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1A0F51C"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w:t>
      </w:r>
      <w:r w:rsidR="00177D2A">
        <w:rPr>
          <w:rFonts w:ascii="Arial" w:eastAsia="Times New Roman" w:hAnsi="Arial" w:cs="Arial"/>
          <w:bCs/>
          <w:lang w:eastAsia="ru-RU"/>
        </w:rPr>
        <w:t>42</w:t>
      </w:r>
      <w:r w:rsidRPr="001C123E">
        <w:rPr>
          <w:rFonts w:ascii="Arial" w:eastAsia="Times New Roman" w:hAnsi="Arial" w:cs="Arial"/>
          <w:bCs/>
          <w:lang w:eastAsia="ru-RU"/>
        </w:rPr>
        <w:t>__________</w:t>
      </w:r>
    </w:p>
    <w:p w14:paraId="74CC0741" w14:textId="1DCF2E98"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B052A5">
        <w:rPr>
          <w:rFonts w:ascii="Arial" w:eastAsia="Times New Roman" w:hAnsi="Arial" w:cs="Arial"/>
          <w:bCs/>
          <w:lang w:eastAsia="ru-RU"/>
        </w:rPr>
        <w:t>__________</w:t>
      </w:r>
      <w:r w:rsidRPr="001C123E">
        <w:rPr>
          <w:rFonts w:ascii="Arial" w:eastAsia="Times New Roman" w:hAnsi="Arial" w:cs="Arial"/>
          <w:bCs/>
          <w:lang w:eastAsia="ru-RU"/>
        </w:rPr>
        <w:t xml:space="preserve">_» </w:t>
      </w:r>
      <w:r w:rsidR="00B052A5">
        <w:rPr>
          <w:rFonts w:ascii="Arial" w:eastAsia="Times New Roman" w:hAnsi="Arial" w:cs="Arial"/>
          <w:bCs/>
          <w:lang w:eastAsia="ru-RU"/>
        </w:rPr>
        <w:t>______</w:t>
      </w:r>
      <w:r w:rsidR="00C54638">
        <w:rPr>
          <w:rFonts w:ascii="Arial" w:eastAsia="Times New Roman" w:hAnsi="Arial" w:cs="Arial"/>
          <w:bCs/>
          <w:lang w:eastAsia="ru-RU"/>
        </w:rPr>
        <w:t>августа</w:t>
      </w:r>
      <w:r w:rsidRPr="001C123E">
        <w:rPr>
          <w:rFonts w:ascii="Arial" w:eastAsia="Times New Roman" w:hAnsi="Arial" w:cs="Arial"/>
          <w:bCs/>
          <w:lang w:eastAsia="ru-RU"/>
        </w:rPr>
        <w:t xml:space="preserve">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462797C6"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03240E">
        <w:rPr>
          <w:rFonts w:ascii="Times New Roman" w:eastAsia="Times New Roman" w:hAnsi="Times New Roman" w:cs="Times New Roman"/>
          <w:b/>
          <w:bCs/>
          <w:sz w:val="24"/>
          <w:szCs w:val="24"/>
          <w:lang w:eastAsia="ru-RU"/>
        </w:rPr>
        <w:t xml:space="preserve"> </w:t>
      </w:r>
      <w:r w:rsidR="00177D2A">
        <w:rPr>
          <w:rFonts w:ascii="Times New Roman" w:eastAsia="Times New Roman" w:hAnsi="Times New Roman" w:cs="Times New Roman"/>
          <w:b/>
          <w:bCs/>
          <w:sz w:val="24"/>
          <w:szCs w:val="24"/>
          <w:lang w:eastAsia="ru-RU"/>
        </w:rPr>
        <w:t>42</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09C7E70" w14:textId="77777777" w:rsidR="00EA2672"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6254873" w:history="1">
            <w:r w:rsidR="00EA2672" w:rsidRPr="00F642F6">
              <w:rPr>
                <w:rStyle w:val="afc"/>
                <w:rFonts w:ascii="Times New Roman" w:hAnsi="Times New Roman" w:cs="Times New Roman"/>
                <w:noProof/>
              </w:rPr>
              <w:t>1.</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Общие сведения о конкурсе</w:t>
            </w:r>
            <w:r w:rsidR="00EA2672">
              <w:rPr>
                <w:noProof/>
                <w:webHidden/>
              </w:rPr>
              <w:tab/>
            </w:r>
            <w:r w:rsidR="00EA2672">
              <w:rPr>
                <w:noProof/>
                <w:webHidden/>
              </w:rPr>
              <w:fldChar w:fldCharType="begin"/>
            </w:r>
            <w:r w:rsidR="00EA2672">
              <w:rPr>
                <w:noProof/>
                <w:webHidden/>
              </w:rPr>
              <w:instrText xml:space="preserve"> PAGEREF _Toc456254873 \h </w:instrText>
            </w:r>
            <w:r w:rsidR="00EA2672">
              <w:rPr>
                <w:noProof/>
                <w:webHidden/>
              </w:rPr>
            </w:r>
            <w:r w:rsidR="00EA2672">
              <w:rPr>
                <w:noProof/>
                <w:webHidden/>
              </w:rPr>
              <w:fldChar w:fldCharType="separate"/>
            </w:r>
            <w:r w:rsidR="00212ED9">
              <w:rPr>
                <w:noProof/>
                <w:webHidden/>
              </w:rPr>
              <w:t>1</w:t>
            </w:r>
            <w:r w:rsidR="00EA2672">
              <w:rPr>
                <w:noProof/>
                <w:webHidden/>
              </w:rPr>
              <w:fldChar w:fldCharType="end"/>
            </w:r>
          </w:hyperlink>
        </w:p>
        <w:p w14:paraId="5EAB48E8" w14:textId="77777777" w:rsidR="00EA2672" w:rsidRDefault="00170CF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4" w:history="1">
            <w:r w:rsidR="00EA2672" w:rsidRPr="00F642F6">
              <w:rPr>
                <w:rStyle w:val="afc"/>
                <w:rFonts w:ascii="Times New Roman" w:hAnsi="Times New Roman" w:cs="Times New Roman"/>
                <w:noProof/>
              </w:rPr>
              <w:t>2.</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Инструкция по подготовке заявок.</w:t>
            </w:r>
            <w:r w:rsidR="00EA2672">
              <w:rPr>
                <w:noProof/>
                <w:webHidden/>
              </w:rPr>
              <w:tab/>
            </w:r>
            <w:r w:rsidR="00EA2672">
              <w:rPr>
                <w:noProof/>
                <w:webHidden/>
              </w:rPr>
              <w:fldChar w:fldCharType="begin"/>
            </w:r>
            <w:r w:rsidR="00EA2672">
              <w:rPr>
                <w:noProof/>
                <w:webHidden/>
              </w:rPr>
              <w:instrText xml:space="preserve"> PAGEREF _Toc456254874 \h </w:instrText>
            </w:r>
            <w:r w:rsidR="00EA2672">
              <w:rPr>
                <w:noProof/>
                <w:webHidden/>
              </w:rPr>
            </w:r>
            <w:r w:rsidR="00EA2672">
              <w:rPr>
                <w:noProof/>
                <w:webHidden/>
              </w:rPr>
              <w:fldChar w:fldCharType="separate"/>
            </w:r>
            <w:r w:rsidR="00212ED9">
              <w:rPr>
                <w:noProof/>
                <w:webHidden/>
              </w:rPr>
              <w:t>2</w:t>
            </w:r>
            <w:r w:rsidR="00EA2672">
              <w:rPr>
                <w:noProof/>
                <w:webHidden/>
              </w:rPr>
              <w:fldChar w:fldCharType="end"/>
            </w:r>
          </w:hyperlink>
        </w:p>
        <w:p w14:paraId="6C18CB4A" w14:textId="77777777" w:rsidR="00EA2672" w:rsidRDefault="00170CF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5" w:history="1">
            <w:r w:rsidR="00EA2672" w:rsidRPr="00F642F6">
              <w:rPr>
                <w:rStyle w:val="afc"/>
                <w:rFonts w:ascii="Times New Roman" w:hAnsi="Times New Roman" w:cs="Times New Roman"/>
                <w:noProof/>
              </w:rPr>
              <w:t>3.</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Информационная карта конкурса</w:t>
            </w:r>
            <w:r w:rsidR="00EA2672">
              <w:rPr>
                <w:noProof/>
                <w:webHidden/>
              </w:rPr>
              <w:tab/>
            </w:r>
            <w:r w:rsidR="00EA2672">
              <w:rPr>
                <w:noProof/>
                <w:webHidden/>
              </w:rPr>
              <w:fldChar w:fldCharType="begin"/>
            </w:r>
            <w:r w:rsidR="00EA2672">
              <w:rPr>
                <w:noProof/>
                <w:webHidden/>
              </w:rPr>
              <w:instrText xml:space="preserve"> PAGEREF _Toc456254875 \h </w:instrText>
            </w:r>
            <w:r w:rsidR="00EA2672">
              <w:rPr>
                <w:noProof/>
                <w:webHidden/>
              </w:rPr>
            </w:r>
            <w:r w:rsidR="00EA2672">
              <w:rPr>
                <w:noProof/>
                <w:webHidden/>
              </w:rPr>
              <w:fldChar w:fldCharType="separate"/>
            </w:r>
            <w:r w:rsidR="00212ED9">
              <w:rPr>
                <w:noProof/>
                <w:webHidden/>
              </w:rPr>
              <w:t>7</w:t>
            </w:r>
            <w:r w:rsidR="00EA2672">
              <w:rPr>
                <w:noProof/>
                <w:webHidden/>
              </w:rPr>
              <w:fldChar w:fldCharType="end"/>
            </w:r>
          </w:hyperlink>
        </w:p>
        <w:p w14:paraId="0E3BBC03" w14:textId="77777777" w:rsidR="00EA2672" w:rsidRDefault="00170CF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6" w:history="1">
            <w:r w:rsidR="00EA2672" w:rsidRPr="00F642F6">
              <w:rPr>
                <w:rStyle w:val="afc"/>
                <w:rFonts w:ascii="Times New Roman" w:hAnsi="Times New Roman" w:cs="Times New Roman"/>
                <w:noProof/>
              </w:rPr>
              <w:t>4.</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Техническое задание на конкурс</w:t>
            </w:r>
            <w:r w:rsidR="00EA2672">
              <w:rPr>
                <w:noProof/>
                <w:webHidden/>
              </w:rPr>
              <w:tab/>
            </w:r>
            <w:r w:rsidR="00EA2672">
              <w:rPr>
                <w:noProof/>
                <w:webHidden/>
              </w:rPr>
              <w:fldChar w:fldCharType="begin"/>
            </w:r>
            <w:r w:rsidR="00EA2672">
              <w:rPr>
                <w:noProof/>
                <w:webHidden/>
              </w:rPr>
              <w:instrText xml:space="preserve"> PAGEREF _Toc456254876 \h </w:instrText>
            </w:r>
            <w:r w:rsidR="00EA2672">
              <w:rPr>
                <w:noProof/>
                <w:webHidden/>
              </w:rPr>
            </w:r>
            <w:r w:rsidR="00EA2672">
              <w:rPr>
                <w:noProof/>
                <w:webHidden/>
              </w:rPr>
              <w:fldChar w:fldCharType="separate"/>
            </w:r>
            <w:r w:rsidR="00212ED9">
              <w:rPr>
                <w:noProof/>
                <w:webHidden/>
              </w:rPr>
              <w:t>10</w:t>
            </w:r>
            <w:r w:rsidR="00EA2672">
              <w:rPr>
                <w:noProof/>
                <w:webHidden/>
              </w:rPr>
              <w:fldChar w:fldCharType="end"/>
            </w:r>
          </w:hyperlink>
        </w:p>
        <w:p w14:paraId="24A888BF" w14:textId="2D004340" w:rsidR="00EA2672" w:rsidRDefault="00170CF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7" w:history="1">
            <w:r w:rsidR="00EA2672" w:rsidRPr="00F642F6">
              <w:rPr>
                <w:rStyle w:val="afc"/>
                <w:rFonts w:ascii="Times New Roman" w:hAnsi="Times New Roman" w:cs="Times New Roman"/>
                <w:noProof/>
              </w:rPr>
              <w:t>5.</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Критерии оценки</w:t>
            </w:r>
            <w:r w:rsidR="00EA2672">
              <w:rPr>
                <w:noProof/>
                <w:webHidden/>
              </w:rPr>
              <w:tab/>
            </w:r>
            <w:r w:rsidR="00EA2672">
              <w:rPr>
                <w:noProof/>
                <w:webHidden/>
              </w:rPr>
              <w:fldChar w:fldCharType="begin"/>
            </w:r>
            <w:r w:rsidR="00EA2672">
              <w:rPr>
                <w:noProof/>
                <w:webHidden/>
              </w:rPr>
              <w:instrText xml:space="preserve"> PAGEREF _Toc456254877 \h </w:instrText>
            </w:r>
            <w:r w:rsidR="00EA2672">
              <w:rPr>
                <w:noProof/>
                <w:webHidden/>
              </w:rPr>
            </w:r>
            <w:r w:rsidR="00EA2672">
              <w:rPr>
                <w:noProof/>
                <w:webHidden/>
              </w:rPr>
              <w:fldChar w:fldCharType="separate"/>
            </w:r>
            <w:r w:rsidR="00212ED9">
              <w:rPr>
                <w:noProof/>
                <w:webHidden/>
              </w:rPr>
              <w:t>18</w:t>
            </w:r>
            <w:r w:rsidR="00EA2672">
              <w:rPr>
                <w:noProof/>
                <w:webHidden/>
              </w:rPr>
              <w:fldChar w:fldCharType="end"/>
            </w:r>
          </w:hyperlink>
        </w:p>
        <w:p w14:paraId="7092D011" w14:textId="77777777" w:rsidR="00EA2672" w:rsidRDefault="00170CF8">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8" w:history="1">
            <w:r w:rsidR="00EA2672" w:rsidRPr="00F642F6">
              <w:rPr>
                <w:rStyle w:val="afc"/>
                <w:rFonts w:ascii="Times New Roman" w:hAnsi="Times New Roman" w:cs="Times New Roman"/>
                <w:noProof/>
              </w:rPr>
              <w:t>6.</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Образцы форм для заполнения</w:t>
            </w:r>
            <w:r w:rsidR="00EA2672">
              <w:rPr>
                <w:noProof/>
                <w:webHidden/>
              </w:rPr>
              <w:tab/>
            </w:r>
            <w:r w:rsidR="00EA2672">
              <w:rPr>
                <w:noProof/>
                <w:webHidden/>
              </w:rPr>
              <w:fldChar w:fldCharType="begin"/>
            </w:r>
            <w:r w:rsidR="00EA2672">
              <w:rPr>
                <w:noProof/>
                <w:webHidden/>
              </w:rPr>
              <w:instrText xml:space="preserve"> PAGEREF _Toc456254878 \h </w:instrText>
            </w:r>
            <w:r w:rsidR="00EA2672">
              <w:rPr>
                <w:noProof/>
                <w:webHidden/>
              </w:rPr>
            </w:r>
            <w:r w:rsidR="00EA2672">
              <w:rPr>
                <w:noProof/>
                <w:webHidden/>
              </w:rPr>
              <w:fldChar w:fldCharType="separate"/>
            </w:r>
            <w:r w:rsidR="00212ED9">
              <w:rPr>
                <w:noProof/>
                <w:webHidden/>
              </w:rPr>
              <w:t>23</w:t>
            </w:r>
            <w:r w:rsidR="00EA2672">
              <w:rPr>
                <w:noProof/>
                <w:webHidden/>
              </w:rPr>
              <w:fldChar w:fldCharType="end"/>
            </w:r>
          </w:hyperlink>
        </w:p>
        <w:p w14:paraId="58F80DF0" w14:textId="6B3C13ED" w:rsidR="00EA2672" w:rsidRDefault="00170CF8" w:rsidP="00EA2672">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9" w:history="1">
            <w:r w:rsidR="00EA2672" w:rsidRPr="00F642F6">
              <w:rPr>
                <w:rStyle w:val="afc"/>
                <w:rFonts w:ascii="Times New Roman" w:hAnsi="Times New Roman" w:cs="Times New Roman"/>
                <w:noProof/>
              </w:rPr>
              <w:t>7.</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Образец договора</w:t>
            </w:r>
            <w:r w:rsidR="00EA2672">
              <w:rPr>
                <w:noProof/>
                <w:webHidden/>
              </w:rPr>
              <w:tab/>
            </w:r>
            <w:r w:rsidR="00EA2672">
              <w:rPr>
                <w:noProof/>
                <w:webHidden/>
              </w:rPr>
              <w:fldChar w:fldCharType="begin"/>
            </w:r>
            <w:r w:rsidR="00EA2672">
              <w:rPr>
                <w:noProof/>
                <w:webHidden/>
              </w:rPr>
              <w:instrText xml:space="preserve"> PAGEREF _Toc456254879 \h </w:instrText>
            </w:r>
            <w:r w:rsidR="00EA2672">
              <w:rPr>
                <w:noProof/>
                <w:webHidden/>
              </w:rPr>
            </w:r>
            <w:r w:rsidR="00EA2672">
              <w:rPr>
                <w:noProof/>
                <w:webHidden/>
              </w:rPr>
              <w:fldChar w:fldCharType="separate"/>
            </w:r>
            <w:r w:rsidR="00212ED9">
              <w:rPr>
                <w:noProof/>
                <w:webHidden/>
              </w:rPr>
              <w:t>37</w:t>
            </w:r>
            <w:r w:rsidR="00EA2672">
              <w:rPr>
                <w:noProof/>
                <w:webHidden/>
              </w:rPr>
              <w:fldChar w:fldCharType="end"/>
            </w:r>
          </w:hyperlink>
        </w:p>
        <w:p w14:paraId="395ADAD8" w14:textId="0079E141" w:rsidR="00E976F5" w:rsidRDefault="00E976F5" w:rsidP="00CF370E">
          <w:pPr>
            <w:pStyle w:val="13"/>
            <w:tabs>
              <w:tab w:val="right" w:leader="dot" w:pos="10198"/>
            </w:tabs>
          </w:pPr>
          <w:r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6254873"/>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2BDF28DC"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170CF8">
        <w:rPr>
          <w:rFonts w:ascii="Times New Roman" w:eastAsia="Times New Roman" w:hAnsi="Times New Roman" w:cs="Times New Roman"/>
          <w:bCs/>
          <w:lang w:eastAsia="ru-RU"/>
        </w:rPr>
        <w:t>на право заключения договоров</w:t>
      </w:r>
      <w:r w:rsidR="00E159BA" w:rsidRPr="00627C0E">
        <w:rPr>
          <w:rFonts w:ascii="Times New Roman" w:eastAsia="Times New Roman" w:hAnsi="Times New Roman" w:cs="Times New Roman"/>
          <w:b/>
          <w:bCs/>
          <w:lang w:eastAsia="ru-RU"/>
        </w:rPr>
        <w:t xml:space="preserve"> </w:t>
      </w:r>
      <w:r w:rsidR="00C8327E" w:rsidRPr="00170CF8">
        <w:rPr>
          <w:rFonts w:ascii="Times New Roman" w:eastAsia="Times New Roman" w:hAnsi="Times New Roman" w:cs="Times New Roman"/>
          <w:b/>
          <w:i/>
          <w:u w:val="single"/>
          <w:lang w:eastAsia="ru-RU"/>
        </w:rPr>
        <w:t xml:space="preserve">на </w:t>
      </w:r>
      <w:r w:rsidR="00170CF8" w:rsidRPr="00170CF8">
        <w:rPr>
          <w:rFonts w:ascii="Times New Roman" w:eastAsia="Times New Roman" w:hAnsi="Times New Roman" w:cs="Times New Roman"/>
          <w:b/>
          <w:i/>
          <w:u w:val="single"/>
          <w:lang w:eastAsia="ru-RU"/>
        </w:rPr>
        <w:t xml:space="preserve">оказание услуг по проектированию и разработке проектно-сметной документации </w:t>
      </w:r>
      <w:r w:rsidR="00C8327E" w:rsidRPr="00170CF8">
        <w:rPr>
          <w:rFonts w:ascii="Times New Roman" w:eastAsia="Times New Roman" w:hAnsi="Times New Roman" w:cs="Times New Roman"/>
          <w:b/>
          <w:i/>
          <w:u w:val="single"/>
          <w:lang w:eastAsia="ru-RU"/>
        </w:rPr>
        <w:t xml:space="preserve">выполнение </w:t>
      </w:r>
      <w:r w:rsidR="00E40C05" w:rsidRPr="00170CF8">
        <w:rPr>
          <w:rFonts w:ascii="Times New Roman" w:eastAsia="Times New Roman" w:hAnsi="Times New Roman" w:cs="Times New Roman"/>
          <w:b/>
          <w:i/>
          <w:u w:val="single"/>
          <w:lang w:eastAsia="ru-RU"/>
        </w:rPr>
        <w:t>строительно-монтажных работ</w:t>
      </w:r>
      <w:r w:rsidR="00C8327E" w:rsidRPr="00E40C05">
        <w:rPr>
          <w:rFonts w:ascii="Times New Roman" w:eastAsia="Times New Roman" w:hAnsi="Times New Roman" w:cs="Times New Roman"/>
          <w:b/>
          <w:lang w:eastAsia="ru-RU"/>
        </w:rPr>
        <w:t xml:space="preserve"> </w:t>
      </w:r>
      <w:r w:rsidR="00170CF8">
        <w:rPr>
          <w:rFonts w:ascii="Times New Roman" w:eastAsia="Times New Roman" w:hAnsi="Times New Roman" w:cs="Times New Roman"/>
          <w:b/>
          <w:lang w:eastAsia="ru-RU"/>
        </w:rPr>
        <w:t xml:space="preserve">по </w:t>
      </w:r>
      <w:r w:rsidR="00170CF8">
        <w:rPr>
          <w:rFonts w:ascii="Times New Roman" w:eastAsia="Times New Roman" w:hAnsi="Times New Roman" w:cs="Times New Roman"/>
          <w:lang w:eastAsia="ru-RU"/>
        </w:rPr>
        <w:t>капитальному</w:t>
      </w:r>
      <w:r w:rsidR="00C8327E" w:rsidRPr="001C123E">
        <w:rPr>
          <w:rFonts w:ascii="Times New Roman" w:eastAsia="Times New Roman" w:hAnsi="Times New Roman" w:cs="Times New Roman"/>
          <w:lang w:eastAsia="ru-RU"/>
        </w:rPr>
        <w:t xml:space="preserve"> ремонт</w:t>
      </w:r>
      <w:r w:rsidR="00170CF8">
        <w:rPr>
          <w:rFonts w:ascii="Times New Roman" w:eastAsia="Times New Roman" w:hAnsi="Times New Roman" w:cs="Times New Roman"/>
          <w:lang w:eastAsia="ru-RU"/>
        </w:rPr>
        <w:t>у</w:t>
      </w:r>
      <w:r w:rsidR="00C8327E" w:rsidRPr="001C123E">
        <w:rPr>
          <w:rFonts w:ascii="Times New Roman" w:eastAsia="Times New Roman" w:hAnsi="Times New Roman" w:cs="Times New Roman"/>
          <w:lang w:eastAsia="ru-RU"/>
        </w:rPr>
        <w:t xml:space="preserve">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9"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r w:rsidR="00CC04BD" w:rsidRPr="00627C0E">
          <w:rPr>
            <w:rStyle w:val="afc"/>
            <w:rFonts w:ascii="Times New Roman" w:eastAsia="Times New Roman" w:hAnsi="Times New Roman" w:cs="Times New Roman"/>
            <w:b/>
            <w:lang w:val="en-US" w:eastAsia="ru-RU"/>
          </w:rPr>
          <w:t>yarmkd</w:t>
        </w:r>
        <w:r w:rsidR="00CC04BD" w:rsidRPr="00627C0E">
          <w:rPr>
            <w:rStyle w:val="afc"/>
            <w:rFonts w:ascii="Times New Roman" w:eastAsia="Times New Roman" w:hAnsi="Times New Roman" w:cs="Times New Roman"/>
            <w:b/>
            <w:lang w:eastAsia="ru-RU"/>
          </w:rPr>
          <w:t>76.</w:t>
        </w:r>
        <w:r w:rsidR="00CC04BD" w:rsidRPr="00627C0E">
          <w:rPr>
            <w:rStyle w:val="afc"/>
            <w:rFonts w:ascii="Times New Roman" w:eastAsia="Times New Roman" w:hAnsi="Times New Roman" w:cs="Times New Roman"/>
            <w:b/>
            <w:lang w:val="en-US" w:eastAsia="ru-RU"/>
          </w:rPr>
          <w:t>ru</w:t>
        </w:r>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2B2F380B" w14:textId="77777777" w:rsidR="00170CF8" w:rsidRDefault="00170CF8" w:rsidP="00FD5CEB">
      <w:pPr>
        <w:spacing w:before="0" w:after="80"/>
        <w:ind w:right="2" w:firstLine="567"/>
        <w:rPr>
          <w:rFonts w:ascii="Times New Roman" w:eastAsia="Times New Roman" w:hAnsi="Times New Roman" w:cs="Times New Roman"/>
          <w:lang w:eastAsia="ru-RU"/>
        </w:rPr>
      </w:pPr>
    </w:p>
    <w:p w14:paraId="4E989C06" w14:textId="67C3D1EC"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lastRenderedPageBreak/>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6254874"/>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lastRenderedPageBreak/>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плана </w:t>
      </w:r>
      <w:r w:rsidRPr="0043400B">
        <w:rPr>
          <w:rFonts w:ascii="Times New Roman" w:hAnsi="Times New Roman" w:cs="Times New Roman"/>
        </w:rPr>
        <w:t>выполнения работ/оказания услуг</w:t>
      </w:r>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lastRenderedPageBreak/>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0498C895" w14:textId="77777777" w:rsidR="007C1A69" w:rsidRPr="0043400B" w:rsidRDefault="007C1A69" w:rsidP="00234387">
      <w:pPr>
        <w:pStyle w:val="-4"/>
        <w:rPr>
          <w:b w:val="0"/>
        </w:rPr>
      </w:pPr>
    </w:p>
    <w:p w14:paraId="2DBF9EB7" w14:textId="64E0D76B" w:rsidR="00E159BA" w:rsidRPr="0043400B" w:rsidRDefault="00E159BA" w:rsidP="00234387">
      <w:pPr>
        <w:pStyle w:val="-4"/>
        <w:rPr>
          <w:b w:val="0"/>
        </w:rPr>
      </w:pPr>
      <w:r w:rsidRPr="0043400B">
        <w:rPr>
          <w:b w:val="0"/>
        </w:rPr>
        <w:t xml:space="preserve">Оформление и подписание </w:t>
      </w:r>
      <w:r w:rsidR="00BE15CC" w:rsidRPr="0043400B">
        <w:rPr>
          <w:b w:val="0"/>
        </w:rPr>
        <w:t>заявок</w:t>
      </w:r>
    </w:p>
    <w:p w14:paraId="2B38A68D" w14:textId="23CB7B52" w:rsidR="00E159BA" w:rsidRPr="0043400B" w:rsidRDefault="00E159BA" w:rsidP="00234387">
      <w:pPr>
        <w:pStyle w:val="-4"/>
        <w:rPr>
          <w:b w:val="0"/>
        </w:rPr>
      </w:pPr>
      <w:r w:rsidRPr="0043400B">
        <w:rPr>
          <w:b w:val="0"/>
        </w:rPr>
        <w:t xml:space="preserve">Оригиналы документов, входящие в состав </w:t>
      </w:r>
      <w:r w:rsidR="00BE15CC" w:rsidRPr="0043400B">
        <w:rPr>
          <w:b w:val="0"/>
        </w:rPr>
        <w:t>заявки</w:t>
      </w:r>
      <w:r w:rsidRPr="0043400B">
        <w:rPr>
          <w:b w:val="0"/>
        </w:rPr>
        <w:t>, должны</w:t>
      </w:r>
      <w:r w:rsidRPr="0043400B">
        <w:rPr>
          <w:b w:val="0"/>
        </w:rPr>
        <w:br/>
        <w:t>быть отпечатаны или написаны чернилами.</w:t>
      </w:r>
    </w:p>
    <w:p w14:paraId="375A416B" w14:textId="45E202B9"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1C8C89AE" w14:textId="616DBAC0"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Pr="0043400B" w:rsidRDefault="00B13BF4" w:rsidP="00234387">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(Приложение1 ).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Электронный носитель информации должен содержать также исходные электронные версии (в формате MS Excel, MS Word)</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16131A">
      <w:pPr>
        <w:pStyle w:val="-4"/>
        <w:numPr>
          <w:ilvl w:val="0"/>
          <w:numId w:val="14"/>
        </w:numPr>
        <w:rPr>
          <w:b w:val="0"/>
        </w:rPr>
      </w:pPr>
      <w:r w:rsidRPr="0043400B">
        <w:rPr>
          <w:b w:val="0"/>
        </w:rPr>
        <w:t>Наименование участников, подавших оферты</w:t>
      </w:r>
    </w:p>
    <w:p w14:paraId="661B9963" w14:textId="6E8A3A8A" w:rsidR="00FC5E90" w:rsidRPr="0043400B" w:rsidRDefault="00FC5E90" w:rsidP="0016131A">
      <w:pPr>
        <w:pStyle w:val="-4"/>
        <w:numPr>
          <w:ilvl w:val="0"/>
          <w:numId w:val="14"/>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16131A">
      <w:pPr>
        <w:pStyle w:val="-4"/>
        <w:numPr>
          <w:ilvl w:val="0"/>
          <w:numId w:val="14"/>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16131A">
      <w:pPr>
        <w:pStyle w:val="-4"/>
        <w:numPr>
          <w:ilvl w:val="0"/>
          <w:numId w:val="14"/>
        </w:numPr>
        <w:rPr>
          <w:b w:val="0"/>
        </w:rPr>
      </w:pPr>
      <w:r w:rsidRPr="0043400B">
        <w:rPr>
          <w:b w:val="0"/>
        </w:rPr>
        <w:t>Бальная оценка предложений участников</w:t>
      </w:r>
    </w:p>
    <w:p w14:paraId="4B5B7049" w14:textId="68A2EB46" w:rsidR="00FC5E90" w:rsidRPr="0043400B" w:rsidRDefault="00FC5E90" w:rsidP="0016131A">
      <w:pPr>
        <w:pStyle w:val="-4"/>
        <w:numPr>
          <w:ilvl w:val="0"/>
          <w:numId w:val="14"/>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0"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374E4215"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w:t>
      </w:r>
      <w:r w:rsidR="00762957">
        <w:rPr>
          <w:b w:val="0"/>
        </w:rPr>
        <w:t xml:space="preserve"> </w:t>
      </w:r>
      <w:r w:rsidRPr="0043400B">
        <w:rPr>
          <w:b w:val="0"/>
        </w:rPr>
        <w:t>ул.</w:t>
      </w:r>
      <w:r w:rsidR="00762957">
        <w:rPr>
          <w:b w:val="0"/>
        </w:rPr>
        <w:t xml:space="preserve"> </w:t>
      </w:r>
      <w:r w:rsidRPr="0043400B">
        <w:rPr>
          <w:b w:val="0"/>
        </w:rPr>
        <w:t>Рыбинская,д.44 , каб.№</w:t>
      </w:r>
      <w:r w:rsidR="00C54638">
        <w:rPr>
          <w:b w:val="0"/>
        </w:rPr>
        <w:t>7</w:t>
      </w:r>
      <w:r w:rsidRPr="0043400B">
        <w:rPr>
          <w:b w:val="0"/>
        </w:rPr>
        <w:t xml:space="preserve"> - </w:t>
      </w:r>
      <w:r w:rsidR="00C54638">
        <w:rPr>
          <w:b w:val="0"/>
        </w:rPr>
        <w:t>2</w:t>
      </w:r>
      <w:r w:rsidRPr="0043400B">
        <w:rPr>
          <w:b w:val="0"/>
        </w:rPr>
        <w:t xml:space="preserve"> этаж</w:t>
      </w:r>
      <w:r w:rsidR="00C54638">
        <w:rPr>
          <w:b w:val="0"/>
        </w:rPr>
        <w:t xml:space="preserve"> Приемная</w:t>
      </w:r>
      <w:r w:rsidRPr="0043400B">
        <w:rPr>
          <w:b w:val="0"/>
        </w:rPr>
        <w:t>.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2" w:name="_Toc456254875"/>
      <w:r w:rsidRPr="00034B51">
        <w:rPr>
          <w:rFonts w:ascii="Times New Roman" w:hAnsi="Times New Roman" w:cs="Times New Roman"/>
          <w:sz w:val="24"/>
          <w:szCs w:val="24"/>
        </w:rPr>
        <w:t>Информационная карта конкурса</w:t>
      </w:r>
      <w:bookmarkEnd w:id="2"/>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40E32C12" w:rsidR="00E159BA" w:rsidRPr="007401F3" w:rsidRDefault="00E159BA" w:rsidP="00762957">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4DC31F00"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Номер телефона:</w:t>
            </w:r>
            <w:r w:rsidR="00C54638">
              <w:rPr>
                <w:rFonts w:ascii="Times New Roman" w:eastAsia="Times New Roman" w:hAnsi="Times New Roman" w:cs="Times New Roman"/>
                <w:lang w:eastAsia="ru-RU"/>
              </w:rPr>
              <w:t xml:space="preserve"> 8 (4852)</w:t>
            </w:r>
            <w:r w:rsidRPr="007401F3">
              <w:rPr>
                <w:rFonts w:ascii="Times New Roman" w:eastAsia="Times New Roman" w:hAnsi="Times New Roman" w:cs="Times New Roman"/>
                <w:lang w:eastAsia="ru-RU"/>
              </w:rPr>
              <w:t xml:space="preserve"> </w:t>
            </w:r>
            <w:r w:rsidR="00C54638">
              <w:rPr>
                <w:rFonts w:ascii="Times New Roman" w:eastAsia="Times New Roman" w:hAnsi="Times New Roman" w:cs="Times New Roman"/>
                <w:lang w:eastAsia="ru-RU"/>
              </w:rPr>
              <w:t>77-00-33 или 8-800-770-09-03 (звонок бесплатный)</w:t>
            </w:r>
          </w:p>
          <w:p w14:paraId="66EAEFAD" w14:textId="4AC652A3" w:rsidR="00E159BA" w:rsidRPr="007401F3" w:rsidRDefault="00E159BA" w:rsidP="00C54638">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C54638">
              <w:rPr>
                <w:rFonts w:ascii="Times New Roman" w:eastAsia="Times New Roman" w:hAnsi="Times New Roman" w:cs="Times New Roman"/>
                <w:lang w:eastAsia="ru-RU"/>
              </w:rPr>
              <w:t>77-00-33</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4FCD0E55" w:rsidR="00E159BA" w:rsidRPr="00A32BE1" w:rsidRDefault="00E159BA" w:rsidP="00E40C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Название конкурса: </w:t>
            </w:r>
            <w:r w:rsidR="00E759BE" w:rsidRPr="00A32BE1">
              <w:rPr>
                <w:rFonts w:ascii="Times New Roman" w:eastAsia="Times New Roman" w:hAnsi="Times New Roman" w:cs="Times New Roman"/>
                <w:lang w:eastAsia="ru-RU"/>
              </w:rPr>
              <w:t>Открыт</w:t>
            </w:r>
            <w:r w:rsidR="002B071F" w:rsidRPr="00A32BE1">
              <w:rPr>
                <w:rFonts w:ascii="Times New Roman" w:eastAsia="Times New Roman" w:hAnsi="Times New Roman" w:cs="Times New Roman"/>
                <w:lang w:eastAsia="ru-RU"/>
              </w:rPr>
              <w:t>ы</w:t>
            </w:r>
            <w:r w:rsidR="00E759BE" w:rsidRPr="00A32BE1">
              <w:rPr>
                <w:rFonts w:ascii="Times New Roman" w:eastAsia="Times New Roman" w:hAnsi="Times New Roman" w:cs="Times New Roman"/>
                <w:lang w:eastAsia="ru-RU"/>
              </w:rPr>
              <w:t>й</w:t>
            </w:r>
            <w:r w:rsidRPr="00A32BE1">
              <w:rPr>
                <w:rFonts w:ascii="Times New Roman" w:eastAsia="Times New Roman" w:hAnsi="Times New Roman" w:cs="Times New Roman"/>
                <w:lang w:eastAsia="ru-RU"/>
              </w:rPr>
              <w:t xml:space="preserve"> конкурс н</w:t>
            </w:r>
            <w:r w:rsidR="00E759BE" w:rsidRPr="00A32BE1">
              <w:rPr>
                <w:rFonts w:ascii="Times New Roman" w:eastAsia="Times New Roman" w:hAnsi="Times New Roman" w:cs="Times New Roman"/>
                <w:lang w:eastAsia="ru-RU"/>
              </w:rPr>
              <w:t xml:space="preserve">а право заключения договора </w:t>
            </w:r>
            <w:r w:rsidR="00E759BE" w:rsidRPr="00A32BE1">
              <w:rPr>
                <w:rFonts w:ascii="Times New Roman" w:eastAsia="Times New Roman" w:hAnsi="Times New Roman" w:cs="Times New Roman"/>
                <w:b/>
                <w:i/>
                <w:lang w:eastAsia="ru-RU"/>
              </w:rPr>
              <w:t xml:space="preserve">на </w:t>
            </w:r>
            <w:r w:rsidR="007E0995" w:rsidRPr="00A32BE1">
              <w:rPr>
                <w:rFonts w:ascii="Times New Roman" w:eastAsia="Times New Roman" w:hAnsi="Times New Roman" w:cs="Times New Roman"/>
                <w:b/>
                <w:i/>
                <w:lang w:eastAsia="ru-RU"/>
              </w:rPr>
              <w:t xml:space="preserve">выполнение </w:t>
            </w:r>
            <w:r w:rsidR="00F86A44">
              <w:rPr>
                <w:rFonts w:ascii="Times New Roman" w:eastAsia="Times New Roman" w:hAnsi="Times New Roman" w:cs="Times New Roman"/>
                <w:b/>
                <w:i/>
                <w:lang w:eastAsia="ru-RU"/>
              </w:rPr>
              <w:t xml:space="preserve">услуг по проектированию и выполнение </w:t>
            </w:r>
            <w:r w:rsidR="00E40C05" w:rsidRPr="00A32BE1">
              <w:rPr>
                <w:rFonts w:ascii="Times New Roman" w:eastAsia="Times New Roman" w:hAnsi="Times New Roman" w:cs="Times New Roman"/>
                <w:b/>
                <w:i/>
                <w:lang w:eastAsia="ru-RU"/>
              </w:rPr>
              <w:t>строительно- монтажных работ</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317556">
              <w:rPr>
                <w:rFonts w:ascii="Times New Roman" w:eastAsia="Times New Roman" w:hAnsi="Times New Roman" w:cs="Times New Roman"/>
                <w:lang w:eastAsia="ru-RU"/>
              </w:rPr>
              <w:t>3.5</w:t>
            </w:r>
          </w:p>
        </w:tc>
        <w:tc>
          <w:tcPr>
            <w:tcW w:w="9356" w:type="dxa"/>
          </w:tcPr>
          <w:p w14:paraId="4D56336D" w14:textId="77777777" w:rsidR="00F86A44" w:rsidRDefault="00F86A44" w:rsidP="00E159BA">
            <w:pPr>
              <w:widowControl w:val="0"/>
              <w:tabs>
                <w:tab w:val="left" w:pos="1433"/>
              </w:tabs>
              <w:ind w:right="-40" w:firstLine="0"/>
              <w:rPr>
                <w:rFonts w:ascii="Times New Roman" w:eastAsia="Times New Roman" w:hAnsi="Times New Roman" w:cs="Times New Roman"/>
                <w:lang w:eastAsia="ru-RU"/>
              </w:rPr>
            </w:pPr>
          </w:p>
          <w:p w14:paraId="1CC85D00" w14:textId="7EFFAA38" w:rsidR="00E159BA" w:rsidRDefault="00E159BA" w:rsidP="00E159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Дата и время </w:t>
            </w:r>
            <w:r w:rsidR="00F86A44">
              <w:rPr>
                <w:rFonts w:ascii="Times New Roman" w:eastAsia="Times New Roman" w:hAnsi="Times New Roman" w:cs="Times New Roman"/>
                <w:lang w:eastAsia="ru-RU"/>
              </w:rPr>
              <w:t xml:space="preserve">начала и </w:t>
            </w:r>
            <w:r w:rsidRPr="00A32BE1">
              <w:rPr>
                <w:rFonts w:ascii="Times New Roman" w:eastAsia="Times New Roman" w:hAnsi="Times New Roman" w:cs="Times New Roman"/>
                <w:lang w:eastAsia="ru-RU"/>
              </w:rPr>
              <w:t xml:space="preserve">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p w14:paraId="31322D71" w14:textId="2AB3D3B2" w:rsidR="00F86A44" w:rsidRPr="00F86A44" w:rsidRDefault="00F86A44" w:rsidP="00E159BA">
            <w:pPr>
              <w:widowControl w:val="0"/>
              <w:tabs>
                <w:tab w:val="left" w:pos="1433"/>
              </w:tabs>
              <w:ind w:right="-40" w:firstLine="0"/>
              <w:rPr>
                <w:rFonts w:ascii="Times New Roman" w:eastAsia="Times New Roman" w:hAnsi="Times New Roman" w:cs="Times New Roman"/>
                <w:b/>
                <w:lang w:eastAsia="ru-RU"/>
              </w:rPr>
            </w:pPr>
            <w:r w:rsidRPr="00F86A44">
              <w:rPr>
                <w:rFonts w:ascii="Times New Roman" w:eastAsia="Times New Roman" w:hAnsi="Times New Roman" w:cs="Times New Roman"/>
                <w:b/>
                <w:lang w:eastAsia="ru-RU"/>
              </w:rPr>
              <w:t>04.08.2016 г. 9-00 (время московское) - начало</w:t>
            </w:r>
          </w:p>
          <w:p w14:paraId="4DA48431" w14:textId="6DF49781" w:rsidR="00E159BA" w:rsidRPr="00A32BE1" w:rsidRDefault="00E159BA" w:rsidP="00F86A44">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 </w:t>
            </w:r>
            <w:r w:rsidR="00674F84">
              <w:rPr>
                <w:rFonts w:ascii="Times New Roman" w:eastAsia="Arial Unicode MS" w:hAnsi="Times New Roman" w:cs="Times New Roman"/>
                <w:b/>
                <w:lang w:eastAsia="ru-RU"/>
              </w:rPr>
              <w:t xml:space="preserve">15. 08. </w:t>
            </w:r>
            <w:r w:rsidR="007E0995" w:rsidRPr="00A32BE1">
              <w:rPr>
                <w:rFonts w:ascii="Times New Roman" w:eastAsia="Arial Unicode MS" w:hAnsi="Times New Roman" w:cs="Times New Roman"/>
                <w:b/>
                <w:lang w:eastAsia="ru-RU"/>
              </w:rPr>
              <w:t xml:space="preserve">2016 </w:t>
            </w:r>
            <w:r w:rsidR="00F86A44">
              <w:rPr>
                <w:rFonts w:ascii="Times New Roman" w:eastAsia="Arial Unicode MS" w:hAnsi="Times New Roman" w:cs="Times New Roman"/>
                <w:b/>
                <w:lang w:eastAsia="ru-RU"/>
              </w:rPr>
              <w:t>г.</w:t>
            </w:r>
            <w:r w:rsidR="007E0995" w:rsidRPr="00A32BE1">
              <w:rPr>
                <w:rFonts w:ascii="Times New Roman" w:eastAsia="Arial Unicode MS" w:hAnsi="Times New Roman" w:cs="Times New Roman"/>
                <w:b/>
                <w:lang w:eastAsia="ru-RU"/>
              </w:rPr>
              <w:t xml:space="preserve"> 16 </w:t>
            </w:r>
            <w:r w:rsidR="00F86A44">
              <w:rPr>
                <w:rFonts w:ascii="Times New Roman" w:eastAsia="Arial Unicode MS" w:hAnsi="Times New Roman" w:cs="Times New Roman"/>
                <w:b/>
                <w:lang w:eastAsia="ru-RU"/>
              </w:rPr>
              <w:t>-</w:t>
            </w:r>
            <w:r w:rsidR="007E0995" w:rsidRPr="00A32BE1">
              <w:rPr>
                <w:rFonts w:ascii="Times New Roman" w:eastAsia="Arial Unicode MS" w:hAnsi="Times New Roman" w:cs="Times New Roman"/>
                <w:b/>
                <w:lang w:eastAsia="ru-RU"/>
              </w:rPr>
              <w:t xml:space="preserve"> 00 </w:t>
            </w:r>
            <w:r w:rsidR="007E0995" w:rsidRPr="00A32BE1">
              <w:rPr>
                <w:rFonts w:ascii="Times New Roman" w:eastAsia="Arial Unicode MS" w:hAnsi="Times New Roman" w:cs="Times New Roman"/>
                <w:lang w:eastAsia="ru-RU"/>
              </w:rPr>
              <w:t xml:space="preserve"> </w:t>
            </w:r>
            <w:r w:rsidR="00F86A44">
              <w:rPr>
                <w:rFonts w:ascii="Times New Roman" w:eastAsia="Times New Roman" w:hAnsi="Times New Roman" w:cs="Times New Roman"/>
                <w:b/>
                <w:lang w:eastAsia="ru-RU"/>
              </w:rPr>
              <w:t>(время московское) - окончание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28BCC077" w:rsidR="00E159BA" w:rsidRPr="00A32BE1" w:rsidRDefault="00E159BA" w:rsidP="00C54638">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Адрес для предоставления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 xml:space="preserve">: </w:t>
            </w:r>
            <w:r w:rsidR="007401F3" w:rsidRPr="00A32BE1">
              <w:rPr>
                <w:rFonts w:ascii="Times New Roman" w:eastAsia="Times New Roman" w:hAnsi="Times New Roman" w:cs="Times New Roman"/>
                <w:lang w:eastAsia="ru-RU"/>
              </w:rPr>
              <w:t>150 0</w:t>
            </w:r>
            <w:r w:rsidR="009B1505" w:rsidRPr="00A32BE1">
              <w:rPr>
                <w:rFonts w:ascii="Times New Roman" w:eastAsia="Times New Roman" w:hAnsi="Times New Roman" w:cs="Times New Roman"/>
                <w:lang w:eastAsia="ru-RU"/>
              </w:rPr>
              <w:t>14</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ул.Рыбинская,д.44</w:t>
            </w:r>
            <w:r w:rsidR="003C7ABD" w:rsidRPr="00A32BE1">
              <w:rPr>
                <w:rFonts w:ascii="Times New Roman" w:eastAsia="Times New Roman" w:hAnsi="Times New Roman" w:cs="Times New Roman"/>
                <w:lang w:eastAsia="ru-RU"/>
              </w:rPr>
              <w:t>,</w:t>
            </w:r>
            <w:r w:rsidR="007E0995" w:rsidRPr="00A32BE1">
              <w:rPr>
                <w:rFonts w:ascii="Times New Roman" w:eastAsia="Times New Roman" w:hAnsi="Times New Roman" w:cs="Times New Roman"/>
                <w:lang w:eastAsia="ru-RU"/>
              </w:rPr>
              <w:t xml:space="preserve"> каб</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w:t>
            </w:r>
            <w:r w:rsidR="00C54638">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 xml:space="preserve">4 </w:t>
            </w:r>
            <w:r w:rsidR="007401F3" w:rsidRPr="00A32BE1">
              <w:rPr>
                <w:rFonts w:ascii="Times New Roman" w:eastAsia="Times New Roman" w:hAnsi="Times New Roman" w:cs="Times New Roman"/>
                <w:lang w:eastAsia="ru-RU"/>
              </w:rPr>
              <w:t xml:space="preserve"> - </w:t>
            </w:r>
            <w:r w:rsidR="007E0995" w:rsidRPr="00A32BE1">
              <w:rPr>
                <w:rFonts w:ascii="Times New Roman" w:eastAsia="Times New Roman" w:hAnsi="Times New Roman" w:cs="Times New Roman"/>
                <w:lang w:eastAsia="ru-RU"/>
              </w:rPr>
              <w:t>1этаж</w:t>
            </w:r>
            <w:r w:rsidR="009B1505" w:rsidRPr="00A32BE1">
              <w:rPr>
                <w:rFonts w:ascii="Times New Roman" w:eastAsia="Times New Roman" w:hAnsi="Times New Roman" w:cs="Times New Roman"/>
                <w:lang w:eastAsia="ru-RU"/>
              </w:rPr>
              <w:t xml:space="preserve"> </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1907F721" w:rsidR="00E159BA" w:rsidRPr="00A32BE1" w:rsidRDefault="00E159BA" w:rsidP="00715902">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Время и место вскрытия конвертов: </w:t>
            </w:r>
            <w:r w:rsidRPr="00A32BE1">
              <w:rPr>
                <w:rFonts w:ascii="Times New Roman" w:eastAsia="Times New Roman" w:hAnsi="Times New Roman" w:cs="Times New Roman"/>
                <w:b/>
                <w:lang w:eastAsia="ru-RU"/>
              </w:rPr>
              <w:t>«</w:t>
            </w:r>
            <w:r w:rsidR="006331A7" w:rsidRPr="00A32BE1">
              <w:rPr>
                <w:rFonts w:ascii="Times New Roman" w:eastAsia="Times New Roman" w:hAnsi="Times New Roman" w:cs="Times New Roman"/>
                <w:b/>
                <w:lang w:eastAsia="ru-RU"/>
              </w:rPr>
              <w:t>_</w:t>
            </w:r>
            <w:r w:rsidR="00674F84">
              <w:rPr>
                <w:rFonts w:ascii="Times New Roman" w:eastAsia="Times New Roman" w:hAnsi="Times New Roman" w:cs="Times New Roman"/>
                <w:b/>
                <w:lang w:eastAsia="ru-RU"/>
              </w:rPr>
              <w:t>16</w:t>
            </w:r>
            <w:r w:rsidR="006331A7" w:rsidRPr="00A32BE1">
              <w:rPr>
                <w:rFonts w:ascii="Times New Roman" w:eastAsia="Times New Roman" w:hAnsi="Times New Roman" w:cs="Times New Roman"/>
                <w:b/>
                <w:lang w:eastAsia="ru-RU"/>
              </w:rPr>
              <w:t>__» ____</w:t>
            </w:r>
            <w:r w:rsidR="0026682B">
              <w:rPr>
                <w:rFonts w:ascii="Times New Roman" w:eastAsia="Times New Roman" w:hAnsi="Times New Roman" w:cs="Times New Roman"/>
                <w:b/>
                <w:lang w:eastAsia="ru-RU"/>
              </w:rPr>
              <w:t>0</w:t>
            </w:r>
            <w:r w:rsidR="00317556">
              <w:rPr>
                <w:rFonts w:ascii="Times New Roman" w:eastAsia="Times New Roman" w:hAnsi="Times New Roman" w:cs="Times New Roman"/>
                <w:b/>
                <w:lang w:eastAsia="ru-RU"/>
              </w:rPr>
              <w:t>8</w:t>
            </w:r>
            <w:r w:rsidR="006331A7" w:rsidRPr="00A32BE1">
              <w:rPr>
                <w:rFonts w:ascii="Times New Roman" w:eastAsia="Times New Roman" w:hAnsi="Times New Roman" w:cs="Times New Roman"/>
                <w:b/>
                <w:lang w:eastAsia="ru-RU"/>
              </w:rPr>
              <w:t>___________</w:t>
            </w:r>
            <w:r w:rsidR="00FB653D" w:rsidRPr="00A32BE1">
              <w:rPr>
                <w:rFonts w:ascii="Times New Roman" w:eastAsia="Times New Roman" w:hAnsi="Times New Roman" w:cs="Times New Roman"/>
                <w:b/>
                <w:lang w:eastAsia="ru-RU"/>
              </w:rPr>
              <w:t xml:space="preserve"> 2016 г., </w:t>
            </w:r>
            <w:r w:rsidR="00991B44">
              <w:rPr>
                <w:rFonts w:ascii="Times New Roman" w:eastAsia="Times New Roman" w:hAnsi="Times New Roman" w:cs="Times New Roman"/>
                <w:b/>
                <w:lang w:eastAsia="ru-RU"/>
              </w:rPr>
              <w:t>_</w:t>
            </w:r>
            <w:r w:rsidR="00715902">
              <w:rPr>
                <w:rFonts w:ascii="Times New Roman" w:eastAsia="Times New Roman" w:hAnsi="Times New Roman" w:cs="Times New Roman"/>
                <w:b/>
                <w:lang w:eastAsia="ru-RU"/>
              </w:rPr>
              <w:t>10</w:t>
            </w:r>
            <w:r w:rsidR="00991B44">
              <w:rPr>
                <w:rFonts w:ascii="Times New Roman" w:eastAsia="Times New Roman" w:hAnsi="Times New Roman" w:cs="Times New Roman"/>
                <w:b/>
                <w:lang w:eastAsia="ru-RU"/>
              </w:rPr>
              <w:t>_</w:t>
            </w:r>
            <w:r w:rsidR="00FA64B0" w:rsidRPr="00A32BE1">
              <w:rPr>
                <w:rFonts w:ascii="Times New Roman" w:eastAsia="Times New Roman" w:hAnsi="Times New Roman" w:cs="Times New Roman"/>
                <w:b/>
                <w:lang w:eastAsia="ru-RU"/>
              </w:rPr>
              <w:t xml:space="preserve"> часов </w:t>
            </w:r>
            <w:r w:rsidR="00C625B1">
              <w:rPr>
                <w:rFonts w:ascii="Times New Roman" w:eastAsia="Times New Roman" w:hAnsi="Times New Roman" w:cs="Times New Roman"/>
                <w:b/>
                <w:lang w:eastAsia="ru-RU"/>
              </w:rPr>
              <w:t>0</w:t>
            </w:r>
            <w:r w:rsidR="0026682B">
              <w:rPr>
                <w:rFonts w:ascii="Times New Roman" w:eastAsia="Times New Roman" w:hAnsi="Times New Roman" w:cs="Times New Roman"/>
                <w:b/>
                <w:lang w:eastAsia="ru-RU"/>
              </w:rPr>
              <w:t>0</w:t>
            </w:r>
            <w:r w:rsidRPr="00A32BE1">
              <w:rPr>
                <w:rFonts w:ascii="Times New Roman" w:eastAsia="Times New Roman" w:hAnsi="Times New Roman" w:cs="Times New Roman"/>
                <w:b/>
                <w:lang w:eastAsia="ru-RU"/>
              </w:rPr>
              <w:t xml:space="preserve"> минут (время московское)</w:t>
            </w:r>
            <w:r w:rsidR="00FA64B0" w:rsidRPr="00A32BE1">
              <w:rPr>
                <w:rFonts w:ascii="Times New Roman" w:eastAsia="Times New Roman" w:hAnsi="Times New Roman" w:cs="Times New Roman"/>
                <w:lang w:eastAsia="ru-RU"/>
              </w:rPr>
              <w:t xml:space="preserve">, по адресу </w:t>
            </w:r>
            <w:r w:rsidR="007401F3" w:rsidRPr="00A32BE1">
              <w:rPr>
                <w:rFonts w:ascii="Times New Roman" w:eastAsia="Times New Roman" w:hAnsi="Times New Roman" w:cs="Times New Roman"/>
                <w:lang w:eastAsia="ru-RU"/>
              </w:rPr>
              <w:t xml:space="preserve">: </w:t>
            </w:r>
            <w:r w:rsidR="009B1505" w:rsidRPr="00A32BE1">
              <w:rPr>
                <w:rFonts w:ascii="Times New Roman" w:eastAsia="Times New Roman" w:hAnsi="Times New Roman" w:cs="Times New Roman"/>
                <w:lang w:eastAsia="ru-RU"/>
              </w:rPr>
              <w:t xml:space="preserve">150014 </w:t>
            </w:r>
            <w:r w:rsidR="00FA64B0"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ул.</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Рыбинская,</w:t>
            </w:r>
            <w:r w:rsidR="001A4DB9"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д.</w:t>
            </w:r>
            <w:r w:rsidR="00674F84">
              <w:rPr>
                <w:rFonts w:ascii="Times New Roman" w:eastAsia="Times New Roman" w:hAnsi="Times New Roman" w:cs="Times New Roman"/>
                <w:lang w:eastAsia="ru-RU"/>
              </w:rPr>
              <w:t>44 каб. 10</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2E25BDF3"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p>
          <w:p w14:paraId="683BDE81" w14:textId="02971842" w:rsidR="00AE2B20" w:rsidRPr="00A32BE1"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lastRenderedPageBreak/>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4A22AD40" w14:textId="6C6EBEE2" w:rsidR="00991B44" w:rsidRPr="00991B44" w:rsidRDefault="00991B44" w:rsidP="00991B44">
            <w:pPr>
              <w:pStyle w:val="afd"/>
              <w:numPr>
                <w:ilvl w:val="0"/>
                <w:numId w:val="5"/>
              </w:numPr>
              <w:rPr>
                <w:rFonts w:ascii="Times New Roman" w:hAnsi="Times New Roman"/>
              </w:rPr>
            </w:pPr>
            <w:r w:rsidRPr="00991B44">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w:t>
            </w:r>
            <w:r w:rsidR="00674F84">
              <w:rPr>
                <w:rFonts w:ascii="Times New Roman" w:hAnsi="Times New Roman"/>
              </w:rPr>
              <w:t xml:space="preserve"> </w:t>
            </w:r>
            <w:r w:rsidRPr="00991B44">
              <w:rPr>
                <w:rFonts w:ascii="Times New Roman" w:hAnsi="Times New Roman"/>
              </w:rPr>
              <w:t>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Сведения о  положительных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B03EEB3" w14:textId="77777777" w:rsidR="00E159BA" w:rsidRDefault="00E159BA" w:rsidP="00674F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w:t>
            </w:r>
          </w:p>
          <w:p w14:paraId="52DDD900" w14:textId="159A498A" w:rsidR="00674F84" w:rsidRPr="007401F3" w:rsidRDefault="00674F84" w:rsidP="00674F84">
            <w:pPr>
              <w:widowControl w:val="0"/>
              <w:tabs>
                <w:tab w:val="left" w:pos="1433"/>
              </w:tabs>
              <w:ind w:right="-37" w:firstLine="0"/>
              <w:rPr>
                <w:rFonts w:ascii="Times New Roman" w:eastAsia="Times New Roman" w:hAnsi="Times New Roman" w:cs="Times New Roman"/>
                <w:lang w:eastAsia="ru-RU"/>
              </w:rPr>
            </w:pPr>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3B80B474" w14:textId="5397A8F8" w:rsidR="00AC2B43" w:rsidRDefault="00AC2B43" w:rsidP="00034B51">
      <w:pPr>
        <w:pStyle w:val="1"/>
        <w:jc w:val="center"/>
        <w:rPr>
          <w:rFonts w:ascii="Times New Roman" w:hAnsi="Times New Roman" w:cs="Times New Roman"/>
          <w:sz w:val="24"/>
          <w:szCs w:val="24"/>
        </w:rPr>
      </w:pPr>
      <w:bookmarkStart w:id="3" w:name="_Toc456254876"/>
      <w:r>
        <w:rPr>
          <w:rFonts w:ascii="Times New Roman" w:hAnsi="Times New Roman" w:cs="Times New Roman"/>
          <w:sz w:val="24"/>
          <w:szCs w:val="24"/>
        </w:rPr>
        <w:t>Техническое задание на конкурс</w:t>
      </w:r>
      <w:bookmarkEnd w:id="3"/>
    </w:p>
    <w:p w14:paraId="2B7CC5C6" w14:textId="77777777" w:rsidR="00A82C38" w:rsidRPr="00A82C38" w:rsidRDefault="00A82C38" w:rsidP="00A82C38">
      <w:pPr>
        <w:rPr>
          <w:lang w:eastAsia="ru-RU"/>
        </w:rPr>
      </w:pPr>
    </w:p>
    <w:p w14:paraId="7483F2ED" w14:textId="2F79054E" w:rsidR="00A82C38" w:rsidRDefault="00A82C38" w:rsidP="00234387">
      <w:pPr>
        <w:pStyle w:val="-4"/>
      </w:pPr>
      <w:r w:rsidRPr="00A82C38">
        <w:t xml:space="preserve">Участник должен </w:t>
      </w:r>
      <w:r w:rsidRPr="00E40C05">
        <w:rPr>
          <w:i/>
          <w:u w:val="single"/>
        </w:rPr>
        <w:t xml:space="preserve">выполнить </w:t>
      </w:r>
      <w:r w:rsidR="00E40C05" w:rsidRPr="00E40C05">
        <w:rPr>
          <w:i/>
          <w:u w:val="single"/>
        </w:rPr>
        <w:t xml:space="preserve">строительно-монтажные </w:t>
      </w:r>
      <w:r w:rsidRPr="00E40C05">
        <w:rPr>
          <w:i/>
          <w:u w:val="single"/>
        </w:rPr>
        <w:t>работы</w:t>
      </w:r>
      <w:r w:rsidRPr="00A82C38">
        <w:t xml:space="preserve"> в соответствии с </w:t>
      </w:r>
      <w:r>
        <w:t>требованиями к предмету закупки.</w:t>
      </w:r>
    </w:p>
    <w:p w14:paraId="48490BE4" w14:textId="730B902E" w:rsidR="00736DDE" w:rsidRPr="00155E01" w:rsidRDefault="00A82C38" w:rsidP="0016131A">
      <w:pPr>
        <w:pStyle w:val="afd"/>
        <w:numPr>
          <w:ilvl w:val="0"/>
          <w:numId w:val="15"/>
        </w:numPr>
        <w:tabs>
          <w:tab w:val="left" w:pos="3060"/>
        </w:tabs>
        <w:spacing w:before="0" w:after="80"/>
        <w:ind w:right="2"/>
        <w:rPr>
          <w:rFonts w:ascii="Times New Roman" w:eastAsia="Arial Unicode MS" w:hAnsi="Times New Roman"/>
          <w:b/>
          <w:bCs/>
        </w:rPr>
      </w:pPr>
      <w:r w:rsidRPr="00155E01">
        <w:rPr>
          <w:rFonts w:ascii="Times New Roman" w:hAnsi="Times New Roman"/>
          <w:b/>
        </w:rPr>
        <w:t xml:space="preserve">Максимальный срок выполнения работ </w:t>
      </w:r>
      <w:r w:rsidR="00155E01" w:rsidRPr="00155E01">
        <w:rPr>
          <w:rFonts w:ascii="Times New Roman" w:hAnsi="Times New Roman"/>
          <w:b/>
        </w:rPr>
        <w:t xml:space="preserve">см. в п. 4.2. </w:t>
      </w:r>
      <w:r w:rsidR="0057258E" w:rsidRPr="00155E01">
        <w:rPr>
          <w:rFonts w:ascii="Times New Roman" w:eastAsia="Arial Unicode MS" w:hAnsi="Times New Roman"/>
          <w:b/>
        </w:rPr>
        <w:t xml:space="preserve"> </w:t>
      </w:r>
    </w:p>
    <w:p w14:paraId="6CBBFE31" w14:textId="411DC775" w:rsidR="00A82C38" w:rsidRDefault="00A82C38" w:rsidP="00234387">
      <w:pPr>
        <w:pStyle w:val="-4"/>
      </w:pPr>
      <w:r>
        <w:t>Требования к предмету закупки указаны в п. 4.</w:t>
      </w:r>
      <w:r w:rsidR="00825470">
        <w:t>1</w:t>
      </w:r>
    </w:p>
    <w:p w14:paraId="00B5E157" w14:textId="620898CC" w:rsidR="00A82C38" w:rsidRPr="00A82C38" w:rsidRDefault="00A82C38" w:rsidP="00234387">
      <w:pPr>
        <w:pStyle w:val="-4"/>
      </w:pPr>
      <w:r>
        <w:t xml:space="preserve">Перечень объектов и </w:t>
      </w:r>
      <w:r w:rsidRPr="00A82C38">
        <w:t>сведения об объектах</w:t>
      </w:r>
      <w:r>
        <w:t xml:space="preserve"> п. 4.</w:t>
      </w:r>
      <w:r w:rsidR="00825470">
        <w:t>2</w:t>
      </w:r>
    </w:p>
    <w:p w14:paraId="6E2114C5" w14:textId="2A22F5A6" w:rsidR="00A82C38" w:rsidRDefault="00A82C38" w:rsidP="00234387">
      <w:pPr>
        <w:pStyle w:val="-4"/>
      </w:pPr>
      <w:r>
        <w:t>Требования к контрагенту – п. 4.</w:t>
      </w:r>
      <w:r w:rsidR="00825470">
        <w:t>3</w:t>
      </w:r>
    </w:p>
    <w:p w14:paraId="70072B09" w14:textId="77777777" w:rsidR="00AC2B43" w:rsidRDefault="00AC2B43" w:rsidP="00AC2B43">
      <w:pPr>
        <w:rPr>
          <w:lang w:eastAsia="ru-RU"/>
        </w:rPr>
      </w:pPr>
    </w:p>
    <w:p w14:paraId="0BEEEB72" w14:textId="7BCE115B" w:rsidR="00A82C38" w:rsidRPr="00A82C38" w:rsidRDefault="00E13D43" w:rsidP="00A82C38">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0DD10785" w14:textId="66866825" w:rsidR="000E1779" w:rsidRPr="005E7C0C" w:rsidRDefault="000E1779" w:rsidP="00B052A5">
      <w:pPr>
        <w:spacing w:before="0" w:after="200" w:line="276" w:lineRule="auto"/>
        <w:jc w:val="center"/>
        <w:rPr>
          <w:rFonts w:ascii="Times New Roman" w:eastAsia="Calibri" w:hAnsi="Times New Roman"/>
          <w:b/>
          <w:sz w:val="24"/>
        </w:rPr>
      </w:pPr>
      <w:r w:rsidRPr="005E7C0C">
        <w:rPr>
          <w:rFonts w:ascii="Times New Roman" w:hAnsi="Times New Roman"/>
          <w:b/>
          <w:bCs/>
        </w:rPr>
        <w:t xml:space="preserve">Техническое задание </w:t>
      </w:r>
      <w:r w:rsidRPr="005E7C0C">
        <w:rPr>
          <w:rFonts w:ascii="Times New Roman" w:eastAsia="Calibri" w:hAnsi="Times New Roman"/>
          <w:b/>
        </w:rPr>
        <w:t xml:space="preserve">на выполнение работ по </w:t>
      </w:r>
      <w:r w:rsidR="00B052A5">
        <w:rPr>
          <w:rFonts w:ascii="Times New Roman" w:eastAsia="Calibri" w:hAnsi="Times New Roman"/>
          <w:b/>
        </w:rPr>
        <w:t>проектированию и разработке пр</w:t>
      </w:r>
      <w:r w:rsidR="00F86A44">
        <w:rPr>
          <w:rFonts w:ascii="Times New Roman" w:eastAsia="Calibri" w:hAnsi="Times New Roman"/>
          <w:b/>
        </w:rPr>
        <w:t>о</w:t>
      </w:r>
      <w:r w:rsidR="00B052A5">
        <w:rPr>
          <w:rFonts w:ascii="Times New Roman" w:eastAsia="Calibri" w:hAnsi="Times New Roman"/>
          <w:b/>
        </w:rPr>
        <w:t>ектно-сметной документации</w:t>
      </w:r>
    </w:p>
    <w:p w14:paraId="271A3B1B" w14:textId="77777777" w:rsidR="000E1779" w:rsidRPr="00E40C05" w:rsidRDefault="000E1779" w:rsidP="000E1779">
      <w:pPr>
        <w:ind w:firstLine="0"/>
        <w:rPr>
          <w:rFonts w:ascii="Times New Roman" w:hAnsi="Times New Roman"/>
          <w:b/>
          <w:bCs/>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B052A5" w:rsidRPr="00DC3D70" w14:paraId="1546447F" w14:textId="77777777" w:rsidTr="00715902">
        <w:trPr>
          <w:trHeight w:val="300"/>
          <w:tblHeader/>
        </w:trPr>
        <w:tc>
          <w:tcPr>
            <w:tcW w:w="616" w:type="dxa"/>
            <w:vMerge w:val="restart"/>
            <w:shd w:val="clear" w:color="auto" w:fill="D9D9D9"/>
            <w:vAlign w:val="center"/>
            <w:hideMark/>
          </w:tcPr>
          <w:p w14:paraId="51377EA4" w14:textId="77777777" w:rsidR="00B052A5" w:rsidRPr="00DC3D70" w:rsidRDefault="00B052A5" w:rsidP="00715902">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590230F1" w14:textId="77777777" w:rsidR="00B052A5" w:rsidRPr="00DC3D70" w:rsidRDefault="00B052A5" w:rsidP="00715902">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441C85D0" w14:textId="77777777" w:rsidR="00B052A5" w:rsidRPr="00DC3D70" w:rsidRDefault="00B052A5" w:rsidP="00715902">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B052A5" w:rsidRPr="00DC3D70" w14:paraId="43BB38AC" w14:textId="77777777" w:rsidTr="00715902">
        <w:trPr>
          <w:trHeight w:val="300"/>
          <w:tblHeader/>
        </w:trPr>
        <w:tc>
          <w:tcPr>
            <w:tcW w:w="616" w:type="dxa"/>
            <w:vMerge/>
            <w:shd w:val="clear" w:color="auto" w:fill="D9D9D9"/>
            <w:vAlign w:val="center"/>
            <w:hideMark/>
          </w:tcPr>
          <w:p w14:paraId="43BE7E00" w14:textId="77777777" w:rsidR="00B052A5" w:rsidRPr="00DC3D70" w:rsidRDefault="00B052A5" w:rsidP="00715902">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7DF492DF" w14:textId="77777777" w:rsidR="00B052A5" w:rsidRPr="00DC3D70" w:rsidRDefault="00B052A5" w:rsidP="00715902">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AB38327" w14:textId="77777777" w:rsidR="00B052A5" w:rsidRPr="00DC3D70" w:rsidRDefault="00B052A5" w:rsidP="00715902">
            <w:pPr>
              <w:keepNext/>
              <w:spacing w:before="0"/>
              <w:ind w:firstLine="0"/>
              <w:rPr>
                <w:rFonts w:ascii="Times New Roman" w:eastAsia="Times New Roman" w:hAnsi="Times New Roman" w:cs="Times New Roman"/>
                <w:b/>
                <w:bCs/>
                <w:sz w:val="20"/>
                <w:szCs w:val="20"/>
                <w:lang w:eastAsia="ru-RU"/>
              </w:rPr>
            </w:pPr>
          </w:p>
        </w:tc>
      </w:tr>
      <w:tr w:rsidR="00B052A5" w:rsidRPr="00DC3D70" w14:paraId="72E35C5A" w14:textId="77777777" w:rsidTr="00715902">
        <w:trPr>
          <w:trHeight w:val="164"/>
          <w:tblHeader/>
        </w:trPr>
        <w:tc>
          <w:tcPr>
            <w:tcW w:w="616" w:type="dxa"/>
            <w:shd w:val="clear" w:color="auto" w:fill="D9D9D9"/>
            <w:noWrap/>
            <w:vAlign w:val="center"/>
          </w:tcPr>
          <w:p w14:paraId="0079FF98" w14:textId="77777777" w:rsidR="00B052A5" w:rsidRPr="00DC3D70" w:rsidRDefault="00B052A5" w:rsidP="00715902">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634F2D47" w14:textId="77777777" w:rsidR="00B052A5" w:rsidRPr="00DC3D70" w:rsidRDefault="00B052A5" w:rsidP="00715902">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6F88EC6F" w14:textId="77777777" w:rsidR="00B052A5" w:rsidRPr="00DC3D70" w:rsidRDefault="00B052A5" w:rsidP="00715902">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B052A5" w:rsidRPr="00DC3D70" w14:paraId="58037082" w14:textId="77777777" w:rsidTr="00715902">
        <w:trPr>
          <w:trHeight w:val="164"/>
        </w:trPr>
        <w:tc>
          <w:tcPr>
            <w:tcW w:w="616" w:type="dxa"/>
            <w:shd w:val="clear" w:color="auto" w:fill="auto"/>
            <w:noWrap/>
            <w:vAlign w:val="center"/>
          </w:tcPr>
          <w:p w14:paraId="175AD69E" w14:textId="77777777" w:rsidR="00B052A5" w:rsidRPr="00DC3D70" w:rsidRDefault="00B052A5" w:rsidP="00715902">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12E830DC" w14:textId="77777777" w:rsidR="00B052A5" w:rsidRPr="00DC3D70" w:rsidRDefault="00B052A5" w:rsidP="00715902">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70A72A02" w14:textId="77777777" w:rsidR="00B052A5" w:rsidRPr="00DC3D70" w:rsidRDefault="00B052A5" w:rsidP="00715902">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B052A5" w:rsidRPr="00DC3D70" w14:paraId="0EB48179" w14:textId="77777777" w:rsidTr="00715902">
        <w:trPr>
          <w:trHeight w:val="164"/>
        </w:trPr>
        <w:tc>
          <w:tcPr>
            <w:tcW w:w="616" w:type="dxa"/>
            <w:shd w:val="clear" w:color="auto" w:fill="auto"/>
            <w:noWrap/>
            <w:vAlign w:val="center"/>
            <w:hideMark/>
          </w:tcPr>
          <w:p w14:paraId="170006B8" w14:textId="77777777" w:rsidR="00B052A5" w:rsidRPr="00DC3D70" w:rsidRDefault="00B052A5" w:rsidP="00715902">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770E6C00"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F522DD0" w14:textId="77777777" w:rsidR="00B052A5" w:rsidRPr="00DC3D70" w:rsidRDefault="00B052A5" w:rsidP="00715902">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B052A5" w:rsidRPr="00DC3D70" w14:paraId="7D46DAAD" w14:textId="77777777" w:rsidTr="00715902">
        <w:trPr>
          <w:trHeight w:val="196"/>
        </w:trPr>
        <w:tc>
          <w:tcPr>
            <w:tcW w:w="616" w:type="dxa"/>
            <w:shd w:val="clear" w:color="auto" w:fill="auto"/>
            <w:noWrap/>
            <w:vAlign w:val="center"/>
            <w:hideMark/>
          </w:tcPr>
          <w:p w14:paraId="3DD7AAA4" w14:textId="77777777" w:rsidR="00B052A5" w:rsidRPr="00DC3D70" w:rsidRDefault="00B052A5" w:rsidP="00715902">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15BA2B73"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2219466" w14:textId="77777777" w:rsidR="00B052A5" w:rsidRPr="00DC3D70" w:rsidRDefault="00B052A5" w:rsidP="00715902">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B052A5" w:rsidRPr="00DC3D70" w14:paraId="6B1A3B66" w14:textId="77777777" w:rsidTr="00715902">
        <w:trPr>
          <w:trHeight w:val="196"/>
        </w:trPr>
        <w:tc>
          <w:tcPr>
            <w:tcW w:w="616" w:type="dxa"/>
            <w:shd w:val="clear" w:color="auto" w:fill="auto"/>
            <w:noWrap/>
            <w:vAlign w:val="center"/>
          </w:tcPr>
          <w:p w14:paraId="224025F2" w14:textId="77777777" w:rsidR="00B052A5" w:rsidRPr="00DC3D70" w:rsidRDefault="00B052A5" w:rsidP="00715902">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1FC7B93"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E1D74E5" w14:textId="77777777" w:rsidR="00B052A5" w:rsidRPr="00DC3D70" w:rsidRDefault="00B052A5" w:rsidP="00715902">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B052A5" w:rsidRPr="00DC3D70" w14:paraId="02FEA18E" w14:textId="77777777" w:rsidTr="00715902">
        <w:trPr>
          <w:trHeight w:val="196"/>
        </w:trPr>
        <w:tc>
          <w:tcPr>
            <w:tcW w:w="616" w:type="dxa"/>
            <w:shd w:val="clear" w:color="auto" w:fill="auto"/>
            <w:noWrap/>
            <w:vAlign w:val="center"/>
          </w:tcPr>
          <w:p w14:paraId="68659976"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1CBD22CE"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EECF1A2" w14:textId="77777777" w:rsidR="00B052A5" w:rsidRPr="00DC3D70"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B052A5" w:rsidRPr="00DC3D70" w14:paraId="026C81CD" w14:textId="77777777" w:rsidTr="00715902">
        <w:trPr>
          <w:trHeight w:val="196"/>
        </w:trPr>
        <w:tc>
          <w:tcPr>
            <w:tcW w:w="616" w:type="dxa"/>
            <w:shd w:val="clear" w:color="auto" w:fill="auto"/>
            <w:noWrap/>
            <w:vAlign w:val="center"/>
          </w:tcPr>
          <w:p w14:paraId="7D8885EC"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36" w:type="dxa"/>
            <w:shd w:val="clear" w:color="auto" w:fill="auto"/>
            <w:vAlign w:val="center"/>
          </w:tcPr>
          <w:p w14:paraId="7986978F"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B713E36"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B052A5" w:rsidRPr="00DC3D70" w14:paraId="487B3419" w14:textId="77777777" w:rsidTr="00715902">
        <w:trPr>
          <w:trHeight w:val="196"/>
        </w:trPr>
        <w:tc>
          <w:tcPr>
            <w:tcW w:w="616" w:type="dxa"/>
            <w:shd w:val="clear" w:color="auto" w:fill="auto"/>
            <w:noWrap/>
            <w:vAlign w:val="center"/>
          </w:tcPr>
          <w:p w14:paraId="17BC4355" w14:textId="77777777" w:rsidR="00B052A5" w:rsidRPr="00C80E2F"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C6FCDA7" w14:textId="77777777" w:rsidR="00B052A5" w:rsidRDefault="00B052A5" w:rsidP="00715902">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58314BDE"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7638796F"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6F9785D7"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2F68650"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68B729E"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EB90326"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с</w:t>
            </w:r>
            <w:r>
              <w:rPr>
                <w:rFonts w:ascii="Times New Roman" w:eastAsia="Times New Roman" w:hAnsi="Times New Roman" w:cs="Times New Roman"/>
                <w:sz w:val="20"/>
                <w:szCs w:val="20"/>
                <w:lang w:eastAsia="ru-RU"/>
              </w:rPr>
              <w:t>:</w:t>
            </w:r>
          </w:p>
          <w:p w14:paraId="6ABA83EC" w14:textId="77777777" w:rsidR="00B052A5" w:rsidRPr="004E7548" w:rsidRDefault="00B052A5" w:rsidP="00715902">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1063DAA4" w14:textId="77777777" w:rsidR="00B052A5" w:rsidRPr="004E7548" w:rsidRDefault="00B052A5" w:rsidP="00715902">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61C77A40" w14:textId="77777777" w:rsidR="00B052A5" w:rsidRDefault="00B052A5" w:rsidP="00715902">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3CA9DDB0" w14:textId="77777777" w:rsidR="00B052A5" w:rsidRDefault="00B052A5" w:rsidP="00715902">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1"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5BAA8D1E" w14:textId="77777777" w:rsidR="00B052A5" w:rsidRDefault="00B052A5" w:rsidP="00715902">
            <w:pPr>
              <w:spacing w:before="0"/>
              <w:ind w:firstLine="0"/>
              <w:rPr>
                <w:rFonts w:ascii="Times New Roman" w:hAnsi="Times New Roman"/>
                <w:sz w:val="20"/>
                <w:szCs w:val="20"/>
              </w:rPr>
            </w:pPr>
            <w:r>
              <w:t xml:space="preserve"> - </w:t>
            </w:r>
            <w:hyperlink r:id="rId12"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38F48C1E" w14:textId="77777777" w:rsidR="00B052A5" w:rsidRPr="004E7548" w:rsidRDefault="00B052A5" w:rsidP="00715902">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8B03B09" w14:textId="77777777" w:rsidR="00B052A5" w:rsidRPr="004E7548" w:rsidRDefault="00B052A5" w:rsidP="00715902">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3BD57D78" w14:textId="77777777" w:rsidR="00B052A5" w:rsidRPr="004E7548" w:rsidRDefault="00B052A5" w:rsidP="00715902">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083B3D16" w14:textId="77777777" w:rsidR="00B052A5" w:rsidRDefault="00B052A5" w:rsidP="00715902">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63A33C52" w14:textId="77777777" w:rsidR="00B052A5" w:rsidRPr="004E7548" w:rsidRDefault="00B052A5" w:rsidP="00715902">
            <w:pPr>
              <w:spacing w:before="0"/>
              <w:ind w:firstLine="0"/>
              <w:rPr>
                <w:rFonts w:ascii="Times New Roman" w:hAnsi="Times New Roman"/>
                <w:sz w:val="20"/>
                <w:szCs w:val="20"/>
              </w:rPr>
            </w:pPr>
            <w:r>
              <w:rPr>
                <w:rFonts w:ascii="Times New Roman" w:hAnsi="Times New Roman"/>
                <w:sz w:val="20"/>
                <w:szCs w:val="20"/>
              </w:rPr>
              <w:lastRenderedPageBreak/>
              <w:t>- ГОСТ 31937-2011 «Здания и сооружения. Правила обследования и мониторинга технического состояния».</w:t>
            </w:r>
          </w:p>
          <w:p w14:paraId="084E12FF" w14:textId="77777777" w:rsidR="00B052A5" w:rsidRDefault="00B052A5" w:rsidP="00715902">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363B881F" w14:textId="77777777" w:rsidR="00B052A5" w:rsidRDefault="00B052A5" w:rsidP="00715902">
            <w:pPr>
              <w:spacing w:before="0"/>
              <w:ind w:firstLine="0"/>
              <w:rPr>
                <w:rFonts w:ascii="Times New Roman" w:hAnsi="Times New Roman"/>
                <w:sz w:val="20"/>
                <w:szCs w:val="20"/>
              </w:rPr>
            </w:pPr>
            <w:r w:rsidRPr="004E7548">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24E1CBAE"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054F9174"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88BCE4E"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67664E6"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070987E0"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13AE5852"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227F0141"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7D5FEEAE"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645481C5"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19034673"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2DB26220"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2F6B2FE1"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3E18A4CD"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5277330C"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41EE46C0" w14:textId="77777777" w:rsidR="00B052A5" w:rsidRDefault="00B052A5" w:rsidP="00715902">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6D1D0319" w14:textId="77777777" w:rsidR="00B052A5" w:rsidRPr="001700C9" w:rsidRDefault="00B052A5" w:rsidP="00715902">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0D0CBDA3" w14:textId="77777777" w:rsidR="00B052A5" w:rsidRPr="004E7548" w:rsidRDefault="00B052A5" w:rsidP="00715902">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3CD3CAE4" w14:textId="77777777" w:rsidR="00B052A5" w:rsidRDefault="00B052A5" w:rsidP="00715902">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241B5AE8" w14:textId="77777777" w:rsidR="00B052A5" w:rsidRPr="00DC3D70" w:rsidRDefault="00B052A5" w:rsidP="00715902">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
        </w:tc>
      </w:tr>
      <w:tr w:rsidR="00B052A5" w:rsidRPr="00DC3D70" w14:paraId="36A28D01" w14:textId="77777777" w:rsidTr="00715902">
        <w:trPr>
          <w:trHeight w:val="196"/>
        </w:trPr>
        <w:tc>
          <w:tcPr>
            <w:tcW w:w="616" w:type="dxa"/>
            <w:shd w:val="clear" w:color="auto" w:fill="auto"/>
            <w:noWrap/>
            <w:vAlign w:val="center"/>
          </w:tcPr>
          <w:p w14:paraId="398A774D" w14:textId="77777777" w:rsidR="00B052A5" w:rsidRPr="00295632" w:rsidRDefault="00B052A5" w:rsidP="00715902">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0FA51C" w14:textId="77777777" w:rsidR="00B052A5" w:rsidRPr="00C67249" w:rsidRDefault="00B052A5" w:rsidP="00715902">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433DD85F" w14:textId="77777777" w:rsidR="00B052A5" w:rsidRDefault="00B052A5" w:rsidP="00715902">
            <w:pPr>
              <w:spacing w:before="0"/>
              <w:ind w:firstLine="0"/>
              <w:rPr>
                <w:rFonts w:ascii="Times New Roman" w:eastAsia="Times New Roman" w:hAnsi="Times New Roman" w:cs="Times New Roman"/>
                <w:sz w:val="20"/>
                <w:szCs w:val="20"/>
                <w:lang w:eastAsia="ru-RU"/>
              </w:rPr>
            </w:pPr>
          </w:p>
        </w:tc>
      </w:tr>
      <w:tr w:rsidR="00B052A5" w:rsidRPr="00DC3D70" w14:paraId="5664E1C0" w14:textId="77777777" w:rsidTr="00715902">
        <w:trPr>
          <w:trHeight w:val="196"/>
        </w:trPr>
        <w:tc>
          <w:tcPr>
            <w:tcW w:w="616" w:type="dxa"/>
            <w:shd w:val="clear" w:color="auto" w:fill="auto"/>
            <w:noWrap/>
            <w:vAlign w:val="center"/>
          </w:tcPr>
          <w:p w14:paraId="150826B3" w14:textId="77777777" w:rsidR="00B052A5" w:rsidRPr="00DC3D70" w:rsidRDefault="00B052A5" w:rsidP="00715902">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74C15181"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3760AFB6" w14:textId="77777777" w:rsidR="00B052A5" w:rsidRPr="00DC3D70" w:rsidRDefault="00B052A5" w:rsidP="0071590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34197AF" w14:textId="77777777" w:rsidR="00B052A5" w:rsidRPr="00DF396D" w:rsidRDefault="00B052A5" w:rsidP="00715902">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B052A5" w:rsidRPr="00DC3D70" w14:paraId="10347142" w14:textId="77777777" w:rsidTr="00715902">
        <w:trPr>
          <w:trHeight w:val="196"/>
        </w:trPr>
        <w:tc>
          <w:tcPr>
            <w:tcW w:w="616" w:type="dxa"/>
            <w:shd w:val="clear" w:color="auto" w:fill="auto"/>
            <w:noWrap/>
            <w:vAlign w:val="center"/>
          </w:tcPr>
          <w:p w14:paraId="77356008" w14:textId="77777777" w:rsidR="00B052A5" w:rsidRPr="00DC3D70" w:rsidRDefault="00B052A5" w:rsidP="00715902">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55B21894" w14:textId="77777777" w:rsidR="00B052A5" w:rsidRPr="00DF396D" w:rsidRDefault="00B052A5" w:rsidP="00715902">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C65C168" w14:textId="77777777" w:rsidR="00B052A5" w:rsidRDefault="00B052A5" w:rsidP="0071590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56B96BE0" w14:textId="77777777" w:rsidR="00B052A5" w:rsidRDefault="00B052A5" w:rsidP="0071590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226C59F3" w14:textId="77777777" w:rsidR="00B052A5" w:rsidRDefault="00B052A5" w:rsidP="0071590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31C3967F" w14:textId="77777777" w:rsidR="00B052A5" w:rsidRDefault="00B052A5" w:rsidP="00715902">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7714A19" w14:textId="77777777" w:rsidR="00B052A5" w:rsidRPr="000238DB" w:rsidRDefault="00B052A5" w:rsidP="0071590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B052A5" w:rsidRPr="00DC3D70" w14:paraId="65175A8E" w14:textId="77777777" w:rsidTr="00715902">
        <w:trPr>
          <w:trHeight w:val="1586"/>
        </w:trPr>
        <w:tc>
          <w:tcPr>
            <w:tcW w:w="616" w:type="dxa"/>
            <w:shd w:val="clear" w:color="auto" w:fill="auto"/>
            <w:noWrap/>
            <w:vAlign w:val="center"/>
          </w:tcPr>
          <w:p w14:paraId="46E9B217" w14:textId="77777777" w:rsidR="00B052A5" w:rsidRPr="00DC3D70"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0E61F047"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5E4B980D" w14:textId="77777777" w:rsidR="00B052A5" w:rsidRPr="00DF396D"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51516C6" w14:textId="77777777" w:rsidR="00B052A5" w:rsidRPr="00191A75" w:rsidRDefault="00B052A5" w:rsidP="0071590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«Архитектурные решения» в объёмах, необходимых для выполнения работ по капитальному ремонту общего имущества.</w:t>
            </w:r>
          </w:p>
        </w:tc>
      </w:tr>
      <w:tr w:rsidR="00B052A5" w:rsidRPr="00DC3D70" w14:paraId="28F60168" w14:textId="77777777" w:rsidTr="00715902">
        <w:trPr>
          <w:trHeight w:val="196"/>
        </w:trPr>
        <w:tc>
          <w:tcPr>
            <w:tcW w:w="616" w:type="dxa"/>
            <w:shd w:val="clear" w:color="auto" w:fill="auto"/>
            <w:noWrap/>
            <w:vAlign w:val="center"/>
          </w:tcPr>
          <w:p w14:paraId="4BF9F55E" w14:textId="77777777" w:rsidR="00B052A5" w:rsidRPr="00DC3D70"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4F46F3AF" w14:textId="77777777" w:rsidR="00B052A5" w:rsidRPr="00DC3D70"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FFF66EC" w14:textId="77777777" w:rsidR="00B052A5" w:rsidRDefault="00B052A5" w:rsidP="00715902">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341C7095" w14:textId="77777777" w:rsidR="00B052A5" w:rsidRDefault="00B052A5" w:rsidP="00715902">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4217DFEB" w14:textId="77777777" w:rsidR="00B052A5" w:rsidRPr="007C51C8" w:rsidRDefault="00B052A5" w:rsidP="00715902">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B052A5" w:rsidRPr="00DC3D70" w14:paraId="45696AAB" w14:textId="77777777" w:rsidTr="00715902">
        <w:trPr>
          <w:trHeight w:val="196"/>
        </w:trPr>
        <w:tc>
          <w:tcPr>
            <w:tcW w:w="616" w:type="dxa"/>
            <w:shd w:val="clear" w:color="auto" w:fill="auto"/>
            <w:noWrap/>
            <w:vAlign w:val="center"/>
          </w:tcPr>
          <w:p w14:paraId="00A0ADC1"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2F3676B8"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57752DC3" w14:textId="77777777" w:rsidR="00B052A5" w:rsidRPr="005C5CE8" w:rsidRDefault="00B052A5" w:rsidP="00715902">
            <w:pPr>
              <w:spacing w:before="0"/>
              <w:ind w:firstLine="0"/>
              <w:rPr>
                <w:rFonts w:ascii="Times New Roman" w:eastAsia="Times New Roman" w:hAnsi="Times New Roman" w:cs="Times New Roman"/>
                <w:bCs/>
                <w:color w:val="333333"/>
                <w:kern w:val="36"/>
                <w:sz w:val="20"/>
                <w:szCs w:val="20"/>
                <w:lang w:eastAsia="ru-RU"/>
              </w:rPr>
            </w:pPr>
          </w:p>
        </w:tc>
      </w:tr>
      <w:tr w:rsidR="00B052A5" w:rsidRPr="00DC3D70" w14:paraId="3759960B" w14:textId="77777777" w:rsidTr="00715902">
        <w:trPr>
          <w:trHeight w:val="196"/>
        </w:trPr>
        <w:tc>
          <w:tcPr>
            <w:tcW w:w="616" w:type="dxa"/>
            <w:shd w:val="clear" w:color="auto" w:fill="auto"/>
            <w:noWrap/>
            <w:vAlign w:val="center"/>
          </w:tcPr>
          <w:p w14:paraId="782DF597"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16338909" w14:textId="77777777" w:rsidR="00B052A5" w:rsidRDefault="00B052A5" w:rsidP="00715902">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21CD664" w14:textId="77777777" w:rsidR="00B052A5" w:rsidRPr="0074012C" w:rsidRDefault="00B052A5" w:rsidP="00715902">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B052A5" w:rsidRPr="00DC3D70" w14:paraId="23A8B209" w14:textId="77777777" w:rsidTr="00715902">
        <w:trPr>
          <w:trHeight w:val="196"/>
        </w:trPr>
        <w:tc>
          <w:tcPr>
            <w:tcW w:w="616" w:type="dxa"/>
            <w:shd w:val="clear" w:color="auto" w:fill="auto"/>
            <w:noWrap/>
            <w:vAlign w:val="center"/>
          </w:tcPr>
          <w:p w14:paraId="02DDE410"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1582F8E8" w14:textId="77777777" w:rsidR="00B052A5" w:rsidRPr="000C2177" w:rsidRDefault="00B052A5" w:rsidP="00715902">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C938D83" w14:textId="77777777" w:rsidR="00B052A5" w:rsidRPr="0074012C" w:rsidRDefault="00B052A5" w:rsidP="00715902">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B052A5" w:rsidRPr="00DC3D70" w14:paraId="5E4CF2B1" w14:textId="77777777" w:rsidTr="00715902">
        <w:trPr>
          <w:trHeight w:val="196"/>
        </w:trPr>
        <w:tc>
          <w:tcPr>
            <w:tcW w:w="616" w:type="dxa"/>
            <w:shd w:val="clear" w:color="auto" w:fill="auto"/>
            <w:noWrap/>
            <w:vAlign w:val="center"/>
          </w:tcPr>
          <w:p w14:paraId="19C2B5C6"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5DC430BD" w14:textId="77777777" w:rsidR="00B052A5" w:rsidRPr="001775BF" w:rsidRDefault="00B052A5" w:rsidP="00715902">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A8EAB42" w14:textId="77777777" w:rsidR="00B052A5" w:rsidRDefault="00B052A5" w:rsidP="00715902">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B052A5" w:rsidRPr="00DC3D70" w14:paraId="34025413" w14:textId="77777777" w:rsidTr="00715902">
        <w:trPr>
          <w:trHeight w:val="196"/>
        </w:trPr>
        <w:tc>
          <w:tcPr>
            <w:tcW w:w="616" w:type="dxa"/>
            <w:shd w:val="clear" w:color="auto" w:fill="auto"/>
            <w:noWrap/>
            <w:vAlign w:val="center"/>
          </w:tcPr>
          <w:p w14:paraId="490769D6"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3C74020C"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w:t>
            </w:r>
            <w:r>
              <w:rPr>
                <w:rFonts w:ascii="Times New Roman" w:eastAsia="Times New Roman" w:hAnsi="Times New Roman" w:cs="Times New Roman"/>
                <w:bCs/>
                <w:color w:val="333333"/>
                <w:kern w:val="36"/>
                <w:sz w:val="20"/>
                <w:szCs w:val="20"/>
                <w:lang w:eastAsia="ru-RU"/>
              </w:rPr>
              <w:lastRenderedPageBreak/>
              <w:t>зависимости от вида капитального ремонта).</w:t>
            </w:r>
          </w:p>
        </w:tc>
        <w:tc>
          <w:tcPr>
            <w:tcW w:w="7910" w:type="dxa"/>
            <w:shd w:val="clear" w:color="auto" w:fill="auto"/>
            <w:vAlign w:val="center"/>
          </w:tcPr>
          <w:p w14:paraId="497F4EE4" w14:textId="77777777" w:rsidR="00B052A5" w:rsidRDefault="00B052A5" w:rsidP="00715902">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 xml:space="preserve">Отопление, вентиляция и кондиционирование воздуха, </w:t>
            </w:r>
            <w:r w:rsidRPr="00C85B60">
              <w:rPr>
                <w:rFonts w:ascii="Times New Roman" w:hAnsi="Times New Roman" w:cs="Times New Roman"/>
                <w:sz w:val="20"/>
                <w:szCs w:val="20"/>
              </w:rPr>
              <w:lastRenderedPageBreak/>
              <w:t>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B052A5" w:rsidRPr="00DC3D70" w14:paraId="6632798B" w14:textId="77777777" w:rsidTr="00715902">
        <w:trPr>
          <w:trHeight w:val="196"/>
        </w:trPr>
        <w:tc>
          <w:tcPr>
            <w:tcW w:w="616" w:type="dxa"/>
            <w:shd w:val="clear" w:color="auto" w:fill="auto"/>
            <w:noWrap/>
            <w:vAlign w:val="center"/>
          </w:tcPr>
          <w:p w14:paraId="58602F2C"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w:t>
            </w:r>
          </w:p>
        </w:tc>
        <w:tc>
          <w:tcPr>
            <w:tcW w:w="1936" w:type="dxa"/>
            <w:shd w:val="clear" w:color="auto" w:fill="auto"/>
            <w:vAlign w:val="center"/>
          </w:tcPr>
          <w:p w14:paraId="7CFE95C1"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4DC40719" w14:textId="77777777" w:rsidR="00B052A5" w:rsidRDefault="00B052A5" w:rsidP="00715902">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745118D4" w14:textId="77777777" w:rsidR="00B052A5" w:rsidRPr="000238DB" w:rsidRDefault="00B052A5" w:rsidP="00715902">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B052A5" w:rsidRPr="00DC3D70" w14:paraId="24BD78BE" w14:textId="77777777" w:rsidTr="00715902">
        <w:trPr>
          <w:trHeight w:val="196"/>
        </w:trPr>
        <w:tc>
          <w:tcPr>
            <w:tcW w:w="616" w:type="dxa"/>
            <w:shd w:val="clear" w:color="auto" w:fill="auto"/>
            <w:noWrap/>
            <w:vAlign w:val="center"/>
          </w:tcPr>
          <w:p w14:paraId="396DC581"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433EB0F1"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5716E78A" w14:textId="77777777" w:rsidR="00B052A5" w:rsidRPr="000238DB" w:rsidRDefault="00B052A5" w:rsidP="00715902">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B052A5" w:rsidRPr="00DC3D70" w14:paraId="0A422266" w14:textId="77777777" w:rsidTr="00715902">
        <w:trPr>
          <w:trHeight w:val="196"/>
        </w:trPr>
        <w:tc>
          <w:tcPr>
            <w:tcW w:w="616" w:type="dxa"/>
            <w:shd w:val="clear" w:color="auto" w:fill="auto"/>
            <w:noWrap/>
            <w:vAlign w:val="center"/>
          </w:tcPr>
          <w:p w14:paraId="13CDE22C"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5C6A80F5"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7CE22213" w14:textId="77777777" w:rsidR="00B052A5" w:rsidRPr="00C369AE" w:rsidRDefault="00B052A5" w:rsidP="00715902">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B052A5" w:rsidRPr="00DC3D70" w14:paraId="55B44974" w14:textId="77777777" w:rsidTr="00715902">
        <w:trPr>
          <w:trHeight w:val="196"/>
        </w:trPr>
        <w:tc>
          <w:tcPr>
            <w:tcW w:w="616" w:type="dxa"/>
            <w:shd w:val="clear" w:color="auto" w:fill="auto"/>
            <w:noWrap/>
            <w:vAlign w:val="center"/>
          </w:tcPr>
          <w:p w14:paraId="262E6152"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936" w:type="dxa"/>
            <w:shd w:val="clear" w:color="auto" w:fill="auto"/>
            <w:vAlign w:val="center"/>
          </w:tcPr>
          <w:p w14:paraId="5C585E74" w14:textId="77777777" w:rsidR="00B052A5" w:rsidRDefault="00B052A5" w:rsidP="00715902">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452C75E9" w14:textId="77777777" w:rsidR="00B052A5" w:rsidRDefault="00B052A5" w:rsidP="00715902">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B052A5" w:rsidRPr="00DC3D70" w14:paraId="0D428EF5" w14:textId="77777777" w:rsidTr="00715902">
        <w:trPr>
          <w:trHeight w:val="196"/>
        </w:trPr>
        <w:tc>
          <w:tcPr>
            <w:tcW w:w="616" w:type="dxa"/>
            <w:shd w:val="clear" w:color="auto" w:fill="auto"/>
            <w:noWrap/>
            <w:vAlign w:val="center"/>
          </w:tcPr>
          <w:p w14:paraId="0072D0DE" w14:textId="77777777" w:rsidR="00B052A5" w:rsidRPr="00991C89" w:rsidRDefault="00B052A5" w:rsidP="00715902">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4FC39370" w14:textId="77777777" w:rsidR="00B052A5" w:rsidRPr="00991C89" w:rsidRDefault="00B052A5" w:rsidP="00715902">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1CFC11C6" w14:textId="77777777" w:rsidR="00B052A5" w:rsidRPr="000238DB" w:rsidRDefault="00B052A5" w:rsidP="00715902">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B052A5" w:rsidRPr="00DC3D70" w14:paraId="1C836227" w14:textId="77777777" w:rsidTr="00715902">
        <w:trPr>
          <w:trHeight w:val="196"/>
        </w:trPr>
        <w:tc>
          <w:tcPr>
            <w:tcW w:w="616" w:type="dxa"/>
            <w:shd w:val="clear" w:color="auto" w:fill="auto"/>
            <w:noWrap/>
            <w:vAlign w:val="center"/>
          </w:tcPr>
          <w:p w14:paraId="4D72FF0E" w14:textId="77777777" w:rsidR="00B052A5" w:rsidRPr="00991C89" w:rsidRDefault="00B052A5" w:rsidP="00715902">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4FAFA2D0" w14:textId="77777777" w:rsidR="00B052A5" w:rsidRPr="00991C89" w:rsidRDefault="00B052A5" w:rsidP="00715902">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005E087" w14:textId="77777777" w:rsidR="00B052A5" w:rsidRDefault="00B052A5" w:rsidP="00715902">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B052A5" w:rsidRPr="00DC3D70" w14:paraId="6613BBE7" w14:textId="77777777" w:rsidTr="00715902">
        <w:trPr>
          <w:trHeight w:val="196"/>
        </w:trPr>
        <w:tc>
          <w:tcPr>
            <w:tcW w:w="616" w:type="dxa"/>
            <w:shd w:val="clear" w:color="auto" w:fill="auto"/>
            <w:noWrap/>
            <w:vAlign w:val="center"/>
          </w:tcPr>
          <w:p w14:paraId="7759341A" w14:textId="77777777" w:rsidR="00B052A5" w:rsidRPr="00991C89" w:rsidRDefault="00B052A5" w:rsidP="00715902">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3430C3A8" w14:textId="77777777" w:rsidR="00B052A5" w:rsidRPr="00991C89" w:rsidRDefault="00B052A5" w:rsidP="00715902">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DCEC166" w14:textId="77777777" w:rsidR="00B052A5" w:rsidRPr="00896829" w:rsidRDefault="00B052A5" w:rsidP="00715902">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0FDE36D5" w14:textId="77777777" w:rsidR="00B052A5" w:rsidRDefault="00B052A5" w:rsidP="00715902">
            <w:pPr>
              <w:spacing w:before="0"/>
              <w:ind w:firstLine="547"/>
              <w:rPr>
                <w:rFonts w:ascii="Times New Roman" w:eastAsia="Times New Roman" w:hAnsi="Times New Roman" w:cs="Times New Roman"/>
                <w:color w:val="000000"/>
                <w:sz w:val="20"/>
                <w:szCs w:val="20"/>
                <w:lang w:eastAsia="ru-RU"/>
              </w:rPr>
            </w:pPr>
            <w:bookmarkStart w:id="4" w:name="dst101264"/>
            <w:bookmarkEnd w:id="4"/>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5AEA3583" w14:textId="77777777" w:rsidR="00B052A5" w:rsidRPr="00896829" w:rsidRDefault="00B052A5" w:rsidP="00715902">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B052A5" w:rsidRPr="00DC3D70" w14:paraId="4D9B82EB" w14:textId="77777777" w:rsidTr="00715902">
        <w:trPr>
          <w:trHeight w:val="196"/>
        </w:trPr>
        <w:tc>
          <w:tcPr>
            <w:tcW w:w="616" w:type="dxa"/>
            <w:shd w:val="clear" w:color="auto" w:fill="auto"/>
            <w:noWrap/>
            <w:vAlign w:val="center"/>
          </w:tcPr>
          <w:p w14:paraId="1E1C7A8A" w14:textId="77777777" w:rsidR="00B052A5" w:rsidRDefault="00B052A5" w:rsidP="00715902">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4595D002" w14:textId="77777777" w:rsidR="00B052A5" w:rsidRDefault="00B052A5" w:rsidP="00715902">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F59A855" w14:textId="77777777" w:rsidR="00B052A5" w:rsidRPr="00896829" w:rsidRDefault="00B052A5" w:rsidP="00715902">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Pr>
                <w:rFonts w:ascii="Times New Roman" w:eastAsia="Times New Roman" w:hAnsi="Times New Roman" w:cs="Times New Roman"/>
                <w:sz w:val="20"/>
                <w:szCs w:val="20"/>
                <w:lang w:eastAsia="ru-RU"/>
              </w:rPr>
              <w:t xml:space="preserve">в разрезе видов работ и этапов внутри вида работ (обследование объекта, оформление и подписание дефектного объекта,  проектирование ,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345A40B8" w14:textId="77777777" w:rsidR="000E1779" w:rsidRDefault="000E1779" w:rsidP="000E1779">
      <w:pPr>
        <w:ind w:firstLine="0"/>
        <w:rPr>
          <w:rFonts w:ascii="Times New Roman" w:hAnsi="Times New Roman"/>
          <w:b/>
          <w:bCs/>
        </w:rPr>
      </w:pPr>
    </w:p>
    <w:p w14:paraId="042E53AC" w14:textId="77937263" w:rsidR="003A1A21" w:rsidRPr="0026682B" w:rsidRDefault="003A1A21" w:rsidP="003A1A21">
      <w:pPr>
        <w:pStyle w:val="afd"/>
        <w:rPr>
          <w:rFonts w:ascii="Times New Roman" w:eastAsia="Calibri" w:hAnsi="Times New Roman"/>
          <w:b/>
        </w:rPr>
      </w:pPr>
      <w:r w:rsidRPr="0026682B">
        <w:rPr>
          <w:rFonts w:ascii="Times New Roman" w:hAnsi="Times New Roman"/>
          <w:b/>
          <w:bCs/>
        </w:rPr>
        <w:t xml:space="preserve">Техническое задание </w:t>
      </w:r>
      <w:r w:rsidRPr="0026682B">
        <w:rPr>
          <w:rFonts w:ascii="Times New Roman" w:eastAsia="Calibri" w:hAnsi="Times New Roman"/>
          <w:b/>
        </w:rPr>
        <w:t>на выполнение</w:t>
      </w:r>
      <w:r>
        <w:rPr>
          <w:rFonts w:ascii="Times New Roman" w:eastAsia="Calibri" w:hAnsi="Times New Roman"/>
          <w:b/>
        </w:rPr>
        <w:t xml:space="preserve"> </w:t>
      </w:r>
      <w:r w:rsidR="00A7730C">
        <w:rPr>
          <w:rFonts w:ascii="Times New Roman" w:eastAsia="Calibri" w:hAnsi="Times New Roman"/>
          <w:b/>
        </w:rPr>
        <w:t xml:space="preserve">строительно-монтажных </w:t>
      </w:r>
      <w:r>
        <w:rPr>
          <w:rFonts w:ascii="Times New Roman" w:eastAsia="Calibri" w:hAnsi="Times New Roman"/>
          <w:b/>
        </w:rPr>
        <w:t xml:space="preserve">работ по капитальному ремонту </w:t>
      </w:r>
      <w:r w:rsidRPr="0026682B">
        <w:rPr>
          <w:rFonts w:ascii="Times New Roman" w:eastAsia="Calibri" w:hAnsi="Times New Roman"/>
          <w:b/>
        </w:rPr>
        <w:t>теплоснабжения</w:t>
      </w:r>
    </w:p>
    <w:p w14:paraId="004C9BB8" w14:textId="77777777" w:rsidR="003A1A21" w:rsidRPr="00E40C05" w:rsidRDefault="003A1A21" w:rsidP="003A1A21">
      <w:pPr>
        <w:spacing w:before="0" w:after="200" w:line="276" w:lineRule="auto"/>
        <w:ind w:firstLine="0"/>
        <w:contextualSpacing/>
        <w:jc w:val="center"/>
        <w:rPr>
          <w:rFonts w:ascii="Times New Roman" w:eastAsia="Calibri" w:hAnsi="Times New Roman" w:cs="Times New Roman"/>
          <w:b/>
          <w:sz w:val="24"/>
          <w:szCs w:val="24"/>
        </w:rPr>
      </w:pPr>
      <w:r w:rsidRPr="00E40C05">
        <w:rPr>
          <w:rFonts w:ascii="Times New Roman" w:eastAsia="Calibri" w:hAnsi="Times New Roman" w:cs="Times New Roman"/>
          <w:b/>
        </w:rPr>
        <w:t>многоквартирных домов</w:t>
      </w:r>
      <w:r w:rsidRPr="00E40C05">
        <w:rPr>
          <w:rFonts w:ascii="Times New Roman" w:eastAsia="Calibri" w:hAnsi="Times New Roman" w:cs="Times New Roman"/>
          <w:b/>
          <w:sz w:val="24"/>
          <w:szCs w:val="24"/>
        </w:rPr>
        <w:t>.</w:t>
      </w:r>
    </w:p>
    <w:p w14:paraId="15FE9818" w14:textId="77777777" w:rsidR="003A1A21" w:rsidRPr="00E40C05" w:rsidRDefault="003A1A21" w:rsidP="003A1A21">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3A1A21" w:rsidRPr="00E40C05" w14:paraId="6A32CE4F" w14:textId="77777777" w:rsidTr="00170CF8">
        <w:tc>
          <w:tcPr>
            <w:tcW w:w="567" w:type="dxa"/>
          </w:tcPr>
          <w:p w14:paraId="0150B095"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 п/п</w:t>
            </w:r>
          </w:p>
        </w:tc>
        <w:tc>
          <w:tcPr>
            <w:tcW w:w="4102" w:type="dxa"/>
          </w:tcPr>
          <w:p w14:paraId="0F92FCEE"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Перечень основных данных и требований</w:t>
            </w:r>
          </w:p>
        </w:tc>
        <w:tc>
          <w:tcPr>
            <w:tcW w:w="5580" w:type="dxa"/>
          </w:tcPr>
          <w:p w14:paraId="14FDDDCD"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Содержание основных данных и требований</w:t>
            </w:r>
          </w:p>
        </w:tc>
      </w:tr>
      <w:tr w:rsidR="003A1A21" w:rsidRPr="00E40C05" w14:paraId="1537C970" w14:textId="77777777" w:rsidTr="00170CF8">
        <w:tc>
          <w:tcPr>
            <w:tcW w:w="567" w:type="dxa"/>
          </w:tcPr>
          <w:p w14:paraId="3A21A42C"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w:t>
            </w:r>
          </w:p>
        </w:tc>
        <w:tc>
          <w:tcPr>
            <w:tcW w:w="4102" w:type="dxa"/>
          </w:tcPr>
          <w:p w14:paraId="37A40AB2"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Основание для выполнения работ</w:t>
            </w:r>
          </w:p>
        </w:tc>
        <w:tc>
          <w:tcPr>
            <w:tcW w:w="5580" w:type="dxa"/>
          </w:tcPr>
          <w:p w14:paraId="2B3B18EB" w14:textId="77777777" w:rsidR="003A1A21" w:rsidRPr="00E40C05" w:rsidRDefault="003A1A21" w:rsidP="00170CF8">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w:t>
            </w:r>
            <w:r w:rsidRPr="00E40C05">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3A1A21" w:rsidRPr="00E40C05" w14:paraId="4A76D3E4" w14:textId="77777777" w:rsidTr="00170CF8">
        <w:tc>
          <w:tcPr>
            <w:tcW w:w="567" w:type="dxa"/>
          </w:tcPr>
          <w:p w14:paraId="18378DE7"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2</w:t>
            </w:r>
          </w:p>
        </w:tc>
        <w:tc>
          <w:tcPr>
            <w:tcW w:w="4102" w:type="dxa"/>
          </w:tcPr>
          <w:p w14:paraId="264BA3F2"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Заказчик</w:t>
            </w:r>
          </w:p>
        </w:tc>
        <w:tc>
          <w:tcPr>
            <w:tcW w:w="5580" w:type="dxa"/>
          </w:tcPr>
          <w:p w14:paraId="3EDD4A43" w14:textId="77777777" w:rsidR="003A1A21" w:rsidRPr="00E40C05" w:rsidRDefault="003A1A21" w:rsidP="00170CF8">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2.1.</w:t>
            </w:r>
            <w:r w:rsidRPr="00E40C05">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3A1A21" w:rsidRPr="00E40C05" w14:paraId="1EC290C8" w14:textId="77777777" w:rsidTr="00170CF8">
        <w:tc>
          <w:tcPr>
            <w:tcW w:w="567" w:type="dxa"/>
          </w:tcPr>
          <w:p w14:paraId="4BABACB7"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3</w:t>
            </w:r>
          </w:p>
        </w:tc>
        <w:tc>
          <w:tcPr>
            <w:tcW w:w="4102" w:type="dxa"/>
          </w:tcPr>
          <w:p w14:paraId="140DCEFC"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Цели исполнения результатов работ</w:t>
            </w:r>
          </w:p>
        </w:tc>
        <w:tc>
          <w:tcPr>
            <w:tcW w:w="5580" w:type="dxa"/>
          </w:tcPr>
          <w:p w14:paraId="70CA5F9A" w14:textId="77777777" w:rsidR="003A1A21" w:rsidRPr="00E40C05" w:rsidRDefault="003A1A21" w:rsidP="00170CF8">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3.1.</w:t>
            </w:r>
            <w:r w:rsidRPr="00E40C05">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3A1A21" w:rsidRPr="00E40C05" w14:paraId="62F31CC3" w14:textId="77777777" w:rsidTr="00170CF8">
        <w:tc>
          <w:tcPr>
            <w:tcW w:w="567" w:type="dxa"/>
          </w:tcPr>
          <w:p w14:paraId="2939099F"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4</w:t>
            </w:r>
          </w:p>
        </w:tc>
        <w:tc>
          <w:tcPr>
            <w:tcW w:w="4102" w:type="dxa"/>
          </w:tcPr>
          <w:p w14:paraId="0C32DEC0"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Виды выполняемых работ</w:t>
            </w:r>
          </w:p>
        </w:tc>
        <w:tc>
          <w:tcPr>
            <w:tcW w:w="5580" w:type="dxa"/>
          </w:tcPr>
          <w:p w14:paraId="169811E4" w14:textId="77777777" w:rsidR="003A1A21" w:rsidRPr="00E40C05" w:rsidRDefault="003A1A21" w:rsidP="00170CF8">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4.1.</w:t>
            </w:r>
            <w:r w:rsidRPr="00E40C05">
              <w:rPr>
                <w:rFonts w:ascii="Times New Roman" w:eastAsia="Calibri" w:hAnsi="Times New Roman" w:cs="Times New Roman"/>
              </w:rPr>
              <w:t xml:space="preserve">Капитальный ремонт </w:t>
            </w:r>
            <w:r>
              <w:rPr>
                <w:rFonts w:ascii="Times New Roman" w:eastAsia="Calibri" w:hAnsi="Times New Roman" w:cs="Times New Roman"/>
              </w:rPr>
              <w:t>теплоснабжения.</w:t>
            </w:r>
          </w:p>
        </w:tc>
      </w:tr>
      <w:tr w:rsidR="003A1A21" w:rsidRPr="00E40C05" w14:paraId="45684488" w14:textId="77777777" w:rsidTr="00170CF8">
        <w:tc>
          <w:tcPr>
            <w:tcW w:w="567" w:type="dxa"/>
          </w:tcPr>
          <w:p w14:paraId="23A342E0"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5</w:t>
            </w:r>
          </w:p>
        </w:tc>
        <w:tc>
          <w:tcPr>
            <w:tcW w:w="4102" w:type="dxa"/>
          </w:tcPr>
          <w:p w14:paraId="494963A4"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Условия выполнения работ</w:t>
            </w:r>
          </w:p>
        </w:tc>
        <w:tc>
          <w:tcPr>
            <w:tcW w:w="5580" w:type="dxa"/>
          </w:tcPr>
          <w:p w14:paraId="1F80635F"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5.1.</w:t>
            </w:r>
            <w:r w:rsidRPr="00E40C05">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1B70F05B"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5.2.</w:t>
            </w:r>
            <w:r w:rsidRPr="00E40C05">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56C1996A" w14:textId="77777777" w:rsidR="003A1A21" w:rsidRPr="00E40C05" w:rsidRDefault="003A1A21" w:rsidP="00170CF8">
            <w:pPr>
              <w:spacing w:before="0"/>
              <w:ind w:firstLine="0"/>
              <w:contextualSpacing/>
              <w:jc w:val="left"/>
              <w:rPr>
                <w:rFonts w:ascii="Arial" w:eastAsia="Calibri" w:hAnsi="Arial" w:cs="Arial"/>
                <w:lang w:eastAsia="ru-RU"/>
              </w:rPr>
            </w:pPr>
            <w:r w:rsidRPr="00E40C05">
              <w:rPr>
                <w:rFonts w:ascii="Times New Roman" w:eastAsia="Calibri" w:hAnsi="Times New Roman" w:cs="Times New Roman"/>
                <w:b/>
              </w:rPr>
              <w:t xml:space="preserve"> 5.3. </w:t>
            </w:r>
            <w:r w:rsidRPr="00E40C05">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E40C05">
              <w:rPr>
                <w:rFonts w:ascii="Arial" w:eastAsia="Calibri" w:hAnsi="Arial" w:cs="Arial"/>
                <w:lang w:eastAsia="ru-RU"/>
              </w:rPr>
              <w:t xml:space="preserve"> </w:t>
            </w:r>
          </w:p>
          <w:p w14:paraId="5C2766DA"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5.4.</w:t>
            </w:r>
            <w:r w:rsidRPr="00E40C05">
              <w:rPr>
                <w:rFonts w:ascii="Arial" w:eastAsia="Calibri" w:hAnsi="Arial" w:cs="Arial"/>
                <w:lang w:eastAsia="ru-RU"/>
              </w:rPr>
              <w:t xml:space="preserve"> </w:t>
            </w:r>
            <w:r w:rsidRPr="00E40C05">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6EA18FE3"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5.5.</w:t>
            </w:r>
            <w:r w:rsidRPr="00E40C05">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4719D75F"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5.6. </w:t>
            </w:r>
            <w:r w:rsidRPr="00E40C05">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3A1A21" w:rsidRPr="00E40C05" w14:paraId="50E42BF3" w14:textId="77777777" w:rsidTr="00170CF8">
        <w:tc>
          <w:tcPr>
            <w:tcW w:w="567" w:type="dxa"/>
          </w:tcPr>
          <w:p w14:paraId="4C19FA42"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6</w:t>
            </w:r>
          </w:p>
        </w:tc>
        <w:tc>
          <w:tcPr>
            <w:tcW w:w="4102" w:type="dxa"/>
          </w:tcPr>
          <w:p w14:paraId="1BA2A28D"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Общие требования к выполнению работ</w:t>
            </w:r>
          </w:p>
        </w:tc>
        <w:tc>
          <w:tcPr>
            <w:tcW w:w="5580" w:type="dxa"/>
          </w:tcPr>
          <w:p w14:paraId="4942B644"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6.1. </w:t>
            </w:r>
            <w:r w:rsidRPr="00E40C05">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1F572DA4"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6.2.</w:t>
            </w:r>
            <w:r w:rsidRPr="00E40C05">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6E7EA55F"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lastRenderedPageBreak/>
              <w:t>6.3.</w:t>
            </w:r>
            <w:r w:rsidRPr="00E40C05">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0B9B2194"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6.4. </w:t>
            </w:r>
            <w:r w:rsidRPr="00E40C05">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5963EC2D"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6.5. </w:t>
            </w:r>
            <w:r w:rsidRPr="00E40C05">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69686A23"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6.6.</w:t>
            </w:r>
            <w:r w:rsidRPr="00E40C05">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5BCC137"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6.7. </w:t>
            </w:r>
            <w:r w:rsidRPr="00E40C05">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154D4887"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6.8. </w:t>
            </w:r>
            <w:r w:rsidRPr="00E40C05">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3A1A21" w:rsidRPr="00E40C05" w14:paraId="36B33960" w14:textId="77777777" w:rsidTr="00170CF8">
        <w:tc>
          <w:tcPr>
            <w:tcW w:w="567" w:type="dxa"/>
          </w:tcPr>
          <w:p w14:paraId="5C76D900"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lastRenderedPageBreak/>
              <w:t>7</w:t>
            </w:r>
          </w:p>
        </w:tc>
        <w:tc>
          <w:tcPr>
            <w:tcW w:w="4102" w:type="dxa"/>
          </w:tcPr>
          <w:p w14:paraId="566FB907"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выполнению сопутствующих работ</w:t>
            </w:r>
          </w:p>
        </w:tc>
        <w:tc>
          <w:tcPr>
            <w:tcW w:w="5580" w:type="dxa"/>
          </w:tcPr>
          <w:p w14:paraId="171A2E31"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7.1.</w:t>
            </w:r>
            <w:r w:rsidRPr="00E40C05">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626ACFD0"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7.2.</w:t>
            </w:r>
            <w:r w:rsidRPr="00E40C05">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3A1A21" w:rsidRPr="00E40C05" w14:paraId="48E63625" w14:textId="77777777" w:rsidTr="00170CF8">
        <w:tc>
          <w:tcPr>
            <w:tcW w:w="567" w:type="dxa"/>
          </w:tcPr>
          <w:p w14:paraId="14ACF769"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8</w:t>
            </w:r>
          </w:p>
        </w:tc>
        <w:tc>
          <w:tcPr>
            <w:tcW w:w="4102" w:type="dxa"/>
          </w:tcPr>
          <w:p w14:paraId="4A9C4153"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Порядок (последовательность, этапы) выполненных работ</w:t>
            </w:r>
          </w:p>
        </w:tc>
        <w:tc>
          <w:tcPr>
            <w:tcW w:w="5580" w:type="dxa"/>
          </w:tcPr>
          <w:p w14:paraId="6782E03F"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8.1.</w:t>
            </w:r>
            <w:r w:rsidRPr="00E40C05">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22E1BB96"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8.2.</w:t>
            </w:r>
            <w:r w:rsidRPr="00E40C05">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3A1A21" w:rsidRPr="00E40C05" w14:paraId="47F46926" w14:textId="77777777" w:rsidTr="00170CF8">
        <w:tc>
          <w:tcPr>
            <w:tcW w:w="567" w:type="dxa"/>
          </w:tcPr>
          <w:p w14:paraId="42B7FC50"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9</w:t>
            </w:r>
          </w:p>
        </w:tc>
        <w:tc>
          <w:tcPr>
            <w:tcW w:w="4102" w:type="dxa"/>
          </w:tcPr>
          <w:p w14:paraId="27575EDB"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объему гарантий качества работ</w:t>
            </w:r>
          </w:p>
        </w:tc>
        <w:tc>
          <w:tcPr>
            <w:tcW w:w="5580" w:type="dxa"/>
          </w:tcPr>
          <w:p w14:paraId="5DDED092"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9.1.</w:t>
            </w:r>
            <w:r w:rsidRPr="00E40C05">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A1A21" w:rsidRPr="00E40C05" w14:paraId="0359D878" w14:textId="77777777" w:rsidTr="00170CF8">
        <w:tc>
          <w:tcPr>
            <w:tcW w:w="567" w:type="dxa"/>
          </w:tcPr>
          <w:p w14:paraId="0672B72B"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10</w:t>
            </w:r>
          </w:p>
        </w:tc>
        <w:tc>
          <w:tcPr>
            <w:tcW w:w="4102" w:type="dxa"/>
          </w:tcPr>
          <w:p w14:paraId="79E9905C"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10540BEA"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10.1.</w:t>
            </w:r>
            <w:r w:rsidRPr="00E40C05">
              <w:rPr>
                <w:rFonts w:ascii="Times New Roman" w:eastAsia="Calibri" w:hAnsi="Times New Roman" w:cs="Times New Roman"/>
              </w:rPr>
              <w:t xml:space="preserve"> В соответствии с действующим законодательством и условиями договора</w:t>
            </w:r>
          </w:p>
        </w:tc>
      </w:tr>
      <w:tr w:rsidR="003A1A21" w:rsidRPr="00E40C05" w14:paraId="6C8A0A9A" w14:textId="77777777" w:rsidTr="00170CF8">
        <w:tc>
          <w:tcPr>
            <w:tcW w:w="567" w:type="dxa"/>
          </w:tcPr>
          <w:p w14:paraId="28D21982" w14:textId="77777777" w:rsidR="003A1A21" w:rsidRPr="00E40C05" w:rsidRDefault="003A1A21" w:rsidP="00170CF8">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11</w:t>
            </w:r>
          </w:p>
        </w:tc>
        <w:tc>
          <w:tcPr>
            <w:tcW w:w="4102" w:type="dxa"/>
          </w:tcPr>
          <w:p w14:paraId="1F29669F" w14:textId="77777777" w:rsidR="003A1A21" w:rsidRPr="00E40C05" w:rsidRDefault="003A1A21" w:rsidP="00170CF8">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Иные требования</w:t>
            </w:r>
          </w:p>
        </w:tc>
        <w:tc>
          <w:tcPr>
            <w:tcW w:w="5580" w:type="dxa"/>
          </w:tcPr>
          <w:p w14:paraId="1252A5CD" w14:textId="77777777" w:rsidR="003A1A21" w:rsidRPr="00E40C05" w:rsidRDefault="003A1A21" w:rsidP="00170CF8">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11.1.</w:t>
            </w:r>
            <w:r w:rsidRPr="00E40C05">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7AF5A41" w14:textId="77777777" w:rsidR="003A1A21" w:rsidRPr="00E40C05" w:rsidRDefault="003A1A21" w:rsidP="00170CF8">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11.2.</w:t>
            </w:r>
            <w:r w:rsidRPr="00E40C05">
              <w:rPr>
                <w:rFonts w:ascii="Times New Roman" w:eastAsia="Calibri" w:hAnsi="Times New Roman" w:cs="Times New Roman"/>
              </w:rPr>
              <w:t xml:space="preserve"> Предъявление и сдача выполненных работ Заказчику в установленном порядке.</w:t>
            </w:r>
          </w:p>
          <w:p w14:paraId="6D262C9A" w14:textId="77777777" w:rsidR="003A1A21" w:rsidRPr="00E40C05" w:rsidRDefault="003A1A21" w:rsidP="00170CF8">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11.3.</w:t>
            </w:r>
            <w:r w:rsidRPr="00E40C05">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4EAA6B71" w14:textId="77777777" w:rsidR="005E7C0C" w:rsidRPr="00E40C05" w:rsidRDefault="005E7C0C" w:rsidP="000E1779">
      <w:pPr>
        <w:ind w:firstLine="0"/>
        <w:rPr>
          <w:rFonts w:ascii="Times New Roman" w:hAnsi="Times New Roman"/>
          <w:b/>
          <w:bCs/>
        </w:rPr>
      </w:pPr>
    </w:p>
    <w:p w14:paraId="18E09B31" w14:textId="77777777" w:rsidR="000E1779" w:rsidRDefault="000E1779" w:rsidP="000E1779">
      <w:pPr>
        <w:rPr>
          <w:rFonts w:ascii="Times New Roman" w:hAnsi="Times New Roman" w:cs="Times New Roman"/>
        </w:rPr>
      </w:pPr>
    </w:p>
    <w:p w14:paraId="4D6AC8E9" w14:textId="58A2EFA0" w:rsidR="006B7F48"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p w14:paraId="24A25F77" w14:textId="77777777" w:rsidR="007E4662" w:rsidRDefault="007E4662" w:rsidP="007E4662">
      <w:pPr>
        <w:pStyle w:val="a7"/>
        <w:numPr>
          <w:ilvl w:val="0"/>
          <w:numId w:val="0"/>
        </w:numPr>
        <w:ind w:left="851"/>
        <w:rPr>
          <w:rFonts w:ascii="Times New Roman" w:hAnsi="Times New Roman" w:cs="Times New Roman"/>
          <w:b/>
        </w:rPr>
      </w:pPr>
    </w:p>
    <w:tbl>
      <w:tblPr>
        <w:tblW w:w="10773" w:type="dxa"/>
        <w:tblInd w:w="-572" w:type="dxa"/>
        <w:tblLayout w:type="fixed"/>
        <w:tblLook w:val="04A0" w:firstRow="1" w:lastRow="0" w:firstColumn="1" w:lastColumn="0" w:noHBand="0" w:noVBand="1"/>
      </w:tblPr>
      <w:tblGrid>
        <w:gridCol w:w="1134"/>
        <w:gridCol w:w="2139"/>
        <w:gridCol w:w="1258"/>
        <w:gridCol w:w="1276"/>
        <w:gridCol w:w="1701"/>
        <w:gridCol w:w="1620"/>
        <w:gridCol w:w="1645"/>
      </w:tblGrid>
      <w:tr w:rsidR="00D66285" w:rsidRPr="00BA2097" w14:paraId="7E746FD1" w14:textId="77777777" w:rsidTr="00D66285">
        <w:trPr>
          <w:trHeight w:val="945"/>
        </w:trPr>
        <w:tc>
          <w:tcPr>
            <w:tcW w:w="1134" w:type="dxa"/>
            <w:tcBorders>
              <w:top w:val="single" w:sz="4" w:space="0" w:color="auto"/>
              <w:left w:val="single" w:sz="4" w:space="0" w:color="auto"/>
              <w:bottom w:val="nil"/>
              <w:right w:val="single" w:sz="4" w:space="0" w:color="auto"/>
            </w:tcBorders>
          </w:tcPr>
          <w:p w14:paraId="0574C781" w14:textId="77777777" w:rsidR="00D66285" w:rsidRPr="00BA2097" w:rsidRDefault="00D66285" w:rsidP="006E6669">
            <w:pPr>
              <w:spacing w:before="0"/>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лота </w:t>
            </w:r>
          </w:p>
        </w:tc>
        <w:tc>
          <w:tcPr>
            <w:tcW w:w="2139" w:type="dxa"/>
            <w:tcBorders>
              <w:top w:val="single" w:sz="4" w:space="0" w:color="auto"/>
              <w:left w:val="single" w:sz="4" w:space="0" w:color="auto"/>
              <w:bottom w:val="nil"/>
              <w:right w:val="single" w:sz="4" w:space="0" w:color="auto"/>
            </w:tcBorders>
            <w:shd w:val="clear" w:color="auto" w:fill="auto"/>
            <w:vAlign w:val="center"/>
            <w:hideMark/>
          </w:tcPr>
          <w:p w14:paraId="6C165D14" w14:textId="77777777" w:rsidR="00D66285" w:rsidRPr="00BA2097" w:rsidRDefault="00D66285" w:rsidP="006E6669">
            <w:pPr>
              <w:spacing w:before="0"/>
              <w:ind w:firstLine="0"/>
              <w:jc w:val="left"/>
              <w:rPr>
                <w:rFonts w:ascii="Times New Roman" w:eastAsia="Times New Roman" w:hAnsi="Times New Roman" w:cs="Times New Roman"/>
                <w:b/>
                <w:bCs/>
                <w:sz w:val="24"/>
                <w:szCs w:val="24"/>
                <w:lang w:eastAsia="ru-RU"/>
              </w:rPr>
            </w:pPr>
            <w:r w:rsidRPr="00BA2097">
              <w:rPr>
                <w:rFonts w:ascii="Times New Roman" w:eastAsia="Times New Roman" w:hAnsi="Times New Roman" w:cs="Times New Roman"/>
                <w:b/>
                <w:bCs/>
                <w:sz w:val="24"/>
                <w:szCs w:val="24"/>
                <w:lang w:eastAsia="ru-RU"/>
              </w:rPr>
              <w:t>Адрес МКД</w:t>
            </w:r>
          </w:p>
        </w:tc>
        <w:tc>
          <w:tcPr>
            <w:tcW w:w="1258" w:type="dxa"/>
            <w:tcBorders>
              <w:top w:val="single" w:sz="4" w:space="0" w:color="auto"/>
              <w:left w:val="nil"/>
              <w:bottom w:val="nil"/>
              <w:right w:val="single" w:sz="4" w:space="0" w:color="auto"/>
            </w:tcBorders>
            <w:shd w:val="clear" w:color="auto" w:fill="auto"/>
            <w:vAlign w:val="center"/>
            <w:hideMark/>
          </w:tcPr>
          <w:p w14:paraId="30FDB177" w14:textId="77777777" w:rsidR="00D66285" w:rsidRPr="00BA2097" w:rsidRDefault="00D66285" w:rsidP="006E6669">
            <w:pPr>
              <w:spacing w:before="0"/>
              <w:ind w:firstLine="0"/>
              <w:jc w:val="left"/>
              <w:rPr>
                <w:rFonts w:ascii="Times New Roman" w:eastAsia="Times New Roman" w:hAnsi="Times New Roman" w:cs="Times New Roman"/>
                <w:b/>
                <w:bCs/>
                <w:sz w:val="24"/>
                <w:szCs w:val="24"/>
                <w:lang w:eastAsia="ru-RU"/>
              </w:rPr>
            </w:pPr>
            <w:r w:rsidRPr="00BA2097">
              <w:rPr>
                <w:rFonts w:ascii="Times New Roman" w:eastAsia="Times New Roman" w:hAnsi="Times New Roman" w:cs="Times New Roman"/>
                <w:b/>
                <w:bCs/>
                <w:sz w:val="24"/>
                <w:szCs w:val="24"/>
                <w:lang w:eastAsia="ru-RU"/>
              </w:rPr>
              <w:t>Количество этажей</w:t>
            </w:r>
          </w:p>
        </w:tc>
        <w:tc>
          <w:tcPr>
            <w:tcW w:w="1276" w:type="dxa"/>
            <w:tcBorders>
              <w:top w:val="single" w:sz="4" w:space="0" w:color="auto"/>
              <w:left w:val="nil"/>
              <w:bottom w:val="nil"/>
              <w:right w:val="single" w:sz="4" w:space="0" w:color="auto"/>
            </w:tcBorders>
            <w:shd w:val="clear" w:color="auto" w:fill="auto"/>
            <w:vAlign w:val="center"/>
            <w:hideMark/>
          </w:tcPr>
          <w:p w14:paraId="0F8DFCF9" w14:textId="77777777" w:rsidR="00D66285" w:rsidRPr="00BA2097" w:rsidRDefault="00D66285" w:rsidP="006E6669">
            <w:pPr>
              <w:spacing w:before="0"/>
              <w:ind w:firstLine="0"/>
              <w:jc w:val="center"/>
              <w:rPr>
                <w:rFonts w:ascii="Times New Roman" w:eastAsia="Times New Roman" w:hAnsi="Times New Roman" w:cs="Times New Roman"/>
                <w:b/>
                <w:bCs/>
                <w:sz w:val="24"/>
                <w:szCs w:val="24"/>
                <w:lang w:eastAsia="ru-RU"/>
              </w:rPr>
            </w:pPr>
            <w:r w:rsidRPr="00BA2097">
              <w:rPr>
                <w:rFonts w:ascii="Times New Roman" w:eastAsia="Times New Roman" w:hAnsi="Times New Roman" w:cs="Times New Roman"/>
                <w:b/>
                <w:bCs/>
                <w:sz w:val="24"/>
                <w:szCs w:val="24"/>
                <w:lang w:eastAsia="ru-RU"/>
              </w:rPr>
              <w:t>Площадь помещений МКД всего</w:t>
            </w:r>
          </w:p>
        </w:tc>
        <w:tc>
          <w:tcPr>
            <w:tcW w:w="1701" w:type="dxa"/>
            <w:tcBorders>
              <w:top w:val="single" w:sz="4" w:space="0" w:color="auto"/>
              <w:left w:val="nil"/>
              <w:bottom w:val="nil"/>
              <w:right w:val="single" w:sz="4" w:space="0" w:color="auto"/>
            </w:tcBorders>
            <w:shd w:val="clear" w:color="auto" w:fill="auto"/>
            <w:vAlign w:val="center"/>
            <w:hideMark/>
          </w:tcPr>
          <w:p w14:paraId="552E8EA8" w14:textId="77777777" w:rsidR="00D66285" w:rsidRPr="00BA2097" w:rsidRDefault="00D66285" w:rsidP="006E6669">
            <w:pPr>
              <w:spacing w:before="0"/>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w:t>
            </w:r>
            <w:r w:rsidRPr="00BA2097">
              <w:rPr>
                <w:rFonts w:ascii="Times New Roman" w:eastAsia="Times New Roman" w:hAnsi="Times New Roman" w:cs="Times New Roman"/>
                <w:b/>
                <w:bCs/>
                <w:sz w:val="24"/>
                <w:szCs w:val="24"/>
                <w:lang w:eastAsia="ru-RU"/>
              </w:rPr>
              <w:t>ид работ</w:t>
            </w:r>
          </w:p>
        </w:tc>
        <w:tc>
          <w:tcPr>
            <w:tcW w:w="1620" w:type="dxa"/>
            <w:tcBorders>
              <w:top w:val="single" w:sz="4" w:space="0" w:color="auto"/>
              <w:left w:val="nil"/>
              <w:bottom w:val="nil"/>
              <w:right w:val="single" w:sz="4" w:space="0" w:color="auto"/>
            </w:tcBorders>
            <w:shd w:val="clear" w:color="auto" w:fill="auto"/>
            <w:vAlign w:val="center"/>
            <w:hideMark/>
          </w:tcPr>
          <w:p w14:paraId="7623B7B1" w14:textId="77777777" w:rsidR="00D66285" w:rsidRPr="00BA2097" w:rsidRDefault="00D66285" w:rsidP="006E6669">
            <w:pPr>
              <w:spacing w:before="0"/>
              <w:ind w:firstLine="0"/>
              <w:jc w:val="center"/>
              <w:rPr>
                <w:rFonts w:ascii="Times New Roman" w:eastAsia="Times New Roman" w:hAnsi="Times New Roman" w:cs="Times New Roman"/>
                <w:b/>
                <w:bCs/>
                <w:sz w:val="24"/>
                <w:szCs w:val="24"/>
                <w:lang w:eastAsia="ru-RU"/>
              </w:rPr>
            </w:pPr>
            <w:r w:rsidRPr="00BA2097">
              <w:rPr>
                <w:rFonts w:ascii="Times New Roman" w:eastAsia="Times New Roman" w:hAnsi="Times New Roman" w:cs="Times New Roman"/>
                <w:b/>
                <w:bCs/>
                <w:sz w:val="24"/>
                <w:szCs w:val="24"/>
                <w:lang w:eastAsia="ru-RU"/>
              </w:rPr>
              <w:t>Сумма, руб.</w:t>
            </w:r>
          </w:p>
        </w:tc>
        <w:tc>
          <w:tcPr>
            <w:tcW w:w="1645" w:type="dxa"/>
            <w:tcBorders>
              <w:top w:val="single" w:sz="4" w:space="0" w:color="auto"/>
              <w:left w:val="nil"/>
              <w:bottom w:val="nil"/>
              <w:right w:val="single" w:sz="4" w:space="0" w:color="auto"/>
            </w:tcBorders>
            <w:shd w:val="clear" w:color="auto" w:fill="auto"/>
            <w:vAlign w:val="center"/>
            <w:hideMark/>
          </w:tcPr>
          <w:p w14:paraId="534AFA62" w14:textId="77777777" w:rsidR="00D66285" w:rsidRPr="00BA2097" w:rsidRDefault="00D66285" w:rsidP="006E6669">
            <w:pPr>
              <w:spacing w:before="0"/>
              <w:ind w:firstLine="0"/>
              <w:jc w:val="left"/>
              <w:rPr>
                <w:rFonts w:ascii="Times New Roman" w:eastAsia="Times New Roman" w:hAnsi="Times New Roman" w:cs="Times New Roman"/>
                <w:b/>
                <w:bCs/>
                <w:sz w:val="24"/>
                <w:szCs w:val="24"/>
                <w:lang w:eastAsia="ru-RU"/>
              </w:rPr>
            </w:pPr>
            <w:r w:rsidRPr="00BA2097">
              <w:rPr>
                <w:rFonts w:ascii="Times New Roman" w:eastAsia="Times New Roman" w:hAnsi="Times New Roman" w:cs="Times New Roman"/>
                <w:b/>
                <w:bCs/>
                <w:sz w:val="24"/>
                <w:szCs w:val="24"/>
                <w:lang w:eastAsia="ru-RU"/>
              </w:rPr>
              <w:t>Срок завершения работ</w:t>
            </w:r>
          </w:p>
        </w:tc>
      </w:tr>
      <w:tr w:rsidR="00D66285" w:rsidRPr="00BA2097" w14:paraId="748647F5" w14:textId="77777777" w:rsidTr="00D66285">
        <w:trPr>
          <w:trHeight w:val="315"/>
        </w:trPr>
        <w:tc>
          <w:tcPr>
            <w:tcW w:w="1134" w:type="dxa"/>
            <w:vMerge w:val="restart"/>
            <w:tcBorders>
              <w:top w:val="single" w:sz="4" w:space="0" w:color="auto"/>
              <w:left w:val="single" w:sz="4" w:space="0" w:color="auto"/>
              <w:right w:val="single" w:sz="4" w:space="0" w:color="auto"/>
            </w:tcBorders>
          </w:tcPr>
          <w:p w14:paraId="53F2AC8C" w14:textId="20EB6CB4"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w:t>
            </w:r>
            <w:r>
              <w:rPr>
                <w:rFonts w:ascii="Times New Roman" w:eastAsia="Times New Roman" w:hAnsi="Times New Roman" w:cs="Times New Roman"/>
                <w:sz w:val="24"/>
                <w:szCs w:val="24"/>
                <w:lang w:eastAsia="ru-RU"/>
              </w:rPr>
              <w:t>1</w:t>
            </w:r>
          </w:p>
        </w:tc>
        <w:tc>
          <w:tcPr>
            <w:tcW w:w="2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D24802"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Г.Ярославль, ул.Жукова, д.19</w:t>
            </w:r>
          </w:p>
        </w:tc>
        <w:tc>
          <w:tcPr>
            <w:tcW w:w="1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2143B3" w14:textId="77777777"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2F1519" w14:textId="77777777"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729,60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494F94"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ПИР теплосн.</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07E9F07" w14:textId="77777777" w:rsidR="00D66285" w:rsidRPr="00BA2097" w:rsidRDefault="00D66285" w:rsidP="006E6669">
            <w:pPr>
              <w:spacing w:before="0"/>
              <w:ind w:firstLine="0"/>
              <w:jc w:val="righ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 xml:space="preserve">           32 153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44A7CD93"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30 сентября 2016 г.</w:t>
            </w:r>
          </w:p>
        </w:tc>
      </w:tr>
      <w:tr w:rsidR="00D66285" w:rsidRPr="00BA2097" w14:paraId="3F1C094C" w14:textId="77777777" w:rsidTr="00D66285">
        <w:trPr>
          <w:trHeight w:val="315"/>
        </w:trPr>
        <w:tc>
          <w:tcPr>
            <w:tcW w:w="1134" w:type="dxa"/>
            <w:vMerge/>
            <w:tcBorders>
              <w:left w:val="single" w:sz="4" w:space="0" w:color="auto"/>
              <w:bottom w:val="single" w:sz="4" w:space="0" w:color="000000"/>
              <w:right w:val="single" w:sz="4" w:space="0" w:color="auto"/>
            </w:tcBorders>
          </w:tcPr>
          <w:p w14:paraId="5E836DC0" w14:textId="77777777"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p>
        </w:tc>
        <w:tc>
          <w:tcPr>
            <w:tcW w:w="21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164061"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12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7B0BD14"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527B37"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014DA362"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СМР теплосн.</w:t>
            </w:r>
          </w:p>
        </w:tc>
        <w:tc>
          <w:tcPr>
            <w:tcW w:w="1620" w:type="dxa"/>
            <w:tcBorders>
              <w:top w:val="nil"/>
              <w:left w:val="nil"/>
              <w:bottom w:val="single" w:sz="4" w:space="0" w:color="auto"/>
              <w:right w:val="single" w:sz="4" w:space="0" w:color="auto"/>
            </w:tcBorders>
            <w:shd w:val="clear" w:color="auto" w:fill="auto"/>
            <w:noWrap/>
            <w:vAlign w:val="center"/>
            <w:hideMark/>
          </w:tcPr>
          <w:p w14:paraId="1A819522" w14:textId="77777777" w:rsidR="00D66285" w:rsidRPr="00BA2097" w:rsidRDefault="00D66285" w:rsidP="006E6669">
            <w:pPr>
              <w:spacing w:before="0"/>
              <w:ind w:firstLine="0"/>
              <w:jc w:val="righ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 xml:space="preserve">      1 071 782   </w:t>
            </w:r>
          </w:p>
        </w:tc>
        <w:tc>
          <w:tcPr>
            <w:tcW w:w="1645" w:type="dxa"/>
            <w:tcBorders>
              <w:top w:val="nil"/>
              <w:left w:val="nil"/>
              <w:bottom w:val="single" w:sz="4" w:space="0" w:color="auto"/>
              <w:right w:val="single" w:sz="4" w:space="0" w:color="auto"/>
            </w:tcBorders>
            <w:shd w:val="clear" w:color="auto" w:fill="auto"/>
            <w:vAlign w:val="center"/>
            <w:hideMark/>
          </w:tcPr>
          <w:p w14:paraId="78430B79"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30 сентября 2016 г.</w:t>
            </w:r>
          </w:p>
        </w:tc>
      </w:tr>
      <w:tr w:rsidR="00D66285" w:rsidRPr="00BA2097" w14:paraId="409BAB5B" w14:textId="77777777" w:rsidTr="00D66285">
        <w:trPr>
          <w:trHeight w:val="315"/>
        </w:trPr>
        <w:tc>
          <w:tcPr>
            <w:tcW w:w="1134" w:type="dxa"/>
            <w:tcBorders>
              <w:left w:val="single" w:sz="4" w:space="0" w:color="auto"/>
              <w:bottom w:val="single" w:sz="4" w:space="0" w:color="000000"/>
              <w:right w:val="single" w:sz="4" w:space="0" w:color="auto"/>
            </w:tcBorders>
          </w:tcPr>
          <w:p w14:paraId="319D6CDF" w14:textId="77777777"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p>
        </w:tc>
        <w:tc>
          <w:tcPr>
            <w:tcW w:w="2139" w:type="dxa"/>
            <w:tcBorders>
              <w:top w:val="single" w:sz="4" w:space="0" w:color="auto"/>
              <w:left w:val="single" w:sz="4" w:space="0" w:color="auto"/>
              <w:bottom w:val="single" w:sz="4" w:space="0" w:color="000000"/>
              <w:right w:val="single" w:sz="4" w:space="0" w:color="auto"/>
            </w:tcBorders>
            <w:shd w:val="clear" w:color="auto" w:fill="auto"/>
            <w:vAlign w:val="center"/>
          </w:tcPr>
          <w:p w14:paraId="7F666CB1"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r w:rsidRPr="002F50A2">
              <w:rPr>
                <w:rFonts w:ascii="Times New Roman" w:eastAsia="Times New Roman" w:hAnsi="Times New Roman" w:cs="Times New Roman"/>
                <w:b/>
                <w:sz w:val="24"/>
                <w:szCs w:val="24"/>
                <w:lang w:eastAsia="ru-RU"/>
              </w:rPr>
              <w:t>ИТОГО ЛОТ 1</w:t>
            </w:r>
          </w:p>
        </w:tc>
        <w:tc>
          <w:tcPr>
            <w:tcW w:w="1258" w:type="dxa"/>
            <w:tcBorders>
              <w:top w:val="single" w:sz="4" w:space="0" w:color="auto"/>
              <w:left w:val="single" w:sz="4" w:space="0" w:color="auto"/>
              <w:bottom w:val="single" w:sz="4" w:space="0" w:color="000000"/>
              <w:right w:val="single" w:sz="4" w:space="0" w:color="auto"/>
            </w:tcBorders>
            <w:shd w:val="clear" w:color="auto" w:fill="auto"/>
            <w:vAlign w:val="center"/>
          </w:tcPr>
          <w:p w14:paraId="1764BFA9"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14:paraId="0F196587"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C58A92F"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c>
          <w:tcPr>
            <w:tcW w:w="1620" w:type="dxa"/>
            <w:tcBorders>
              <w:top w:val="nil"/>
              <w:left w:val="nil"/>
              <w:bottom w:val="single" w:sz="4" w:space="0" w:color="auto"/>
              <w:right w:val="single" w:sz="4" w:space="0" w:color="auto"/>
            </w:tcBorders>
            <w:shd w:val="clear" w:color="auto" w:fill="auto"/>
            <w:noWrap/>
            <w:vAlign w:val="center"/>
          </w:tcPr>
          <w:p w14:paraId="505F524E" w14:textId="77777777" w:rsidR="00D66285" w:rsidRPr="002F50A2" w:rsidRDefault="00D66285" w:rsidP="006E6669">
            <w:pPr>
              <w:spacing w:before="0"/>
              <w:ind w:firstLine="0"/>
              <w:jc w:val="right"/>
              <w:rPr>
                <w:rFonts w:ascii="Times New Roman" w:eastAsia="Times New Roman" w:hAnsi="Times New Roman" w:cs="Times New Roman"/>
                <w:b/>
                <w:sz w:val="24"/>
                <w:szCs w:val="24"/>
                <w:lang w:eastAsia="ru-RU"/>
              </w:rPr>
            </w:pPr>
            <w:r w:rsidRPr="002F50A2">
              <w:rPr>
                <w:rFonts w:ascii="Times New Roman" w:eastAsia="Times New Roman" w:hAnsi="Times New Roman" w:cs="Times New Roman"/>
                <w:b/>
                <w:sz w:val="24"/>
                <w:szCs w:val="24"/>
                <w:lang w:eastAsia="ru-RU"/>
              </w:rPr>
              <w:t>1 103 935</w:t>
            </w:r>
          </w:p>
        </w:tc>
        <w:tc>
          <w:tcPr>
            <w:tcW w:w="1645" w:type="dxa"/>
            <w:tcBorders>
              <w:top w:val="nil"/>
              <w:left w:val="nil"/>
              <w:bottom w:val="single" w:sz="4" w:space="0" w:color="auto"/>
              <w:right w:val="single" w:sz="4" w:space="0" w:color="auto"/>
            </w:tcBorders>
            <w:shd w:val="clear" w:color="auto" w:fill="auto"/>
            <w:vAlign w:val="center"/>
          </w:tcPr>
          <w:p w14:paraId="73E55931"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r>
      <w:tr w:rsidR="00D66285" w:rsidRPr="00BA2097" w14:paraId="09A2E7C1" w14:textId="77777777" w:rsidTr="00D66285">
        <w:trPr>
          <w:trHeight w:val="315"/>
        </w:trPr>
        <w:tc>
          <w:tcPr>
            <w:tcW w:w="1134" w:type="dxa"/>
            <w:vMerge w:val="restart"/>
            <w:tcBorders>
              <w:top w:val="nil"/>
              <w:left w:val="single" w:sz="4" w:space="0" w:color="auto"/>
              <w:right w:val="single" w:sz="4" w:space="0" w:color="auto"/>
            </w:tcBorders>
          </w:tcPr>
          <w:p w14:paraId="2F0993F5" w14:textId="02B5F83B"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w:t>
            </w:r>
            <w:r>
              <w:rPr>
                <w:rFonts w:ascii="Times New Roman" w:eastAsia="Times New Roman" w:hAnsi="Times New Roman" w:cs="Times New Roman"/>
                <w:sz w:val="24"/>
                <w:szCs w:val="24"/>
                <w:lang w:eastAsia="ru-RU"/>
              </w:rPr>
              <w:t>2</w:t>
            </w:r>
          </w:p>
        </w:tc>
        <w:tc>
          <w:tcPr>
            <w:tcW w:w="2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D7DE5F0" w14:textId="77777777" w:rsidR="00D66285"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г. Рыбинск,</w:t>
            </w:r>
          </w:p>
          <w:p w14:paraId="01EAEA0E"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BA2097">
              <w:rPr>
                <w:rFonts w:ascii="Times New Roman" w:eastAsia="Times New Roman" w:hAnsi="Times New Roman" w:cs="Times New Roman"/>
                <w:sz w:val="24"/>
                <w:szCs w:val="24"/>
                <w:lang w:eastAsia="ru-RU"/>
              </w:rPr>
              <w:t>Архитектурная,д.1</w:t>
            </w:r>
          </w:p>
        </w:tc>
        <w:tc>
          <w:tcPr>
            <w:tcW w:w="1258" w:type="dxa"/>
            <w:vMerge w:val="restart"/>
            <w:tcBorders>
              <w:top w:val="nil"/>
              <w:left w:val="single" w:sz="4" w:space="0" w:color="auto"/>
              <w:bottom w:val="single" w:sz="4" w:space="0" w:color="000000"/>
              <w:right w:val="single" w:sz="4" w:space="0" w:color="auto"/>
            </w:tcBorders>
            <w:shd w:val="clear" w:color="auto" w:fill="auto"/>
            <w:vAlign w:val="center"/>
            <w:hideMark/>
          </w:tcPr>
          <w:p w14:paraId="2C21C19A" w14:textId="77777777"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CF25D" w14:textId="77777777" w:rsidR="00D66285" w:rsidRPr="00BA2097" w:rsidRDefault="00D66285" w:rsidP="006E6669">
            <w:pPr>
              <w:spacing w:before="0"/>
              <w:ind w:firstLine="0"/>
              <w:jc w:val="center"/>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3180,00</w:t>
            </w:r>
          </w:p>
        </w:tc>
        <w:tc>
          <w:tcPr>
            <w:tcW w:w="1701" w:type="dxa"/>
            <w:tcBorders>
              <w:top w:val="nil"/>
              <w:left w:val="nil"/>
              <w:bottom w:val="single" w:sz="4" w:space="0" w:color="auto"/>
              <w:right w:val="single" w:sz="4" w:space="0" w:color="auto"/>
            </w:tcBorders>
            <w:shd w:val="clear" w:color="auto" w:fill="auto"/>
            <w:vAlign w:val="center"/>
            <w:hideMark/>
          </w:tcPr>
          <w:p w14:paraId="59BA93DA"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ПИР теплосн.</w:t>
            </w:r>
          </w:p>
        </w:tc>
        <w:tc>
          <w:tcPr>
            <w:tcW w:w="1620" w:type="dxa"/>
            <w:tcBorders>
              <w:top w:val="nil"/>
              <w:left w:val="nil"/>
              <w:bottom w:val="single" w:sz="4" w:space="0" w:color="auto"/>
              <w:right w:val="single" w:sz="4" w:space="0" w:color="auto"/>
            </w:tcBorders>
            <w:shd w:val="clear" w:color="auto" w:fill="auto"/>
            <w:noWrap/>
            <w:vAlign w:val="center"/>
            <w:hideMark/>
          </w:tcPr>
          <w:p w14:paraId="65C709A1" w14:textId="77777777" w:rsidR="00D66285" w:rsidRPr="00BA2097" w:rsidRDefault="00D66285" w:rsidP="006E6669">
            <w:pPr>
              <w:spacing w:before="0"/>
              <w:ind w:firstLine="0"/>
              <w:jc w:val="righ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 xml:space="preserve">           82 680   </w:t>
            </w:r>
          </w:p>
        </w:tc>
        <w:tc>
          <w:tcPr>
            <w:tcW w:w="1645" w:type="dxa"/>
            <w:tcBorders>
              <w:top w:val="nil"/>
              <w:left w:val="nil"/>
              <w:bottom w:val="single" w:sz="4" w:space="0" w:color="auto"/>
              <w:right w:val="single" w:sz="4" w:space="0" w:color="auto"/>
            </w:tcBorders>
            <w:shd w:val="clear" w:color="auto" w:fill="auto"/>
            <w:vAlign w:val="center"/>
            <w:hideMark/>
          </w:tcPr>
          <w:p w14:paraId="1FC953DC"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30 сентября 2016 г.</w:t>
            </w:r>
          </w:p>
        </w:tc>
      </w:tr>
      <w:tr w:rsidR="00D66285" w:rsidRPr="00BA2097" w14:paraId="6C1F64D8" w14:textId="77777777" w:rsidTr="00D66285">
        <w:trPr>
          <w:trHeight w:val="315"/>
        </w:trPr>
        <w:tc>
          <w:tcPr>
            <w:tcW w:w="1134" w:type="dxa"/>
            <w:vMerge/>
            <w:tcBorders>
              <w:left w:val="single" w:sz="4" w:space="0" w:color="auto"/>
              <w:bottom w:val="single" w:sz="4" w:space="0" w:color="auto"/>
              <w:right w:val="single" w:sz="4" w:space="0" w:color="auto"/>
            </w:tcBorders>
          </w:tcPr>
          <w:p w14:paraId="49A19FDE"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2139" w:type="dxa"/>
            <w:vMerge/>
            <w:tcBorders>
              <w:top w:val="nil"/>
              <w:left w:val="single" w:sz="4" w:space="0" w:color="auto"/>
              <w:bottom w:val="single" w:sz="4" w:space="0" w:color="auto"/>
              <w:right w:val="single" w:sz="4" w:space="0" w:color="auto"/>
            </w:tcBorders>
            <w:shd w:val="clear" w:color="auto" w:fill="auto"/>
            <w:vAlign w:val="center"/>
            <w:hideMark/>
          </w:tcPr>
          <w:p w14:paraId="587EEFCC"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1258" w:type="dxa"/>
            <w:vMerge/>
            <w:tcBorders>
              <w:top w:val="nil"/>
              <w:left w:val="single" w:sz="4" w:space="0" w:color="auto"/>
              <w:bottom w:val="single" w:sz="4" w:space="0" w:color="auto"/>
              <w:right w:val="single" w:sz="4" w:space="0" w:color="auto"/>
            </w:tcBorders>
            <w:shd w:val="clear" w:color="auto" w:fill="auto"/>
            <w:vAlign w:val="center"/>
            <w:hideMark/>
          </w:tcPr>
          <w:p w14:paraId="18C25162"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14:paraId="71B8E222"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CC821C5"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СМР теплосн.</w:t>
            </w:r>
          </w:p>
        </w:tc>
        <w:tc>
          <w:tcPr>
            <w:tcW w:w="1620" w:type="dxa"/>
            <w:tcBorders>
              <w:top w:val="nil"/>
              <w:left w:val="nil"/>
              <w:bottom w:val="single" w:sz="4" w:space="0" w:color="auto"/>
              <w:right w:val="single" w:sz="4" w:space="0" w:color="auto"/>
            </w:tcBorders>
            <w:shd w:val="clear" w:color="auto" w:fill="auto"/>
            <w:noWrap/>
            <w:vAlign w:val="center"/>
            <w:hideMark/>
          </w:tcPr>
          <w:p w14:paraId="04C4604E" w14:textId="77777777" w:rsidR="00D66285" w:rsidRPr="00BA2097" w:rsidRDefault="00D66285" w:rsidP="006E6669">
            <w:pPr>
              <w:spacing w:before="0"/>
              <w:ind w:firstLine="0"/>
              <w:jc w:val="righ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 xml:space="preserve">      2 067 000   </w:t>
            </w:r>
          </w:p>
        </w:tc>
        <w:tc>
          <w:tcPr>
            <w:tcW w:w="1645" w:type="dxa"/>
            <w:tcBorders>
              <w:top w:val="nil"/>
              <w:left w:val="nil"/>
              <w:bottom w:val="single" w:sz="4" w:space="0" w:color="auto"/>
              <w:right w:val="single" w:sz="4" w:space="0" w:color="auto"/>
            </w:tcBorders>
            <w:shd w:val="clear" w:color="auto" w:fill="auto"/>
            <w:vAlign w:val="center"/>
            <w:hideMark/>
          </w:tcPr>
          <w:p w14:paraId="7CAF4CBA"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r w:rsidRPr="00BA2097">
              <w:rPr>
                <w:rFonts w:ascii="Times New Roman" w:eastAsia="Times New Roman" w:hAnsi="Times New Roman" w:cs="Times New Roman"/>
                <w:sz w:val="24"/>
                <w:szCs w:val="24"/>
                <w:lang w:eastAsia="ru-RU"/>
              </w:rPr>
              <w:t>30 сентября 2016 г.</w:t>
            </w:r>
          </w:p>
        </w:tc>
      </w:tr>
      <w:tr w:rsidR="00D66285" w:rsidRPr="00BA2097" w14:paraId="2AA8E330" w14:textId="77777777" w:rsidTr="00D66285">
        <w:trPr>
          <w:trHeight w:val="315"/>
        </w:trPr>
        <w:tc>
          <w:tcPr>
            <w:tcW w:w="1134" w:type="dxa"/>
            <w:tcBorders>
              <w:top w:val="single" w:sz="4" w:space="0" w:color="auto"/>
              <w:left w:val="single" w:sz="4" w:space="0" w:color="auto"/>
              <w:bottom w:val="single" w:sz="4" w:space="0" w:color="auto"/>
              <w:right w:val="single" w:sz="4" w:space="0" w:color="auto"/>
            </w:tcBorders>
          </w:tcPr>
          <w:p w14:paraId="0B6C9441"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14:paraId="5F8036BC"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r w:rsidRPr="002F50A2">
              <w:rPr>
                <w:rFonts w:ascii="Times New Roman" w:eastAsia="Times New Roman" w:hAnsi="Times New Roman" w:cs="Times New Roman"/>
                <w:b/>
                <w:sz w:val="24"/>
                <w:szCs w:val="24"/>
                <w:lang w:eastAsia="ru-RU"/>
              </w:rPr>
              <w:t>ИТОГО ЛОТ 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4C0C22E"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E65088"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BAC2182" w14:textId="77777777" w:rsidR="00D66285" w:rsidRPr="002F50A2" w:rsidRDefault="00D66285" w:rsidP="006E6669">
            <w:pPr>
              <w:spacing w:before="0"/>
              <w:ind w:firstLine="0"/>
              <w:jc w:val="left"/>
              <w:rPr>
                <w:rFonts w:ascii="Times New Roman" w:eastAsia="Times New Roman" w:hAnsi="Times New Roman" w:cs="Times New Roman"/>
                <w:b/>
                <w:sz w:val="24"/>
                <w:szCs w:val="24"/>
                <w:lang w:eastAsia="ru-RU"/>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58E6999" w14:textId="77777777" w:rsidR="00D66285" w:rsidRPr="002F50A2" w:rsidRDefault="00D66285" w:rsidP="006E6669">
            <w:pPr>
              <w:spacing w:before="0"/>
              <w:ind w:firstLine="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2 149 680</w:t>
            </w:r>
          </w:p>
        </w:tc>
        <w:tc>
          <w:tcPr>
            <w:tcW w:w="1645" w:type="dxa"/>
            <w:tcBorders>
              <w:top w:val="single" w:sz="4" w:space="0" w:color="auto"/>
              <w:left w:val="nil"/>
              <w:bottom w:val="single" w:sz="4" w:space="0" w:color="auto"/>
              <w:right w:val="single" w:sz="4" w:space="0" w:color="auto"/>
            </w:tcBorders>
            <w:shd w:val="clear" w:color="auto" w:fill="auto"/>
            <w:vAlign w:val="center"/>
          </w:tcPr>
          <w:p w14:paraId="1375D63F" w14:textId="77777777" w:rsidR="00D66285" w:rsidRPr="00BA2097" w:rsidRDefault="00D66285" w:rsidP="006E6669">
            <w:pPr>
              <w:spacing w:before="0"/>
              <w:ind w:firstLine="0"/>
              <w:jc w:val="left"/>
              <w:rPr>
                <w:rFonts w:ascii="Times New Roman" w:eastAsia="Times New Roman" w:hAnsi="Times New Roman" w:cs="Times New Roman"/>
                <w:sz w:val="24"/>
                <w:szCs w:val="24"/>
                <w:lang w:eastAsia="ru-RU"/>
              </w:rPr>
            </w:pPr>
          </w:p>
        </w:tc>
      </w:tr>
    </w:tbl>
    <w:p w14:paraId="00A95D47" w14:textId="77777777" w:rsidR="00D66285" w:rsidRDefault="00D66285" w:rsidP="007E4662">
      <w:pPr>
        <w:pStyle w:val="a7"/>
        <w:numPr>
          <w:ilvl w:val="0"/>
          <w:numId w:val="0"/>
        </w:numPr>
        <w:rPr>
          <w:rFonts w:ascii="Times New Roman" w:hAnsi="Times New Roman" w:cs="Times New Roman"/>
          <w:b/>
        </w:rPr>
      </w:pPr>
    </w:p>
    <w:p w14:paraId="6AF3322E" w14:textId="6ECE6FF1" w:rsidR="007E4662" w:rsidRDefault="00D66285" w:rsidP="007E4662">
      <w:pPr>
        <w:pStyle w:val="a7"/>
        <w:numPr>
          <w:ilvl w:val="0"/>
          <w:numId w:val="0"/>
        </w:numPr>
        <w:rPr>
          <w:rFonts w:ascii="Times New Roman" w:hAnsi="Times New Roman" w:cs="Times New Roman"/>
          <w:b/>
        </w:rPr>
      </w:pPr>
      <w:r>
        <w:rPr>
          <w:rFonts w:ascii="Times New Roman" w:hAnsi="Times New Roman" w:cs="Times New Roman"/>
          <w:b/>
        </w:rPr>
        <w:t>Структура лот - неделима</w:t>
      </w:r>
    </w:p>
    <w:p w14:paraId="793AA0AD" w14:textId="77777777" w:rsidR="003A1A21" w:rsidRDefault="003A1A21" w:rsidP="002B3BDD">
      <w:pPr>
        <w:pStyle w:val="a7"/>
        <w:numPr>
          <w:ilvl w:val="0"/>
          <w:numId w:val="0"/>
        </w:numPr>
        <w:ind w:left="851"/>
        <w:rPr>
          <w:rFonts w:ascii="Times New Roman" w:hAnsi="Times New Roman" w:cs="Times New Roman"/>
          <w:b/>
        </w:rPr>
      </w:pPr>
    </w:p>
    <w:p w14:paraId="0ACCE09F" w14:textId="4C1C818F" w:rsidR="00E159BA" w:rsidRPr="00AC2B43" w:rsidRDefault="00A32BE1"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Т</w:t>
      </w:r>
      <w:r w:rsidR="00E159BA" w:rsidRPr="00AC2B43">
        <w:rPr>
          <w:rFonts w:ascii="Times New Roman" w:hAnsi="Times New Roman" w:cs="Times New Roman"/>
          <w:b/>
        </w:rPr>
        <w:t>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3579"/>
        <w:gridCol w:w="1215"/>
        <w:gridCol w:w="1483"/>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3"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Да/Нет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42C15ABF" w:rsidR="00045F20" w:rsidRPr="00A32BE1" w:rsidRDefault="0043400B" w:rsidP="00E159BA">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Претендент считается </w:t>
            </w:r>
            <w:r w:rsidRPr="00A32BE1">
              <w:rPr>
                <w:rFonts w:ascii="Times New Roman" w:hAnsi="Times New Roman" w:cs="Times New Roman"/>
                <w:sz w:val="20"/>
                <w:szCs w:val="20"/>
              </w:rPr>
              <w:lastRenderedPageBreak/>
              <w:t>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0803C404" w14:textId="397FE2A4" w:rsidR="00991B44" w:rsidRPr="00991B44" w:rsidRDefault="00991B44" w:rsidP="00991B44">
            <w:pPr>
              <w:ind w:firstLine="0"/>
              <w:rPr>
                <w:rFonts w:ascii="Times New Roman" w:hAnsi="Times New Roman"/>
              </w:rPr>
            </w:pPr>
            <w:r w:rsidRPr="00991B44">
              <w:rPr>
                <w:rFonts w:ascii="Times New Roman" w:hAnsi="Times New Roman"/>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w:t>
            </w:r>
            <w:r w:rsidR="00656A07">
              <w:rPr>
                <w:rFonts w:ascii="Times New Roman" w:hAnsi="Times New Roman"/>
              </w:rPr>
              <w:t>процентов) (код по КНД 1120101)</w:t>
            </w:r>
            <w:r w:rsidRPr="00991B44">
              <w:rPr>
                <w:rFonts w:ascii="Times New Roman" w:hAnsi="Times New Roman"/>
              </w:rPr>
              <w:t xml:space="preserve">,выданной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w:t>
            </w:r>
            <w:r w:rsidRPr="00991B44">
              <w:rPr>
                <w:rFonts w:ascii="Times New Roman" w:hAnsi="Times New Roman"/>
              </w:rPr>
              <w:lastRenderedPageBreak/>
              <w:t>организаций, с документами, подтверждающими оплату долга.</w:t>
            </w:r>
          </w:p>
          <w:p w14:paraId="453DDA03" w14:textId="0824E6F4" w:rsidR="00045F20" w:rsidRPr="00C67249" w:rsidRDefault="00045F20" w:rsidP="002B071F">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Да/Нет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542053A" w:rsidR="00045F20" w:rsidRPr="00A32BE1" w:rsidRDefault="00FA2389" w:rsidP="00FA2389">
            <w:pPr>
              <w:pStyle w:val="ConsPlusNormal"/>
              <w:ind w:firstLine="0"/>
              <w:rPr>
                <w:b/>
                <w:sz w:val="20"/>
                <w:szCs w:val="20"/>
              </w:rPr>
            </w:pPr>
            <w:r w:rsidRPr="00A32BE1">
              <w:rPr>
                <w:sz w:val="20"/>
                <w:szCs w:val="20"/>
              </w:rPr>
              <w:t>О</w:t>
            </w:r>
            <w:r w:rsidR="00045F20" w:rsidRPr="00A32BE1">
              <w:rPr>
                <w:sz w:val="20"/>
                <w:szCs w:val="20"/>
              </w:rPr>
              <w:t xml:space="preserve">тсутствие претендента в реестре недобросовестных поставщиков, предусмотренном Федеральным </w:t>
            </w:r>
            <w:hyperlink r:id="rId14" w:history="1">
              <w:r w:rsidR="00045F20" w:rsidRPr="00A32BE1">
                <w:rPr>
                  <w:color w:val="0000FF"/>
                  <w:sz w:val="20"/>
                  <w:szCs w:val="20"/>
                </w:rPr>
                <w:t>законом</w:t>
              </w:r>
            </w:hyperlink>
            <w:r w:rsidR="00045F20" w:rsidRPr="00A32BE1">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5" w:history="1">
              <w:r w:rsidR="00045F20" w:rsidRPr="00A32BE1">
                <w:rPr>
                  <w:color w:val="0000FF"/>
                  <w:sz w:val="20"/>
                  <w:szCs w:val="20"/>
                </w:rPr>
                <w:t>законом</w:t>
              </w:r>
            </w:hyperlink>
            <w:r w:rsidR="00045F20" w:rsidRPr="00A32BE1">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3FA134A" w:rsidR="00045F20" w:rsidRPr="00A32BE1" w:rsidRDefault="00FA2389" w:rsidP="00B05131">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Н</w:t>
            </w:r>
            <w:r w:rsidR="00045F20" w:rsidRPr="00A32BE1">
              <w:rPr>
                <w:rFonts w:ascii="Times New Roman" w:hAnsi="Times New Roman" w:cs="Times New Roman"/>
                <w:sz w:val="20"/>
                <w:szCs w:val="20"/>
              </w:rPr>
              <w:t xml:space="preserve">аличие опыта оказания </w:t>
            </w:r>
            <w:r w:rsidR="00736DDE" w:rsidRPr="00A32BE1">
              <w:rPr>
                <w:rFonts w:ascii="Times New Roman" w:hAnsi="Times New Roman" w:cs="Times New Roman"/>
                <w:sz w:val="20"/>
                <w:szCs w:val="20"/>
              </w:rPr>
              <w:t xml:space="preserve">услуг и (или) выполнения работ по </w:t>
            </w:r>
            <w:r w:rsidR="00B05131" w:rsidRPr="00A32BE1">
              <w:rPr>
                <w:rFonts w:ascii="Times New Roman" w:hAnsi="Times New Roman" w:cs="Times New Roman"/>
                <w:bCs/>
                <w:sz w:val="20"/>
                <w:szCs w:val="20"/>
              </w:rPr>
              <w:t>проектированию объектов строительства, реконструкции и капитального ремонта</w:t>
            </w:r>
            <w:r w:rsidR="00045F20" w:rsidRPr="00A32BE1">
              <w:rPr>
                <w:rFonts w:ascii="Times New Roman" w:hAnsi="Times New Roman" w:cs="Times New Roman"/>
                <w:sz w:val="20"/>
                <w:szCs w:val="20"/>
              </w:rPr>
              <w:t xml:space="preserve"> не менее трех лет;</w:t>
            </w:r>
            <w:r w:rsidR="0043400B" w:rsidRPr="00A32BE1">
              <w:t xml:space="preserve"> </w:t>
            </w:r>
            <w:r w:rsidR="0043400B" w:rsidRPr="00A32BE1">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25732C79" w:rsidR="007A50FF" w:rsidRPr="00A32BE1" w:rsidRDefault="00FA2389" w:rsidP="00E159BA">
            <w:pPr>
              <w:ind w:firstLine="0"/>
              <w:rPr>
                <w:rFonts w:ascii="Times New Roman" w:hAnsi="Times New Roman" w:cs="Times New Roman"/>
                <w:sz w:val="20"/>
                <w:szCs w:val="20"/>
              </w:rPr>
            </w:pPr>
            <w:r w:rsidRPr="00A32BE1">
              <w:rPr>
                <w:rFonts w:ascii="Times New Roman" w:hAnsi="Times New Roman" w:cs="Times New Roman"/>
                <w:sz w:val="20"/>
                <w:szCs w:val="20"/>
              </w:rPr>
              <w:t>Д</w:t>
            </w:r>
            <w:r w:rsidR="007A50FF" w:rsidRPr="00A32BE1">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 xml:space="preserve">в </w:t>
            </w:r>
            <w:r w:rsidRPr="00C67249">
              <w:rPr>
                <w:rFonts w:ascii="Times New Roman" w:hAnsi="Times New Roman" w:cs="Times New Roman"/>
                <w:sz w:val="20"/>
                <w:szCs w:val="20"/>
              </w:rPr>
              <w:lastRenderedPageBreak/>
              <w:t>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C67249">
              <w:rPr>
                <w:rFonts w:ascii="Times New Roman" w:eastAsia="Times New Roman" w:hAnsi="Times New Roman" w:cs="Times New Roman"/>
                <w:b/>
                <w:sz w:val="20"/>
                <w:szCs w:val="20"/>
                <w:lang w:val="en-US" w:eastAsia="ru-RU"/>
              </w:rPr>
              <w:t>yarmkd</w:t>
            </w:r>
            <w:r w:rsidRPr="00C67249">
              <w:rPr>
                <w:rFonts w:ascii="Times New Roman" w:eastAsia="Times New Roman" w:hAnsi="Times New Roman" w:cs="Times New Roman"/>
                <w:b/>
                <w:sz w:val="20"/>
                <w:szCs w:val="20"/>
                <w:lang w:eastAsia="ru-RU"/>
              </w:rPr>
              <w:t>76.</w:t>
            </w:r>
            <w:r w:rsidRPr="00C67249">
              <w:rPr>
                <w:rFonts w:ascii="Times New Roman" w:eastAsia="Times New Roman" w:hAnsi="Times New Roman" w:cs="Times New Roman"/>
                <w:b/>
                <w:sz w:val="20"/>
                <w:szCs w:val="20"/>
                <w:lang w:val="en-US" w:eastAsia="ru-RU"/>
              </w:rPr>
              <w:t>ru</w:t>
            </w:r>
            <w:r w:rsidRPr="00C67249">
              <w:rPr>
                <w:rFonts w:ascii="Times New Roman" w:eastAsia="Times New Roman" w:hAnsi="Times New Roman" w:cs="Times New Roman"/>
                <w:b/>
                <w:sz w:val="20"/>
                <w:szCs w:val="20"/>
                <w:lang w:eastAsia="ru-RU"/>
              </w:rPr>
              <w:t>.</w:t>
            </w:r>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2DDC8F90" w14:textId="196D39FF" w:rsidR="00DB6F0F" w:rsidRDefault="00991B44" w:rsidP="00212ED9">
      <w:pPr>
        <w:pStyle w:val="1"/>
        <w:jc w:val="center"/>
        <w:rPr>
          <w:rFonts w:ascii="Times New Roman" w:hAnsi="Times New Roman" w:cs="Times New Roman"/>
          <w:sz w:val="24"/>
          <w:szCs w:val="24"/>
        </w:rPr>
      </w:pPr>
      <w:bookmarkStart w:id="5" w:name="_Toc456254877"/>
      <w:r w:rsidRPr="00991B44">
        <w:rPr>
          <w:rFonts w:ascii="Times New Roman" w:hAnsi="Times New Roman" w:cs="Times New Roman"/>
          <w:sz w:val="24"/>
          <w:szCs w:val="24"/>
        </w:rPr>
        <w:t xml:space="preserve">Критерии оценки </w:t>
      </w:r>
    </w:p>
    <w:p w14:paraId="0E56A4E3" w14:textId="77777777" w:rsidR="002E0557" w:rsidRPr="002E0557" w:rsidRDefault="002E0557" w:rsidP="002E0557">
      <w:pPr>
        <w:rPr>
          <w:lang w:eastAsia="ru-RU"/>
        </w:rPr>
      </w:pPr>
    </w:p>
    <w:p w14:paraId="3BB0D4DD" w14:textId="00733E28" w:rsidR="00103574" w:rsidRPr="00103574" w:rsidRDefault="00103574" w:rsidP="00103574">
      <w:pPr>
        <w:jc w:val="center"/>
        <w:rPr>
          <w:b/>
          <w:lang w:eastAsia="ru-RU"/>
        </w:rPr>
      </w:pPr>
      <w:r w:rsidRPr="00103574">
        <w:rPr>
          <w:b/>
          <w:lang w:eastAsia="ru-RU"/>
        </w:rPr>
        <w:t>Критерии оценки по проектированию</w:t>
      </w:r>
    </w:p>
    <w:p w14:paraId="09E30485" w14:textId="77777777" w:rsidR="00103574" w:rsidRDefault="00103574" w:rsidP="00103574">
      <w:pPr>
        <w:rPr>
          <w:lang w:eastAsia="ru-RU"/>
        </w:rPr>
      </w:pPr>
    </w:p>
    <w:p w14:paraId="60242426" w14:textId="77777777" w:rsidR="00103574" w:rsidRPr="00103574" w:rsidRDefault="00103574" w:rsidP="00103574">
      <w:pPr>
        <w:rPr>
          <w:lang w:eastAsia="ru-RU"/>
        </w:rPr>
      </w:pPr>
    </w:p>
    <w:tbl>
      <w:tblPr>
        <w:tblStyle w:val="aff5"/>
        <w:tblW w:w="10808" w:type="dxa"/>
        <w:tblInd w:w="-714" w:type="dxa"/>
        <w:tblLook w:val="04A0" w:firstRow="1" w:lastRow="0" w:firstColumn="1" w:lastColumn="0" w:noHBand="0" w:noVBand="1"/>
      </w:tblPr>
      <w:tblGrid>
        <w:gridCol w:w="567"/>
        <w:gridCol w:w="4678"/>
        <w:gridCol w:w="2127"/>
        <w:gridCol w:w="1859"/>
        <w:gridCol w:w="1577"/>
      </w:tblGrid>
      <w:tr w:rsidR="00103574" w:rsidRPr="006862AC" w14:paraId="6A372C04" w14:textId="77777777" w:rsidTr="00DB6F0F">
        <w:tc>
          <w:tcPr>
            <w:tcW w:w="567" w:type="dxa"/>
            <w:vAlign w:val="center"/>
          </w:tcPr>
          <w:p w14:paraId="26215D2C" w14:textId="77777777" w:rsidR="00103574" w:rsidRPr="006862AC" w:rsidRDefault="00103574" w:rsidP="00DB6F0F">
            <w:pPr>
              <w:spacing w:line="276" w:lineRule="auto"/>
              <w:jc w:val="center"/>
              <w:rPr>
                <w:b/>
                <w:bCs/>
                <w:i/>
              </w:rPr>
            </w:pPr>
            <w:r w:rsidRPr="006862AC">
              <w:rPr>
                <w:b/>
                <w:bCs/>
                <w:i/>
              </w:rPr>
              <w:t xml:space="preserve">№ </w:t>
            </w:r>
          </w:p>
        </w:tc>
        <w:tc>
          <w:tcPr>
            <w:tcW w:w="4678" w:type="dxa"/>
            <w:vAlign w:val="center"/>
          </w:tcPr>
          <w:p w14:paraId="69001954" w14:textId="77777777" w:rsidR="00103574" w:rsidRPr="006862AC" w:rsidRDefault="00103574" w:rsidP="00DB6F0F">
            <w:pPr>
              <w:spacing w:line="276" w:lineRule="auto"/>
              <w:jc w:val="center"/>
              <w:rPr>
                <w:b/>
                <w:bCs/>
                <w:i/>
              </w:rPr>
            </w:pPr>
            <w:r w:rsidRPr="006862AC">
              <w:rPr>
                <w:b/>
                <w:bCs/>
                <w:i/>
              </w:rPr>
              <w:t>Критерий</w:t>
            </w:r>
          </w:p>
        </w:tc>
        <w:tc>
          <w:tcPr>
            <w:tcW w:w="2127" w:type="dxa"/>
            <w:vAlign w:val="center"/>
          </w:tcPr>
          <w:p w14:paraId="43D89C22" w14:textId="77777777" w:rsidR="00103574" w:rsidRPr="006862AC" w:rsidRDefault="00103574" w:rsidP="00DB6F0F">
            <w:pPr>
              <w:spacing w:line="276" w:lineRule="auto"/>
              <w:jc w:val="center"/>
              <w:rPr>
                <w:b/>
                <w:bCs/>
                <w:i/>
              </w:rPr>
            </w:pPr>
            <w:r w:rsidRPr="006862AC">
              <w:rPr>
                <w:b/>
                <w:bCs/>
                <w:i/>
              </w:rPr>
              <w:t>Максимальное кол-во баллов</w:t>
            </w:r>
          </w:p>
        </w:tc>
        <w:tc>
          <w:tcPr>
            <w:tcW w:w="1859" w:type="dxa"/>
            <w:vAlign w:val="center"/>
          </w:tcPr>
          <w:p w14:paraId="67EA9E6A" w14:textId="77777777" w:rsidR="00103574" w:rsidRPr="006862AC" w:rsidRDefault="00103574" w:rsidP="00DB6F0F">
            <w:pPr>
              <w:spacing w:line="276" w:lineRule="auto"/>
              <w:jc w:val="center"/>
              <w:rPr>
                <w:b/>
                <w:bCs/>
                <w:i/>
              </w:rPr>
            </w:pPr>
            <w:r w:rsidRPr="006862AC">
              <w:rPr>
                <w:b/>
                <w:bCs/>
                <w:i/>
              </w:rPr>
              <w:t>Результат ранжирования оферт</w:t>
            </w:r>
          </w:p>
        </w:tc>
        <w:tc>
          <w:tcPr>
            <w:tcW w:w="1577" w:type="dxa"/>
            <w:vAlign w:val="center"/>
          </w:tcPr>
          <w:p w14:paraId="2ECC2F16" w14:textId="77777777" w:rsidR="00103574" w:rsidRPr="006862AC" w:rsidRDefault="00103574" w:rsidP="00DB6F0F">
            <w:pPr>
              <w:spacing w:line="276" w:lineRule="auto"/>
              <w:jc w:val="center"/>
              <w:rPr>
                <w:b/>
                <w:bCs/>
                <w:i/>
              </w:rPr>
            </w:pPr>
            <w:r w:rsidRPr="006862AC">
              <w:rPr>
                <w:b/>
                <w:bCs/>
                <w:i/>
              </w:rPr>
              <w:t>Присваиваемое количество баллов</w:t>
            </w:r>
          </w:p>
        </w:tc>
      </w:tr>
      <w:tr w:rsidR="00103574" w:rsidRPr="006862AC" w14:paraId="18B09EEA" w14:textId="77777777" w:rsidTr="00DB6F0F">
        <w:tc>
          <w:tcPr>
            <w:tcW w:w="567" w:type="dxa"/>
            <w:vMerge w:val="restart"/>
            <w:vAlign w:val="center"/>
          </w:tcPr>
          <w:p w14:paraId="61A08B2A" w14:textId="77777777" w:rsidR="00103574" w:rsidRPr="006862AC" w:rsidRDefault="00103574" w:rsidP="00DB6F0F">
            <w:pPr>
              <w:spacing w:line="276" w:lineRule="auto"/>
              <w:jc w:val="center"/>
              <w:rPr>
                <w:bCs/>
              </w:rPr>
            </w:pPr>
            <w:r w:rsidRPr="006862AC">
              <w:rPr>
                <w:bCs/>
              </w:rPr>
              <w:t>1</w:t>
            </w:r>
          </w:p>
        </w:tc>
        <w:tc>
          <w:tcPr>
            <w:tcW w:w="4678" w:type="dxa"/>
            <w:vMerge w:val="restart"/>
            <w:vAlign w:val="center"/>
          </w:tcPr>
          <w:p w14:paraId="6707B1CF" w14:textId="77777777" w:rsidR="00103574" w:rsidRPr="006862AC" w:rsidRDefault="00103574" w:rsidP="00DB6F0F">
            <w:pPr>
              <w:spacing w:line="276" w:lineRule="auto"/>
              <w:jc w:val="center"/>
              <w:rPr>
                <w:bCs/>
              </w:rPr>
            </w:pPr>
            <w:r w:rsidRPr="006862AC">
              <w:rPr>
                <w:bCs/>
              </w:rPr>
              <w:t xml:space="preserve">Цена договора </w:t>
            </w:r>
          </w:p>
          <w:p w14:paraId="2D3D2D17" w14:textId="77777777" w:rsidR="00103574" w:rsidRPr="006862AC" w:rsidRDefault="00103574" w:rsidP="00DB6F0F">
            <w:pPr>
              <w:spacing w:line="276" w:lineRule="auto"/>
              <w:jc w:val="center"/>
              <w:rPr>
                <w:bCs/>
              </w:rPr>
            </w:pPr>
          </w:p>
          <w:p w14:paraId="1EF78B7F" w14:textId="77777777" w:rsidR="00103574" w:rsidRPr="006862AC" w:rsidRDefault="00103574" w:rsidP="00DB6F0F">
            <w:pPr>
              <w:spacing w:line="276" w:lineRule="auto"/>
              <w:jc w:val="center"/>
              <w:rPr>
                <w:bCs/>
              </w:rPr>
            </w:pPr>
            <w:r w:rsidRPr="006862AC">
              <w:rPr>
                <w:bCs/>
              </w:rPr>
              <w:t>(руб.)</w:t>
            </w:r>
          </w:p>
          <w:p w14:paraId="19AF4D33" w14:textId="77777777" w:rsidR="00103574" w:rsidRPr="006862AC" w:rsidRDefault="00103574" w:rsidP="00DB6F0F">
            <w:pPr>
              <w:shd w:val="clear" w:color="auto" w:fill="FFFFFF"/>
              <w:spacing w:line="276" w:lineRule="auto"/>
              <w:rPr>
                <w:i/>
                <w:u w:val="single"/>
              </w:rPr>
            </w:pPr>
            <w:r w:rsidRPr="006862AC">
              <w:rPr>
                <w:i/>
                <w:u w:val="single"/>
              </w:rPr>
              <w:t>Коммерческое предложение – Форма 7к.</w:t>
            </w:r>
          </w:p>
          <w:p w14:paraId="75314AA2" w14:textId="77777777" w:rsidR="00103574" w:rsidRPr="006862AC" w:rsidRDefault="00103574" w:rsidP="00DB6F0F">
            <w:pPr>
              <w:spacing w:line="276" w:lineRule="auto"/>
              <w:jc w:val="center"/>
              <w:rPr>
                <w:bCs/>
              </w:rPr>
            </w:pPr>
          </w:p>
        </w:tc>
        <w:tc>
          <w:tcPr>
            <w:tcW w:w="2127" w:type="dxa"/>
            <w:vMerge w:val="restart"/>
            <w:vAlign w:val="center"/>
          </w:tcPr>
          <w:p w14:paraId="7F091006" w14:textId="77777777" w:rsidR="00103574" w:rsidRPr="006862AC" w:rsidRDefault="00103574" w:rsidP="00DB6F0F">
            <w:pPr>
              <w:spacing w:line="276" w:lineRule="auto"/>
              <w:jc w:val="center"/>
              <w:rPr>
                <w:b/>
                <w:bCs/>
              </w:rPr>
            </w:pPr>
            <w:r w:rsidRPr="006862AC">
              <w:rPr>
                <w:b/>
                <w:bCs/>
              </w:rPr>
              <w:t>20</w:t>
            </w:r>
          </w:p>
        </w:tc>
        <w:tc>
          <w:tcPr>
            <w:tcW w:w="1859" w:type="dxa"/>
            <w:vAlign w:val="center"/>
          </w:tcPr>
          <w:p w14:paraId="19B8BB08" w14:textId="77777777" w:rsidR="00103574" w:rsidRPr="006862AC" w:rsidRDefault="00103574" w:rsidP="00DB6F0F">
            <w:pPr>
              <w:spacing w:line="276" w:lineRule="auto"/>
              <w:jc w:val="center"/>
              <w:rPr>
                <w:bCs/>
              </w:rPr>
            </w:pPr>
            <w:r w:rsidRPr="006862AC">
              <w:rPr>
                <w:bCs/>
              </w:rPr>
              <w:t>1</w:t>
            </w:r>
          </w:p>
        </w:tc>
        <w:tc>
          <w:tcPr>
            <w:tcW w:w="1577" w:type="dxa"/>
            <w:vAlign w:val="center"/>
          </w:tcPr>
          <w:p w14:paraId="5EEBD754" w14:textId="77777777" w:rsidR="00103574" w:rsidRPr="006862AC" w:rsidRDefault="00103574" w:rsidP="00DB6F0F">
            <w:pPr>
              <w:spacing w:line="276" w:lineRule="auto"/>
              <w:jc w:val="center"/>
              <w:rPr>
                <w:bCs/>
              </w:rPr>
            </w:pPr>
            <w:r w:rsidRPr="006862AC">
              <w:rPr>
                <w:bCs/>
              </w:rPr>
              <w:t>20</w:t>
            </w:r>
          </w:p>
        </w:tc>
      </w:tr>
      <w:tr w:rsidR="00103574" w:rsidRPr="006862AC" w14:paraId="6CB97C71" w14:textId="77777777" w:rsidTr="00DB6F0F">
        <w:tc>
          <w:tcPr>
            <w:tcW w:w="567" w:type="dxa"/>
            <w:vMerge/>
            <w:vAlign w:val="center"/>
          </w:tcPr>
          <w:p w14:paraId="4ACD31FA" w14:textId="77777777" w:rsidR="00103574" w:rsidRPr="006862AC" w:rsidRDefault="00103574" w:rsidP="00DB6F0F">
            <w:pPr>
              <w:spacing w:line="276" w:lineRule="auto"/>
              <w:jc w:val="center"/>
              <w:rPr>
                <w:bCs/>
              </w:rPr>
            </w:pPr>
          </w:p>
        </w:tc>
        <w:tc>
          <w:tcPr>
            <w:tcW w:w="4678" w:type="dxa"/>
            <w:vMerge/>
            <w:vAlign w:val="center"/>
          </w:tcPr>
          <w:p w14:paraId="3D031BC9" w14:textId="77777777" w:rsidR="00103574" w:rsidRPr="006862AC" w:rsidRDefault="00103574" w:rsidP="00DB6F0F">
            <w:pPr>
              <w:spacing w:line="276" w:lineRule="auto"/>
              <w:jc w:val="center"/>
              <w:rPr>
                <w:bCs/>
              </w:rPr>
            </w:pPr>
          </w:p>
        </w:tc>
        <w:tc>
          <w:tcPr>
            <w:tcW w:w="2127" w:type="dxa"/>
            <w:vMerge/>
            <w:vAlign w:val="center"/>
          </w:tcPr>
          <w:p w14:paraId="3B4DD14D" w14:textId="77777777" w:rsidR="00103574" w:rsidRPr="006862AC" w:rsidRDefault="00103574" w:rsidP="00DB6F0F">
            <w:pPr>
              <w:spacing w:line="276" w:lineRule="auto"/>
              <w:jc w:val="center"/>
              <w:rPr>
                <w:bCs/>
              </w:rPr>
            </w:pPr>
          </w:p>
        </w:tc>
        <w:tc>
          <w:tcPr>
            <w:tcW w:w="1859" w:type="dxa"/>
            <w:vAlign w:val="center"/>
          </w:tcPr>
          <w:p w14:paraId="3363444D" w14:textId="77777777" w:rsidR="00103574" w:rsidRPr="006862AC" w:rsidRDefault="00103574" w:rsidP="00DB6F0F">
            <w:pPr>
              <w:spacing w:line="276" w:lineRule="auto"/>
              <w:jc w:val="center"/>
              <w:rPr>
                <w:bCs/>
              </w:rPr>
            </w:pPr>
            <w:r w:rsidRPr="006862AC">
              <w:rPr>
                <w:bCs/>
              </w:rPr>
              <w:t>2</w:t>
            </w:r>
          </w:p>
        </w:tc>
        <w:tc>
          <w:tcPr>
            <w:tcW w:w="1577" w:type="dxa"/>
            <w:vAlign w:val="center"/>
          </w:tcPr>
          <w:p w14:paraId="024002D6" w14:textId="77777777" w:rsidR="00103574" w:rsidRPr="006862AC" w:rsidRDefault="00103574" w:rsidP="00DB6F0F">
            <w:pPr>
              <w:spacing w:line="276" w:lineRule="auto"/>
              <w:jc w:val="center"/>
              <w:rPr>
                <w:bCs/>
              </w:rPr>
            </w:pPr>
            <w:r w:rsidRPr="006862AC">
              <w:rPr>
                <w:bCs/>
              </w:rPr>
              <w:t>17</w:t>
            </w:r>
          </w:p>
        </w:tc>
      </w:tr>
      <w:tr w:rsidR="00103574" w:rsidRPr="006862AC" w14:paraId="62487548" w14:textId="77777777" w:rsidTr="00DB6F0F">
        <w:tc>
          <w:tcPr>
            <w:tcW w:w="567" w:type="dxa"/>
            <w:vMerge/>
            <w:vAlign w:val="center"/>
          </w:tcPr>
          <w:p w14:paraId="22E7FDCE" w14:textId="77777777" w:rsidR="00103574" w:rsidRPr="006862AC" w:rsidRDefault="00103574" w:rsidP="00DB6F0F">
            <w:pPr>
              <w:spacing w:line="276" w:lineRule="auto"/>
              <w:jc w:val="center"/>
              <w:rPr>
                <w:bCs/>
              </w:rPr>
            </w:pPr>
          </w:p>
        </w:tc>
        <w:tc>
          <w:tcPr>
            <w:tcW w:w="4678" w:type="dxa"/>
            <w:vMerge/>
            <w:vAlign w:val="center"/>
          </w:tcPr>
          <w:p w14:paraId="390090E4" w14:textId="77777777" w:rsidR="00103574" w:rsidRPr="006862AC" w:rsidRDefault="00103574" w:rsidP="00DB6F0F">
            <w:pPr>
              <w:spacing w:line="276" w:lineRule="auto"/>
              <w:jc w:val="center"/>
              <w:rPr>
                <w:bCs/>
              </w:rPr>
            </w:pPr>
          </w:p>
        </w:tc>
        <w:tc>
          <w:tcPr>
            <w:tcW w:w="2127" w:type="dxa"/>
            <w:vMerge/>
            <w:vAlign w:val="center"/>
          </w:tcPr>
          <w:p w14:paraId="65C3587D" w14:textId="77777777" w:rsidR="00103574" w:rsidRPr="006862AC" w:rsidRDefault="00103574" w:rsidP="00DB6F0F">
            <w:pPr>
              <w:spacing w:line="276" w:lineRule="auto"/>
              <w:jc w:val="center"/>
              <w:rPr>
                <w:bCs/>
              </w:rPr>
            </w:pPr>
          </w:p>
        </w:tc>
        <w:tc>
          <w:tcPr>
            <w:tcW w:w="1859" w:type="dxa"/>
            <w:vAlign w:val="center"/>
          </w:tcPr>
          <w:p w14:paraId="12268F33" w14:textId="77777777" w:rsidR="00103574" w:rsidRPr="006862AC" w:rsidRDefault="00103574" w:rsidP="00DB6F0F">
            <w:pPr>
              <w:spacing w:line="276" w:lineRule="auto"/>
              <w:jc w:val="center"/>
              <w:rPr>
                <w:bCs/>
              </w:rPr>
            </w:pPr>
            <w:r w:rsidRPr="006862AC">
              <w:rPr>
                <w:bCs/>
              </w:rPr>
              <w:t>3</w:t>
            </w:r>
          </w:p>
        </w:tc>
        <w:tc>
          <w:tcPr>
            <w:tcW w:w="1577" w:type="dxa"/>
            <w:vAlign w:val="center"/>
          </w:tcPr>
          <w:p w14:paraId="6C505E8F" w14:textId="77777777" w:rsidR="00103574" w:rsidRPr="006862AC" w:rsidRDefault="00103574" w:rsidP="00DB6F0F">
            <w:pPr>
              <w:spacing w:line="276" w:lineRule="auto"/>
              <w:jc w:val="center"/>
              <w:rPr>
                <w:bCs/>
              </w:rPr>
            </w:pPr>
            <w:r w:rsidRPr="006862AC">
              <w:rPr>
                <w:bCs/>
              </w:rPr>
              <w:t>14</w:t>
            </w:r>
          </w:p>
        </w:tc>
      </w:tr>
      <w:tr w:rsidR="00103574" w:rsidRPr="006862AC" w14:paraId="7C8D3352" w14:textId="77777777" w:rsidTr="00DB6F0F">
        <w:tc>
          <w:tcPr>
            <w:tcW w:w="567" w:type="dxa"/>
            <w:vMerge/>
            <w:vAlign w:val="center"/>
          </w:tcPr>
          <w:p w14:paraId="10C82333" w14:textId="77777777" w:rsidR="00103574" w:rsidRPr="006862AC" w:rsidRDefault="00103574" w:rsidP="00DB6F0F">
            <w:pPr>
              <w:spacing w:line="276" w:lineRule="auto"/>
              <w:jc w:val="center"/>
              <w:rPr>
                <w:bCs/>
              </w:rPr>
            </w:pPr>
          </w:p>
        </w:tc>
        <w:tc>
          <w:tcPr>
            <w:tcW w:w="4678" w:type="dxa"/>
            <w:vMerge/>
            <w:vAlign w:val="center"/>
          </w:tcPr>
          <w:p w14:paraId="68FB1F69" w14:textId="77777777" w:rsidR="00103574" w:rsidRPr="006862AC" w:rsidRDefault="00103574" w:rsidP="00DB6F0F">
            <w:pPr>
              <w:spacing w:line="276" w:lineRule="auto"/>
              <w:jc w:val="center"/>
              <w:rPr>
                <w:bCs/>
              </w:rPr>
            </w:pPr>
          </w:p>
        </w:tc>
        <w:tc>
          <w:tcPr>
            <w:tcW w:w="2127" w:type="dxa"/>
            <w:vMerge/>
            <w:vAlign w:val="center"/>
          </w:tcPr>
          <w:p w14:paraId="04F0EEB7" w14:textId="77777777" w:rsidR="00103574" w:rsidRPr="006862AC" w:rsidRDefault="00103574" w:rsidP="00DB6F0F">
            <w:pPr>
              <w:spacing w:line="276" w:lineRule="auto"/>
              <w:jc w:val="center"/>
              <w:rPr>
                <w:bCs/>
              </w:rPr>
            </w:pPr>
          </w:p>
        </w:tc>
        <w:tc>
          <w:tcPr>
            <w:tcW w:w="1859" w:type="dxa"/>
            <w:vAlign w:val="center"/>
          </w:tcPr>
          <w:p w14:paraId="2A02A7B7" w14:textId="77777777" w:rsidR="00103574" w:rsidRPr="006862AC" w:rsidRDefault="00103574" w:rsidP="00DB6F0F">
            <w:pPr>
              <w:spacing w:line="276" w:lineRule="auto"/>
              <w:jc w:val="center"/>
              <w:rPr>
                <w:bCs/>
              </w:rPr>
            </w:pPr>
            <w:r w:rsidRPr="006862AC">
              <w:rPr>
                <w:bCs/>
              </w:rPr>
              <w:t>4</w:t>
            </w:r>
          </w:p>
        </w:tc>
        <w:tc>
          <w:tcPr>
            <w:tcW w:w="1577" w:type="dxa"/>
            <w:vAlign w:val="center"/>
          </w:tcPr>
          <w:p w14:paraId="42E8EB07" w14:textId="77777777" w:rsidR="00103574" w:rsidRPr="006862AC" w:rsidRDefault="00103574" w:rsidP="00DB6F0F">
            <w:pPr>
              <w:spacing w:line="276" w:lineRule="auto"/>
              <w:jc w:val="center"/>
              <w:rPr>
                <w:bCs/>
              </w:rPr>
            </w:pPr>
            <w:r w:rsidRPr="006862AC">
              <w:rPr>
                <w:bCs/>
              </w:rPr>
              <w:t>11</w:t>
            </w:r>
          </w:p>
        </w:tc>
      </w:tr>
      <w:tr w:rsidR="00103574" w:rsidRPr="006862AC" w14:paraId="6A0060F5" w14:textId="77777777" w:rsidTr="00DB6F0F">
        <w:tc>
          <w:tcPr>
            <w:tcW w:w="567" w:type="dxa"/>
            <w:vMerge/>
            <w:vAlign w:val="center"/>
          </w:tcPr>
          <w:p w14:paraId="4FF6D171" w14:textId="77777777" w:rsidR="00103574" w:rsidRPr="006862AC" w:rsidRDefault="00103574" w:rsidP="00DB6F0F">
            <w:pPr>
              <w:spacing w:line="276" w:lineRule="auto"/>
              <w:jc w:val="center"/>
              <w:rPr>
                <w:bCs/>
              </w:rPr>
            </w:pPr>
          </w:p>
        </w:tc>
        <w:tc>
          <w:tcPr>
            <w:tcW w:w="4678" w:type="dxa"/>
            <w:vMerge/>
            <w:vAlign w:val="center"/>
          </w:tcPr>
          <w:p w14:paraId="4ACDB13E" w14:textId="77777777" w:rsidR="00103574" w:rsidRPr="006862AC" w:rsidRDefault="00103574" w:rsidP="00DB6F0F">
            <w:pPr>
              <w:spacing w:line="276" w:lineRule="auto"/>
              <w:jc w:val="center"/>
              <w:rPr>
                <w:bCs/>
              </w:rPr>
            </w:pPr>
          </w:p>
        </w:tc>
        <w:tc>
          <w:tcPr>
            <w:tcW w:w="2127" w:type="dxa"/>
            <w:vMerge/>
            <w:vAlign w:val="center"/>
          </w:tcPr>
          <w:p w14:paraId="50158584" w14:textId="77777777" w:rsidR="00103574" w:rsidRPr="006862AC" w:rsidRDefault="00103574" w:rsidP="00DB6F0F">
            <w:pPr>
              <w:spacing w:line="276" w:lineRule="auto"/>
              <w:jc w:val="center"/>
              <w:rPr>
                <w:bCs/>
              </w:rPr>
            </w:pPr>
          </w:p>
        </w:tc>
        <w:tc>
          <w:tcPr>
            <w:tcW w:w="1859" w:type="dxa"/>
            <w:vAlign w:val="center"/>
          </w:tcPr>
          <w:p w14:paraId="64B00BAB" w14:textId="77777777" w:rsidR="00103574" w:rsidRPr="006862AC" w:rsidRDefault="00103574" w:rsidP="00DB6F0F">
            <w:pPr>
              <w:spacing w:line="276" w:lineRule="auto"/>
              <w:jc w:val="center"/>
              <w:rPr>
                <w:bCs/>
              </w:rPr>
            </w:pPr>
            <w:r w:rsidRPr="006862AC">
              <w:rPr>
                <w:bCs/>
              </w:rPr>
              <w:t>5</w:t>
            </w:r>
          </w:p>
        </w:tc>
        <w:tc>
          <w:tcPr>
            <w:tcW w:w="1577" w:type="dxa"/>
            <w:vAlign w:val="center"/>
          </w:tcPr>
          <w:p w14:paraId="50BC7C7B" w14:textId="77777777" w:rsidR="00103574" w:rsidRPr="006862AC" w:rsidRDefault="00103574" w:rsidP="00DB6F0F">
            <w:pPr>
              <w:spacing w:line="276" w:lineRule="auto"/>
              <w:jc w:val="center"/>
              <w:rPr>
                <w:bCs/>
              </w:rPr>
            </w:pPr>
            <w:r w:rsidRPr="006862AC">
              <w:rPr>
                <w:bCs/>
              </w:rPr>
              <w:t>8</w:t>
            </w:r>
          </w:p>
        </w:tc>
      </w:tr>
      <w:tr w:rsidR="00103574" w:rsidRPr="006862AC" w14:paraId="282796E8" w14:textId="77777777" w:rsidTr="00DB6F0F">
        <w:tc>
          <w:tcPr>
            <w:tcW w:w="567" w:type="dxa"/>
            <w:vMerge/>
            <w:vAlign w:val="center"/>
          </w:tcPr>
          <w:p w14:paraId="2B9494E3" w14:textId="77777777" w:rsidR="00103574" w:rsidRPr="006862AC" w:rsidRDefault="00103574" w:rsidP="00DB6F0F">
            <w:pPr>
              <w:spacing w:line="276" w:lineRule="auto"/>
              <w:jc w:val="center"/>
              <w:rPr>
                <w:bCs/>
              </w:rPr>
            </w:pPr>
          </w:p>
        </w:tc>
        <w:tc>
          <w:tcPr>
            <w:tcW w:w="4678" w:type="dxa"/>
            <w:vMerge/>
            <w:vAlign w:val="center"/>
          </w:tcPr>
          <w:p w14:paraId="7E2081EE" w14:textId="77777777" w:rsidR="00103574" w:rsidRPr="006862AC" w:rsidRDefault="00103574" w:rsidP="00DB6F0F">
            <w:pPr>
              <w:spacing w:line="276" w:lineRule="auto"/>
              <w:jc w:val="center"/>
              <w:rPr>
                <w:bCs/>
              </w:rPr>
            </w:pPr>
          </w:p>
        </w:tc>
        <w:tc>
          <w:tcPr>
            <w:tcW w:w="2127" w:type="dxa"/>
            <w:vMerge/>
            <w:vAlign w:val="center"/>
          </w:tcPr>
          <w:p w14:paraId="402593E0" w14:textId="77777777" w:rsidR="00103574" w:rsidRPr="006862AC" w:rsidRDefault="00103574" w:rsidP="00DB6F0F">
            <w:pPr>
              <w:spacing w:line="276" w:lineRule="auto"/>
              <w:jc w:val="center"/>
              <w:rPr>
                <w:bCs/>
              </w:rPr>
            </w:pPr>
          </w:p>
        </w:tc>
        <w:tc>
          <w:tcPr>
            <w:tcW w:w="1859" w:type="dxa"/>
            <w:vAlign w:val="center"/>
          </w:tcPr>
          <w:p w14:paraId="7CA6E17F" w14:textId="77777777" w:rsidR="00103574" w:rsidRPr="006862AC" w:rsidRDefault="00103574" w:rsidP="00DB6F0F">
            <w:pPr>
              <w:spacing w:line="276" w:lineRule="auto"/>
              <w:jc w:val="center"/>
              <w:rPr>
                <w:bCs/>
              </w:rPr>
            </w:pPr>
            <w:r w:rsidRPr="006862AC">
              <w:rPr>
                <w:bCs/>
              </w:rPr>
              <w:t>6</w:t>
            </w:r>
          </w:p>
        </w:tc>
        <w:tc>
          <w:tcPr>
            <w:tcW w:w="1577" w:type="dxa"/>
            <w:vAlign w:val="center"/>
          </w:tcPr>
          <w:p w14:paraId="2925BF46" w14:textId="77777777" w:rsidR="00103574" w:rsidRPr="006862AC" w:rsidRDefault="00103574" w:rsidP="00DB6F0F">
            <w:pPr>
              <w:spacing w:line="276" w:lineRule="auto"/>
              <w:jc w:val="center"/>
              <w:rPr>
                <w:bCs/>
              </w:rPr>
            </w:pPr>
            <w:r w:rsidRPr="006862AC">
              <w:rPr>
                <w:bCs/>
              </w:rPr>
              <w:t>5</w:t>
            </w:r>
          </w:p>
        </w:tc>
      </w:tr>
      <w:tr w:rsidR="00103574" w:rsidRPr="006862AC" w14:paraId="32A30015" w14:textId="77777777" w:rsidTr="00DB6F0F">
        <w:tc>
          <w:tcPr>
            <w:tcW w:w="567" w:type="dxa"/>
            <w:vMerge/>
            <w:vAlign w:val="center"/>
          </w:tcPr>
          <w:p w14:paraId="11D4F7C8" w14:textId="77777777" w:rsidR="00103574" w:rsidRPr="006862AC" w:rsidRDefault="00103574" w:rsidP="00DB6F0F">
            <w:pPr>
              <w:spacing w:line="276" w:lineRule="auto"/>
              <w:jc w:val="center"/>
              <w:rPr>
                <w:bCs/>
              </w:rPr>
            </w:pPr>
          </w:p>
        </w:tc>
        <w:tc>
          <w:tcPr>
            <w:tcW w:w="4678" w:type="dxa"/>
            <w:vMerge/>
            <w:vAlign w:val="center"/>
          </w:tcPr>
          <w:p w14:paraId="323281A8" w14:textId="77777777" w:rsidR="00103574" w:rsidRPr="006862AC" w:rsidRDefault="00103574" w:rsidP="00DB6F0F">
            <w:pPr>
              <w:spacing w:line="276" w:lineRule="auto"/>
              <w:jc w:val="center"/>
              <w:rPr>
                <w:bCs/>
              </w:rPr>
            </w:pPr>
          </w:p>
        </w:tc>
        <w:tc>
          <w:tcPr>
            <w:tcW w:w="2127" w:type="dxa"/>
            <w:vMerge/>
            <w:vAlign w:val="center"/>
          </w:tcPr>
          <w:p w14:paraId="56A4E73E" w14:textId="77777777" w:rsidR="00103574" w:rsidRPr="006862AC" w:rsidRDefault="00103574" w:rsidP="00DB6F0F">
            <w:pPr>
              <w:spacing w:line="276" w:lineRule="auto"/>
              <w:jc w:val="center"/>
              <w:rPr>
                <w:bCs/>
              </w:rPr>
            </w:pPr>
          </w:p>
        </w:tc>
        <w:tc>
          <w:tcPr>
            <w:tcW w:w="1859" w:type="dxa"/>
            <w:vAlign w:val="center"/>
          </w:tcPr>
          <w:p w14:paraId="0F480DDE" w14:textId="77777777" w:rsidR="00103574" w:rsidRPr="006862AC" w:rsidRDefault="00103574" w:rsidP="00DB6F0F">
            <w:pPr>
              <w:spacing w:line="276" w:lineRule="auto"/>
              <w:jc w:val="center"/>
              <w:rPr>
                <w:bCs/>
              </w:rPr>
            </w:pPr>
            <w:r w:rsidRPr="006862AC">
              <w:rPr>
                <w:bCs/>
              </w:rPr>
              <w:t>7</w:t>
            </w:r>
            <w:r>
              <w:rPr>
                <w:bCs/>
              </w:rPr>
              <w:t xml:space="preserve"> и далее</w:t>
            </w:r>
          </w:p>
        </w:tc>
        <w:tc>
          <w:tcPr>
            <w:tcW w:w="1577" w:type="dxa"/>
            <w:vAlign w:val="center"/>
          </w:tcPr>
          <w:p w14:paraId="5A48B70B" w14:textId="77777777" w:rsidR="00103574" w:rsidRPr="006862AC" w:rsidRDefault="00103574" w:rsidP="00DB6F0F">
            <w:pPr>
              <w:spacing w:line="276" w:lineRule="auto"/>
              <w:jc w:val="center"/>
              <w:rPr>
                <w:bCs/>
              </w:rPr>
            </w:pPr>
            <w:r>
              <w:rPr>
                <w:bCs/>
              </w:rPr>
              <w:t>1</w:t>
            </w:r>
          </w:p>
        </w:tc>
      </w:tr>
      <w:tr w:rsidR="00103574" w:rsidRPr="006862AC" w14:paraId="6C519170" w14:textId="77777777" w:rsidTr="00DB6F0F">
        <w:tc>
          <w:tcPr>
            <w:tcW w:w="567" w:type="dxa"/>
            <w:vMerge w:val="restart"/>
            <w:vAlign w:val="center"/>
          </w:tcPr>
          <w:p w14:paraId="04001395" w14:textId="77777777" w:rsidR="00103574" w:rsidRPr="006862AC" w:rsidRDefault="00103574" w:rsidP="00DB6F0F">
            <w:pPr>
              <w:spacing w:line="276" w:lineRule="auto"/>
              <w:jc w:val="center"/>
              <w:rPr>
                <w:bCs/>
              </w:rPr>
            </w:pPr>
            <w:r w:rsidRPr="006862AC">
              <w:rPr>
                <w:bCs/>
              </w:rPr>
              <w:t>2</w:t>
            </w:r>
          </w:p>
        </w:tc>
        <w:tc>
          <w:tcPr>
            <w:tcW w:w="4678" w:type="dxa"/>
            <w:vMerge w:val="restart"/>
            <w:vAlign w:val="center"/>
          </w:tcPr>
          <w:p w14:paraId="11FBEADD" w14:textId="77777777" w:rsidR="00103574" w:rsidRPr="006862AC" w:rsidRDefault="00103574" w:rsidP="00DB6F0F">
            <w:pPr>
              <w:spacing w:line="276" w:lineRule="auto"/>
              <w:jc w:val="center"/>
              <w:rPr>
                <w:bCs/>
              </w:rPr>
            </w:pPr>
            <w:r w:rsidRPr="006862AC">
              <w:rPr>
                <w:bCs/>
              </w:rPr>
              <w:t>Срок выполнения работ</w:t>
            </w:r>
          </w:p>
          <w:p w14:paraId="086DC873" w14:textId="77777777" w:rsidR="00103574" w:rsidRPr="006862AC" w:rsidRDefault="00103574" w:rsidP="00DB6F0F">
            <w:pPr>
              <w:spacing w:line="276" w:lineRule="auto"/>
              <w:jc w:val="center"/>
              <w:rPr>
                <w:bCs/>
                <w:i/>
                <w:u w:val="single"/>
              </w:rPr>
            </w:pPr>
            <w:r w:rsidRPr="006862AC">
              <w:rPr>
                <w:bCs/>
              </w:rPr>
              <w:t>(Календарных дней)</w:t>
            </w:r>
            <w:r w:rsidRPr="006862AC">
              <w:rPr>
                <w:bCs/>
                <w:i/>
                <w:u w:val="single"/>
              </w:rPr>
              <w:t xml:space="preserve"> </w:t>
            </w:r>
          </w:p>
          <w:p w14:paraId="76AFA509" w14:textId="77777777" w:rsidR="00103574" w:rsidRPr="006862AC" w:rsidRDefault="00103574" w:rsidP="00DB6F0F">
            <w:pPr>
              <w:spacing w:line="276" w:lineRule="auto"/>
              <w:jc w:val="center"/>
              <w:rPr>
                <w:bCs/>
              </w:rPr>
            </w:pPr>
            <w:r w:rsidRPr="006862AC">
              <w:rPr>
                <w:bCs/>
                <w:i/>
                <w:u w:val="single"/>
              </w:rPr>
              <w:t>(Техническое предложение – Форма 7т)</w:t>
            </w:r>
          </w:p>
        </w:tc>
        <w:tc>
          <w:tcPr>
            <w:tcW w:w="2127" w:type="dxa"/>
            <w:vMerge w:val="restart"/>
            <w:vAlign w:val="center"/>
          </w:tcPr>
          <w:p w14:paraId="4B5B527D" w14:textId="77777777" w:rsidR="00103574" w:rsidRPr="006862AC" w:rsidRDefault="00103574" w:rsidP="00DB6F0F">
            <w:pPr>
              <w:spacing w:line="276" w:lineRule="auto"/>
              <w:jc w:val="center"/>
              <w:rPr>
                <w:b/>
                <w:bCs/>
              </w:rPr>
            </w:pPr>
            <w:r w:rsidRPr="006862AC">
              <w:rPr>
                <w:b/>
                <w:bCs/>
              </w:rPr>
              <w:t>5</w:t>
            </w:r>
          </w:p>
        </w:tc>
        <w:tc>
          <w:tcPr>
            <w:tcW w:w="1859" w:type="dxa"/>
            <w:vAlign w:val="center"/>
          </w:tcPr>
          <w:p w14:paraId="097867F2" w14:textId="77777777" w:rsidR="00103574" w:rsidRPr="006862AC" w:rsidRDefault="00103574" w:rsidP="00DB6F0F">
            <w:pPr>
              <w:spacing w:line="276" w:lineRule="auto"/>
              <w:jc w:val="center"/>
              <w:rPr>
                <w:bCs/>
              </w:rPr>
            </w:pPr>
            <w:r w:rsidRPr="006862AC">
              <w:rPr>
                <w:bCs/>
              </w:rPr>
              <w:t>1</w:t>
            </w:r>
          </w:p>
        </w:tc>
        <w:tc>
          <w:tcPr>
            <w:tcW w:w="1577" w:type="dxa"/>
            <w:vAlign w:val="center"/>
          </w:tcPr>
          <w:p w14:paraId="6B385CEB" w14:textId="77777777" w:rsidR="00103574" w:rsidRPr="006862AC" w:rsidRDefault="00103574" w:rsidP="00DB6F0F">
            <w:pPr>
              <w:spacing w:line="276" w:lineRule="auto"/>
              <w:jc w:val="center"/>
              <w:rPr>
                <w:bCs/>
              </w:rPr>
            </w:pPr>
            <w:r w:rsidRPr="006862AC">
              <w:rPr>
                <w:bCs/>
              </w:rPr>
              <w:t>5</w:t>
            </w:r>
          </w:p>
        </w:tc>
      </w:tr>
      <w:tr w:rsidR="00103574" w:rsidRPr="006862AC" w14:paraId="297BE680" w14:textId="77777777" w:rsidTr="00DB6F0F">
        <w:tc>
          <w:tcPr>
            <w:tcW w:w="567" w:type="dxa"/>
            <w:vMerge/>
            <w:vAlign w:val="center"/>
          </w:tcPr>
          <w:p w14:paraId="10456F73" w14:textId="77777777" w:rsidR="00103574" w:rsidRPr="006862AC" w:rsidRDefault="00103574" w:rsidP="00DB6F0F">
            <w:pPr>
              <w:spacing w:line="276" w:lineRule="auto"/>
              <w:jc w:val="center"/>
              <w:rPr>
                <w:bCs/>
              </w:rPr>
            </w:pPr>
          </w:p>
        </w:tc>
        <w:tc>
          <w:tcPr>
            <w:tcW w:w="4678" w:type="dxa"/>
            <w:vMerge/>
            <w:vAlign w:val="center"/>
          </w:tcPr>
          <w:p w14:paraId="52D148B2" w14:textId="77777777" w:rsidR="00103574" w:rsidRPr="006862AC" w:rsidRDefault="00103574" w:rsidP="00DB6F0F">
            <w:pPr>
              <w:spacing w:line="276" w:lineRule="auto"/>
              <w:jc w:val="center"/>
              <w:rPr>
                <w:bCs/>
              </w:rPr>
            </w:pPr>
          </w:p>
        </w:tc>
        <w:tc>
          <w:tcPr>
            <w:tcW w:w="2127" w:type="dxa"/>
            <w:vMerge/>
            <w:vAlign w:val="center"/>
          </w:tcPr>
          <w:p w14:paraId="41DEBE2A" w14:textId="77777777" w:rsidR="00103574" w:rsidRPr="006862AC" w:rsidRDefault="00103574" w:rsidP="00DB6F0F">
            <w:pPr>
              <w:spacing w:line="276" w:lineRule="auto"/>
              <w:jc w:val="center"/>
              <w:rPr>
                <w:bCs/>
              </w:rPr>
            </w:pPr>
          </w:p>
        </w:tc>
        <w:tc>
          <w:tcPr>
            <w:tcW w:w="1859" w:type="dxa"/>
            <w:vAlign w:val="center"/>
          </w:tcPr>
          <w:p w14:paraId="19322182" w14:textId="77777777" w:rsidR="00103574" w:rsidRPr="006862AC" w:rsidRDefault="00103574" w:rsidP="00DB6F0F">
            <w:pPr>
              <w:spacing w:line="276" w:lineRule="auto"/>
              <w:jc w:val="center"/>
              <w:rPr>
                <w:bCs/>
              </w:rPr>
            </w:pPr>
            <w:r w:rsidRPr="006862AC">
              <w:rPr>
                <w:bCs/>
              </w:rPr>
              <w:t>2</w:t>
            </w:r>
          </w:p>
        </w:tc>
        <w:tc>
          <w:tcPr>
            <w:tcW w:w="1577" w:type="dxa"/>
            <w:vAlign w:val="center"/>
          </w:tcPr>
          <w:p w14:paraId="333C404F" w14:textId="77777777" w:rsidR="00103574" w:rsidRPr="006862AC" w:rsidRDefault="00103574" w:rsidP="00DB6F0F">
            <w:pPr>
              <w:spacing w:line="276" w:lineRule="auto"/>
              <w:jc w:val="center"/>
              <w:rPr>
                <w:bCs/>
              </w:rPr>
            </w:pPr>
            <w:r w:rsidRPr="006862AC">
              <w:rPr>
                <w:bCs/>
              </w:rPr>
              <w:t>4</w:t>
            </w:r>
          </w:p>
        </w:tc>
      </w:tr>
      <w:tr w:rsidR="00103574" w:rsidRPr="006862AC" w14:paraId="6F35F0E5" w14:textId="77777777" w:rsidTr="00DB6F0F">
        <w:tc>
          <w:tcPr>
            <w:tcW w:w="567" w:type="dxa"/>
            <w:vMerge/>
            <w:vAlign w:val="center"/>
          </w:tcPr>
          <w:p w14:paraId="11468123" w14:textId="77777777" w:rsidR="00103574" w:rsidRPr="006862AC" w:rsidRDefault="00103574" w:rsidP="00DB6F0F">
            <w:pPr>
              <w:spacing w:line="276" w:lineRule="auto"/>
              <w:jc w:val="center"/>
              <w:rPr>
                <w:bCs/>
              </w:rPr>
            </w:pPr>
          </w:p>
        </w:tc>
        <w:tc>
          <w:tcPr>
            <w:tcW w:w="4678" w:type="dxa"/>
            <w:vMerge/>
            <w:vAlign w:val="center"/>
          </w:tcPr>
          <w:p w14:paraId="58D4DDE0" w14:textId="77777777" w:rsidR="00103574" w:rsidRPr="006862AC" w:rsidRDefault="00103574" w:rsidP="00DB6F0F">
            <w:pPr>
              <w:spacing w:line="276" w:lineRule="auto"/>
              <w:jc w:val="center"/>
              <w:rPr>
                <w:bCs/>
              </w:rPr>
            </w:pPr>
          </w:p>
        </w:tc>
        <w:tc>
          <w:tcPr>
            <w:tcW w:w="2127" w:type="dxa"/>
            <w:vMerge/>
            <w:vAlign w:val="center"/>
          </w:tcPr>
          <w:p w14:paraId="7950C31F" w14:textId="77777777" w:rsidR="00103574" w:rsidRPr="006862AC" w:rsidRDefault="00103574" w:rsidP="00DB6F0F">
            <w:pPr>
              <w:spacing w:line="276" w:lineRule="auto"/>
              <w:jc w:val="center"/>
              <w:rPr>
                <w:bCs/>
              </w:rPr>
            </w:pPr>
          </w:p>
        </w:tc>
        <w:tc>
          <w:tcPr>
            <w:tcW w:w="1859" w:type="dxa"/>
            <w:vAlign w:val="center"/>
          </w:tcPr>
          <w:p w14:paraId="2A5A79EB" w14:textId="77777777" w:rsidR="00103574" w:rsidRPr="006862AC" w:rsidRDefault="00103574" w:rsidP="00DB6F0F">
            <w:pPr>
              <w:spacing w:line="276" w:lineRule="auto"/>
              <w:jc w:val="center"/>
              <w:rPr>
                <w:bCs/>
              </w:rPr>
            </w:pPr>
            <w:r w:rsidRPr="006862AC">
              <w:rPr>
                <w:bCs/>
              </w:rPr>
              <w:t>3</w:t>
            </w:r>
          </w:p>
        </w:tc>
        <w:tc>
          <w:tcPr>
            <w:tcW w:w="1577" w:type="dxa"/>
            <w:vAlign w:val="center"/>
          </w:tcPr>
          <w:p w14:paraId="6C03F75F" w14:textId="77777777" w:rsidR="00103574" w:rsidRPr="006862AC" w:rsidRDefault="00103574" w:rsidP="00DB6F0F">
            <w:pPr>
              <w:spacing w:line="276" w:lineRule="auto"/>
              <w:jc w:val="center"/>
              <w:rPr>
                <w:bCs/>
              </w:rPr>
            </w:pPr>
            <w:r w:rsidRPr="006862AC">
              <w:rPr>
                <w:bCs/>
              </w:rPr>
              <w:t>3</w:t>
            </w:r>
          </w:p>
        </w:tc>
      </w:tr>
      <w:tr w:rsidR="00103574" w:rsidRPr="006862AC" w14:paraId="2DB0726E" w14:textId="77777777" w:rsidTr="00DB6F0F">
        <w:tc>
          <w:tcPr>
            <w:tcW w:w="567" w:type="dxa"/>
            <w:vMerge/>
            <w:vAlign w:val="center"/>
          </w:tcPr>
          <w:p w14:paraId="036764ED" w14:textId="77777777" w:rsidR="00103574" w:rsidRPr="006862AC" w:rsidRDefault="00103574" w:rsidP="00DB6F0F">
            <w:pPr>
              <w:spacing w:line="276" w:lineRule="auto"/>
              <w:jc w:val="center"/>
              <w:rPr>
                <w:bCs/>
              </w:rPr>
            </w:pPr>
          </w:p>
        </w:tc>
        <w:tc>
          <w:tcPr>
            <w:tcW w:w="4678" w:type="dxa"/>
            <w:vMerge/>
            <w:vAlign w:val="center"/>
          </w:tcPr>
          <w:p w14:paraId="30978295" w14:textId="77777777" w:rsidR="00103574" w:rsidRPr="006862AC" w:rsidRDefault="00103574" w:rsidP="00DB6F0F">
            <w:pPr>
              <w:spacing w:line="276" w:lineRule="auto"/>
              <w:jc w:val="center"/>
              <w:rPr>
                <w:bCs/>
              </w:rPr>
            </w:pPr>
          </w:p>
        </w:tc>
        <w:tc>
          <w:tcPr>
            <w:tcW w:w="2127" w:type="dxa"/>
            <w:vMerge/>
            <w:vAlign w:val="center"/>
          </w:tcPr>
          <w:p w14:paraId="3F796798" w14:textId="77777777" w:rsidR="00103574" w:rsidRPr="006862AC" w:rsidRDefault="00103574" w:rsidP="00DB6F0F">
            <w:pPr>
              <w:spacing w:line="276" w:lineRule="auto"/>
              <w:jc w:val="center"/>
              <w:rPr>
                <w:bCs/>
              </w:rPr>
            </w:pPr>
          </w:p>
        </w:tc>
        <w:tc>
          <w:tcPr>
            <w:tcW w:w="1859" w:type="dxa"/>
            <w:vAlign w:val="center"/>
          </w:tcPr>
          <w:p w14:paraId="2F88076A" w14:textId="77777777" w:rsidR="00103574" w:rsidRPr="006862AC" w:rsidRDefault="00103574" w:rsidP="00DB6F0F">
            <w:pPr>
              <w:spacing w:line="276" w:lineRule="auto"/>
              <w:jc w:val="center"/>
              <w:rPr>
                <w:bCs/>
              </w:rPr>
            </w:pPr>
            <w:r w:rsidRPr="006862AC">
              <w:rPr>
                <w:bCs/>
              </w:rPr>
              <w:t>4</w:t>
            </w:r>
          </w:p>
        </w:tc>
        <w:tc>
          <w:tcPr>
            <w:tcW w:w="1577" w:type="dxa"/>
            <w:vAlign w:val="center"/>
          </w:tcPr>
          <w:p w14:paraId="10913524" w14:textId="77777777" w:rsidR="00103574" w:rsidRPr="006862AC" w:rsidRDefault="00103574" w:rsidP="00DB6F0F">
            <w:pPr>
              <w:spacing w:line="276" w:lineRule="auto"/>
              <w:jc w:val="center"/>
              <w:rPr>
                <w:bCs/>
              </w:rPr>
            </w:pPr>
            <w:r w:rsidRPr="006862AC">
              <w:rPr>
                <w:bCs/>
              </w:rPr>
              <w:t>2</w:t>
            </w:r>
          </w:p>
        </w:tc>
      </w:tr>
      <w:tr w:rsidR="00103574" w:rsidRPr="006862AC" w14:paraId="3BF0D2B1" w14:textId="77777777" w:rsidTr="00DB6F0F">
        <w:tc>
          <w:tcPr>
            <w:tcW w:w="567" w:type="dxa"/>
            <w:vMerge/>
            <w:vAlign w:val="center"/>
          </w:tcPr>
          <w:p w14:paraId="6522C352" w14:textId="77777777" w:rsidR="00103574" w:rsidRPr="006862AC" w:rsidRDefault="00103574" w:rsidP="00DB6F0F">
            <w:pPr>
              <w:spacing w:line="276" w:lineRule="auto"/>
              <w:jc w:val="center"/>
              <w:rPr>
                <w:bCs/>
              </w:rPr>
            </w:pPr>
          </w:p>
        </w:tc>
        <w:tc>
          <w:tcPr>
            <w:tcW w:w="4678" w:type="dxa"/>
            <w:vMerge/>
            <w:vAlign w:val="center"/>
          </w:tcPr>
          <w:p w14:paraId="01AC0712" w14:textId="77777777" w:rsidR="00103574" w:rsidRPr="006862AC" w:rsidRDefault="00103574" w:rsidP="00DB6F0F">
            <w:pPr>
              <w:spacing w:line="276" w:lineRule="auto"/>
              <w:jc w:val="center"/>
              <w:rPr>
                <w:bCs/>
              </w:rPr>
            </w:pPr>
          </w:p>
        </w:tc>
        <w:tc>
          <w:tcPr>
            <w:tcW w:w="2127" w:type="dxa"/>
            <w:vMerge/>
            <w:vAlign w:val="center"/>
          </w:tcPr>
          <w:p w14:paraId="3F97EEB1" w14:textId="77777777" w:rsidR="00103574" w:rsidRPr="006862AC" w:rsidRDefault="00103574" w:rsidP="00DB6F0F">
            <w:pPr>
              <w:spacing w:line="276" w:lineRule="auto"/>
              <w:jc w:val="center"/>
              <w:rPr>
                <w:bCs/>
              </w:rPr>
            </w:pPr>
          </w:p>
        </w:tc>
        <w:tc>
          <w:tcPr>
            <w:tcW w:w="1859" w:type="dxa"/>
            <w:vAlign w:val="center"/>
          </w:tcPr>
          <w:p w14:paraId="42ACDC23" w14:textId="77777777" w:rsidR="00103574" w:rsidRPr="006862AC" w:rsidRDefault="00103574" w:rsidP="00DB6F0F">
            <w:pPr>
              <w:spacing w:line="276" w:lineRule="auto"/>
              <w:jc w:val="center"/>
              <w:rPr>
                <w:bCs/>
              </w:rPr>
            </w:pPr>
            <w:r w:rsidRPr="006862AC">
              <w:rPr>
                <w:bCs/>
              </w:rPr>
              <w:t>5</w:t>
            </w:r>
            <w:r>
              <w:rPr>
                <w:bCs/>
              </w:rPr>
              <w:t xml:space="preserve"> и далее</w:t>
            </w:r>
          </w:p>
        </w:tc>
        <w:tc>
          <w:tcPr>
            <w:tcW w:w="1577" w:type="dxa"/>
            <w:vAlign w:val="center"/>
          </w:tcPr>
          <w:p w14:paraId="7C860167" w14:textId="77777777" w:rsidR="00103574" w:rsidRPr="006862AC" w:rsidRDefault="00103574" w:rsidP="00DB6F0F">
            <w:pPr>
              <w:spacing w:line="276" w:lineRule="auto"/>
              <w:jc w:val="center"/>
              <w:rPr>
                <w:bCs/>
              </w:rPr>
            </w:pPr>
            <w:r w:rsidRPr="006862AC">
              <w:rPr>
                <w:bCs/>
              </w:rPr>
              <w:t>1</w:t>
            </w:r>
          </w:p>
        </w:tc>
      </w:tr>
      <w:tr w:rsidR="00103574" w:rsidRPr="006862AC" w14:paraId="20C40049" w14:textId="77777777" w:rsidTr="00DB6F0F">
        <w:trPr>
          <w:cantSplit/>
          <w:trHeight w:val="872"/>
        </w:trPr>
        <w:tc>
          <w:tcPr>
            <w:tcW w:w="567" w:type="dxa"/>
            <w:textDirection w:val="btLr"/>
            <w:vAlign w:val="center"/>
          </w:tcPr>
          <w:p w14:paraId="20CF96F6" w14:textId="77777777" w:rsidR="00103574" w:rsidRPr="006862AC" w:rsidRDefault="00103574" w:rsidP="00DB6F0F">
            <w:pPr>
              <w:spacing w:line="276" w:lineRule="auto"/>
              <w:ind w:left="113" w:right="113"/>
              <w:jc w:val="center"/>
              <w:rPr>
                <w:b/>
                <w:bCs/>
                <w:i/>
              </w:rPr>
            </w:pPr>
          </w:p>
        </w:tc>
        <w:tc>
          <w:tcPr>
            <w:tcW w:w="4678" w:type="dxa"/>
            <w:vAlign w:val="center"/>
          </w:tcPr>
          <w:p w14:paraId="56DF19DB" w14:textId="77777777" w:rsidR="00103574" w:rsidRPr="006862AC" w:rsidRDefault="00103574" w:rsidP="00DB6F0F">
            <w:pPr>
              <w:spacing w:line="276" w:lineRule="auto"/>
              <w:jc w:val="center"/>
              <w:rPr>
                <w:b/>
                <w:bCs/>
                <w:i/>
              </w:rPr>
            </w:pPr>
            <w:r w:rsidRPr="006862AC">
              <w:rPr>
                <w:b/>
                <w:bCs/>
                <w:i/>
              </w:rPr>
              <w:t>Наименование</w:t>
            </w:r>
          </w:p>
        </w:tc>
        <w:tc>
          <w:tcPr>
            <w:tcW w:w="2127" w:type="dxa"/>
            <w:vAlign w:val="center"/>
          </w:tcPr>
          <w:p w14:paraId="47EFD321" w14:textId="77777777" w:rsidR="00103574" w:rsidRPr="006862AC" w:rsidRDefault="00103574" w:rsidP="00DB6F0F">
            <w:pPr>
              <w:spacing w:line="276" w:lineRule="auto"/>
              <w:jc w:val="center"/>
              <w:rPr>
                <w:b/>
                <w:bCs/>
                <w:i/>
              </w:rPr>
            </w:pPr>
            <w:r w:rsidRPr="006862AC">
              <w:rPr>
                <w:b/>
                <w:bCs/>
                <w:i/>
              </w:rPr>
              <w:t>Показатель критерия</w:t>
            </w:r>
            <w:r>
              <w:rPr>
                <w:b/>
                <w:bCs/>
                <w:i/>
              </w:rPr>
              <w:t xml:space="preserve"> </w:t>
            </w:r>
            <w:r w:rsidRPr="006862AC">
              <w:rPr>
                <w:b/>
                <w:bCs/>
                <w:i/>
              </w:rPr>
              <w:t>(ед.)</w:t>
            </w:r>
          </w:p>
        </w:tc>
        <w:tc>
          <w:tcPr>
            <w:tcW w:w="3436" w:type="dxa"/>
            <w:gridSpan w:val="2"/>
            <w:vAlign w:val="center"/>
          </w:tcPr>
          <w:p w14:paraId="56837A65" w14:textId="77777777" w:rsidR="00103574" w:rsidRPr="006862AC" w:rsidRDefault="00103574" w:rsidP="00DB6F0F">
            <w:pPr>
              <w:spacing w:line="276" w:lineRule="auto"/>
              <w:jc w:val="center"/>
              <w:rPr>
                <w:b/>
                <w:bCs/>
                <w:i/>
              </w:rPr>
            </w:pPr>
          </w:p>
          <w:p w14:paraId="0CFB53A1" w14:textId="77777777" w:rsidR="00103574" w:rsidRPr="006862AC" w:rsidRDefault="00103574" w:rsidP="00DB6F0F">
            <w:pPr>
              <w:spacing w:line="276" w:lineRule="auto"/>
              <w:jc w:val="center"/>
              <w:rPr>
                <w:b/>
                <w:bCs/>
                <w:i/>
              </w:rPr>
            </w:pPr>
            <w:r w:rsidRPr="006862AC">
              <w:rPr>
                <w:b/>
                <w:bCs/>
                <w:i/>
              </w:rPr>
              <w:t>Присваиваемое количество баллов</w:t>
            </w:r>
          </w:p>
        </w:tc>
      </w:tr>
      <w:tr w:rsidR="00103574" w:rsidRPr="006862AC" w14:paraId="6DD158D1" w14:textId="77777777" w:rsidTr="00DB6F0F">
        <w:tc>
          <w:tcPr>
            <w:tcW w:w="567" w:type="dxa"/>
            <w:vMerge w:val="restart"/>
            <w:vAlign w:val="center"/>
          </w:tcPr>
          <w:p w14:paraId="1A4BBE39" w14:textId="658BB8AB" w:rsidR="00103574" w:rsidRPr="006862AC" w:rsidRDefault="00103574" w:rsidP="00DB6F0F">
            <w:pPr>
              <w:spacing w:line="276" w:lineRule="auto"/>
              <w:jc w:val="center"/>
              <w:rPr>
                <w:b/>
                <w:bCs/>
                <w:i/>
              </w:rPr>
            </w:pPr>
            <w:r>
              <w:rPr>
                <w:b/>
                <w:bCs/>
                <w:i/>
              </w:rPr>
              <w:lastRenderedPageBreak/>
              <w:t>3</w:t>
            </w:r>
          </w:p>
        </w:tc>
        <w:tc>
          <w:tcPr>
            <w:tcW w:w="10241" w:type="dxa"/>
            <w:gridSpan w:val="4"/>
            <w:vAlign w:val="center"/>
          </w:tcPr>
          <w:p w14:paraId="66CD520B" w14:textId="77777777" w:rsidR="00103574" w:rsidRPr="006862AC" w:rsidRDefault="00103574" w:rsidP="00DB6F0F">
            <w:pPr>
              <w:spacing w:line="276" w:lineRule="auto"/>
              <w:jc w:val="center"/>
              <w:rPr>
                <w:b/>
                <w:bCs/>
                <w:i/>
              </w:rPr>
            </w:pPr>
            <w:r w:rsidRPr="006862AC">
              <w:rPr>
                <w:b/>
                <w:bCs/>
                <w:i/>
              </w:rPr>
              <w:t xml:space="preserve">Квалификация участника конкурса </w:t>
            </w:r>
            <w:r>
              <w:rPr>
                <w:b/>
                <w:bCs/>
                <w:i/>
              </w:rPr>
              <w:t>(макс. количество баллов- 72)</w:t>
            </w:r>
          </w:p>
        </w:tc>
      </w:tr>
      <w:tr w:rsidR="00103574" w:rsidRPr="006862AC" w14:paraId="67769F6C" w14:textId="77777777" w:rsidTr="00DB6F0F">
        <w:trPr>
          <w:trHeight w:val="888"/>
        </w:trPr>
        <w:tc>
          <w:tcPr>
            <w:tcW w:w="567" w:type="dxa"/>
            <w:vMerge/>
            <w:vAlign w:val="center"/>
          </w:tcPr>
          <w:p w14:paraId="13494E8D" w14:textId="77777777" w:rsidR="00103574" w:rsidRPr="006862AC" w:rsidRDefault="00103574" w:rsidP="00DB6F0F">
            <w:pPr>
              <w:spacing w:line="276" w:lineRule="auto"/>
              <w:jc w:val="center"/>
              <w:rPr>
                <w:b/>
                <w:bCs/>
                <w:i/>
              </w:rPr>
            </w:pPr>
          </w:p>
        </w:tc>
        <w:tc>
          <w:tcPr>
            <w:tcW w:w="4678" w:type="dxa"/>
            <w:vMerge w:val="restart"/>
            <w:vAlign w:val="center"/>
          </w:tcPr>
          <w:p w14:paraId="7E573E2D" w14:textId="77777777" w:rsidR="00103574" w:rsidRPr="006862AC" w:rsidRDefault="00103574" w:rsidP="00DB6F0F">
            <w:pPr>
              <w:spacing w:line="276"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63418C5F" w14:textId="77777777" w:rsidR="00103574" w:rsidRDefault="00103574" w:rsidP="00DB6F0F">
            <w:pPr>
              <w:spacing w:line="276" w:lineRule="auto"/>
              <w:jc w:val="left"/>
              <w:rPr>
                <w:bCs/>
              </w:rPr>
            </w:pPr>
            <w:r w:rsidRPr="006862AC">
              <w:rPr>
                <w:bCs/>
                <w:i/>
                <w:u w:val="single"/>
              </w:rPr>
              <w:t>(Техническое предложение – Форма 7т)</w:t>
            </w:r>
            <w:r w:rsidRPr="006862AC">
              <w:rPr>
                <w:bCs/>
              </w:rPr>
              <w:t xml:space="preserve"> </w:t>
            </w:r>
          </w:p>
          <w:p w14:paraId="73F94512" w14:textId="64B312F1" w:rsidR="00DB6F0F" w:rsidRPr="006862AC" w:rsidRDefault="00DB6F0F" w:rsidP="00DB6F0F">
            <w:pPr>
              <w:spacing w:line="276" w:lineRule="auto"/>
              <w:jc w:val="left"/>
              <w:rPr>
                <w:bCs/>
              </w:rPr>
            </w:pPr>
            <w:r w:rsidRPr="00991B44">
              <w:rPr>
                <w:bCs/>
                <w:i/>
                <w:u w:val="single"/>
              </w:rPr>
              <w:t>(Техническое предложение – Форма 7т)</w:t>
            </w:r>
            <w:r w:rsidRPr="00991B44">
              <w:rPr>
                <w:bCs/>
              </w:rPr>
              <w:t xml:space="preserve"> </w:t>
            </w:r>
            <w:r>
              <w:rPr>
                <w:bCs/>
              </w:rPr>
              <w:t>подтверждается копией Устава, Выписки из ЕГРЮЛ, Свидетельства о государственной регистрации.</w:t>
            </w:r>
          </w:p>
        </w:tc>
        <w:tc>
          <w:tcPr>
            <w:tcW w:w="2127" w:type="dxa"/>
            <w:vAlign w:val="center"/>
          </w:tcPr>
          <w:p w14:paraId="3CDBC624" w14:textId="77777777" w:rsidR="00103574" w:rsidRPr="006862AC" w:rsidRDefault="00103574" w:rsidP="00DB6F0F">
            <w:pPr>
              <w:spacing w:line="276" w:lineRule="auto"/>
              <w:jc w:val="center"/>
              <w:rPr>
                <w:bCs/>
              </w:rPr>
            </w:pPr>
            <w:r w:rsidRPr="006862AC">
              <w:rPr>
                <w:bCs/>
              </w:rPr>
              <w:t>Более 10 лет (включительно)</w:t>
            </w:r>
          </w:p>
        </w:tc>
        <w:tc>
          <w:tcPr>
            <w:tcW w:w="3436" w:type="dxa"/>
            <w:gridSpan w:val="2"/>
            <w:vAlign w:val="center"/>
          </w:tcPr>
          <w:p w14:paraId="564D1DA1" w14:textId="77777777" w:rsidR="00103574" w:rsidRPr="006862AC" w:rsidRDefault="00103574" w:rsidP="00DB6F0F">
            <w:pPr>
              <w:spacing w:line="276" w:lineRule="auto"/>
              <w:jc w:val="center"/>
              <w:rPr>
                <w:b/>
                <w:bCs/>
                <w:i/>
              </w:rPr>
            </w:pPr>
            <w:r>
              <w:rPr>
                <w:b/>
                <w:bCs/>
                <w:i/>
              </w:rPr>
              <w:t>10</w:t>
            </w:r>
          </w:p>
        </w:tc>
      </w:tr>
      <w:tr w:rsidR="00103574" w:rsidRPr="006862AC" w14:paraId="53693BD6" w14:textId="77777777" w:rsidTr="00DB6F0F">
        <w:trPr>
          <w:trHeight w:val="618"/>
        </w:trPr>
        <w:tc>
          <w:tcPr>
            <w:tcW w:w="567" w:type="dxa"/>
            <w:vMerge/>
            <w:vAlign w:val="center"/>
          </w:tcPr>
          <w:p w14:paraId="4CCEEEB1" w14:textId="77777777" w:rsidR="00103574" w:rsidRPr="006862AC" w:rsidRDefault="00103574" w:rsidP="00DB6F0F">
            <w:pPr>
              <w:spacing w:line="276" w:lineRule="auto"/>
              <w:jc w:val="center"/>
              <w:rPr>
                <w:b/>
                <w:bCs/>
                <w:i/>
              </w:rPr>
            </w:pPr>
          </w:p>
        </w:tc>
        <w:tc>
          <w:tcPr>
            <w:tcW w:w="4678" w:type="dxa"/>
            <w:vMerge/>
            <w:vAlign w:val="center"/>
          </w:tcPr>
          <w:p w14:paraId="39A7CAD4" w14:textId="77777777" w:rsidR="00103574" w:rsidRPr="006862AC" w:rsidRDefault="00103574" w:rsidP="00DB6F0F">
            <w:pPr>
              <w:spacing w:line="276" w:lineRule="auto"/>
              <w:jc w:val="left"/>
              <w:rPr>
                <w:bCs/>
              </w:rPr>
            </w:pPr>
          </w:p>
        </w:tc>
        <w:tc>
          <w:tcPr>
            <w:tcW w:w="2127" w:type="dxa"/>
            <w:vAlign w:val="center"/>
          </w:tcPr>
          <w:p w14:paraId="751CE846" w14:textId="77777777" w:rsidR="00103574" w:rsidRPr="006862AC" w:rsidRDefault="00103574" w:rsidP="00DB6F0F">
            <w:pPr>
              <w:spacing w:line="276" w:lineRule="auto"/>
              <w:jc w:val="center"/>
              <w:rPr>
                <w:bCs/>
              </w:rPr>
            </w:pPr>
            <w:r>
              <w:rPr>
                <w:bCs/>
              </w:rPr>
              <w:t>От 5 (включительно) до 10</w:t>
            </w:r>
          </w:p>
        </w:tc>
        <w:tc>
          <w:tcPr>
            <w:tcW w:w="3436" w:type="dxa"/>
            <w:gridSpan w:val="2"/>
            <w:vAlign w:val="center"/>
          </w:tcPr>
          <w:p w14:paraId="7107CDA6" w14:textId="77777777" w:rsidR="00103574" w:rsidRPr="006458E8" w:rsidRDefault="00103574" w:rsidP="00DB6F0F">
            <w:pPr>
              <w:spacing w:line="276" w:lineRule="auto"/>
              <w:jc w:val="center"/>
              <w:rPr>
                <w:bCs/>
              </w:rPr>
            </w:pPr>
            <w:r>
              <w:rPr>
                <w:bCs/>
              </w:rPr>
              <w:t>5</w:t>
            </w:r>
          </w:p>
        </w:tc>
      </w:tr>
      <w:tr w:rsidR="00103574" w:rsidRPr="006862AC" w14:paraId="546CA2C6" w14:textId="77777777" w:rsidTr="00DB6F0F">
        <w:trPr>
          <w:trHeight w:val="323"/>
        </w:trPr>
        <w:tc>
          <w:tcPr>
            <w:tcW w:w="567" w:type="dxa"/>
            <w:vMerge/>
            <w:vAlign w:val="center"/>
          </w:tcPr>
          <w:p w14:paraId="07295531" w14:textId="77777777" w:rsidR="00103574" w:rsidRPr="006862AC" w:rsidRDefault="00103574" w:rsidP="00DB6F0F">
            <w:pPr>
              <w:spacing w:line="276" w:lineRule="auto"/>
              <w:jc w:val="center"/>
              <w:rPr>
                <w:b/>
                <w:bCs/>
                <w:i/>
              </w:rPr>
            </w:pPr>
          </w:p>
        </w:tc>
        <w:tc>
          <w:tcPr>
            <w:tcW w:w="4678" w:type="dxa"/>
            <w:vMerge/>
            <w:vAlign w:val="center"/>
          </w:tcPr>
          <w:p w14:paraId="57B5E11C" w14:textId="77777777" w:rsidR="00103574" w:rsidRPr="006862AC" w:rsidRDefault="00103574" w:rsidP="00DB6F0F">
            <w:pPr>
              <w:spacing w:line="276" w:lineRule="auto"/>
              <w:jc w:val="center"/>
              <w:rPr>
                <w:bCs/>
              </w:rPr>
            </w:pPr>
          </w:p>
        </w:tc>
        <w:tc>
          <w:tcPr>
            <w:tcW w:w="2127" w:type="dxa"/>
            <w:vAlign w:val="center"/>
          </w:tcPr>
          <w:p w14:paraId="7789E4BB" w14:textId="77777777" w:rsidR="00103574" w:rsidRPr="006862AC" w:rsidRDefault="00103574" w:rsidP="00DB6F0F">
            <w:pPr>
              <w:spacing w:line="276" w:lineRule="auto"/>
              <w:jc w:val="center"/>
              <w:rPr>
                <w:bCs/>
              </w:rPr>
            </w:pPr>
            <w:r w:rsidRPr="006862AC">
              <w:rPr>
                <w:bCs/>
              </w:rPr>
              <w:t xml:space="preserve">От 3 до </w:t>
            </w:r>
            <w:r>
              <w:rPr>
                <w:bCs/>
              </w:rPr>
              <w:t>5</w:t>
            </w:r>
            <w:r w:rsidRPr="006862AC">
              <w:rPr>
                <w:bCs/>
              </w:rPr>
              <w:t xml:space="preserve"> лет </w:t>
            </w:r>
          </w:p>
        </w:tc>
        <w:tc>
          <w:tcPr>
            <w:tcW w:w="3436" w:type="dxa"/>
            <w:gridSpan w:val="2"/>
            <w:vAlign w:val="center"/>
          </w:tcPr>
          <w:p w14:paraId="0018D9EA" w14:textId="77777777" w:rsidR="00103574" w:rsidRPr="006862AC" w:rsidRDefault="00103574" w:rsidP="00DB6F0F">
            <w:pPr>
              <w:spacing w:line="276" w:lineRule="auto"/>
              <w:jc w:val="center"/>
              <w:rPr>
                <w:bCs/>
              </w:rPr>
            </w:pPr>
            <w:r>
              <w:rPr>
                <w:bCs/>
              </w:rPr>
              <w:t>3</w:t>
            </w:r>
          </w:p>
        </w:tc>
      </w:tr>
      <w:tr w:rsidR="00103574" w:rsidRPr="006862AC" w14:paraId="2AB5BEDE" w14:textId="77777777" w:rsidTr="00DB6F0F">
        <w:trPr>
          <w:trHeight w:val="1329"/>
        </w:trPr>
        <w:tc>
          <w:tcPr>
            <w:tcW w:w="567" w:type="dxa"/>
            <w:vMerge/>
            <w:vAlign w:val="center"/>
          </w:tcPr>
          <w:p w14:paraId="66AD6BAF" w14:textId="77777777" w:rsidR="00103574" w:rsidRPr="006862AC" w:rsidRDefault="00103574" w:rsidP="00DB6F0F">
            <w:pPr>
              <w:spacing w:line="276" w:lineRule="auto"/>
              <w:jc w:val="center"/>
              <w:rPr>
                <w:b/>
                <w:bCs/>
                <w:i/>
              </w:rPr>
            </w:pPr>
          </w:p>
        </w:tc>
        <w:tc>
          <w:tcPr>
            <w:tcW w:w="4678" w:type="dxa"/>
            <w:vMerge w:val="restart"/>
            <w:vAlign w:val="center"/>
          </w:tcPr>
          <w:p w14:paraId="2608F350" w14:textId="77777777" w:rsidR="00103574" w:rsidRPr="00991B44" w:rsidRDefault="00103574" w:rsidP="00DB6F0F">
            <w:pPr>
              <w:shd w:val="clear" w:color="auto" w:fill="FFFFFF"/>
              <w:spacing w:line="276" w:lineRule="auto"/>
              <w:rPr>
                <w:bCs/>
              </w:rPr>
            </w:pPr>
            <w:r w:rsidRPr="00991B44">
              <w:rPr>
                <w:bCs/>
              </w:rPr>
              <w:t>Квалификация персонала: наличие в штате по основному месту работы квалифицированного инженерного персонала</w:t>
            </w:r>
          </w:p>
          <w:p w14:paraId="406B1CA1" w14:textId="77777777" w:rsidR="00103574" w:rsidRPr="00991B44" w:rsidRDefault="00103574" w:rsidP="00DB6F0F">
            <w:pPr>
              <w:shd w:val="clear" w:color="auto" w:fill="FFFFFF"/>
              <w:spacing w:line="276" w:lineRule="auto"/>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7EAE8A1A" w14:textId="77777777" w:rsidR="00103574" w:rsidRDefault="00103574" w:rsidP="00DB6F0F">
            <w:pPr>
              <w:shd w:val="clear" w:color="auto" w:fill="FFFFFF"/>
              <w:spacing w:line="276" w:lineRule="auto"/>
              <w:rPr>
                <w:i/>
                <w:u w:val="single"/>
              </w:rPr>
            </w:pPr>
            <w:r w:rsidRPr="00991B44">
              <w:rPr>
                <w:i/>
                <w:u w:val="single"/>
              </w:rPr>
              <w:t>Справка о наличии кадровых ресурсов – Форма 6.</w:t>
            </w:r>
          </w:p>
          <w:p w14:paraId="74893EDF" w14:textId="77777777" w:rsidR="00103574" w:rsidRDefault="00103574" w:rsidP="00DB6F0F">
            <w:pPr>
              <w:shd w:val="clear" w:color="auto" w:fill="FFFFFF"/>
              <w:spacing w:line="276" w:lineRule="auto"/>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38815C17" w14:textId="017C55C4" w:rsidR="00DB6F0F" w:rsidRPr="004D5320" w:rsidRDefault="00DB6F0F" w:rsidP="00DB6F0F">
            <w:pPr>
              <w:shd w:val="clear" w:color="auto" w:fill="FFFFFF"/>
              <w:spacing w:line="276" w:lineRule="auto"/>
              <w:rPr>
                <w:i/>
                <w:u w:val="single"/>
              </w:rPr>
            </w:pPr>
          </w:p>
        </w:tc>
        <w:tc>
          <w:tcPr>
            <w:tcW w:w="2127" w:type="dxa"/>
            <w:vAlign w:val="center"/>
          </w:tcPr>
          <w:p w14:paraId="55B6B652" w14:textId="77777777" w:rsidR="00103574" w:rsidRPr="006862AC" w:rsidRDefault="00103574" w:rsidP="00DB6F0F">
            <w:pPr>
              <w:spacing w:line="276" w:lineRule="auto"/>
              <w:jc w:val="center"/>
              <w:rPr>
                <w:bCs/>
              </w:rPr>
            </w:pPr>
            <w:r w:rsidRPr="006862AC">
              <w:rPr>
                <w:bCs/>
              </w:rPr>
              <w:t>более 15 чел. (включительно)  с опытом работы более 5 лет</w:t>
            </w:r>
          </w:p>
        </w:tc>
        <w:tc>
          <w:tcPr>
            <w:tcW w:w="3436" w:type="dxa"/>
            <w:gridSpan w:val="2"/>
            <w:vAlign w:val="center"/>
          </w:tcPr>
          <w:p w14:paraId="5D7D4B11" w14:textId="77777777" w:rsidR="00103574" w:rsidRPr="006862AC" w:rsidRDefault="00103574" w:rsidP="00DB6F0F">
            <w:pPr>
              <w:spacing w:line="276" w:lineRule="auto"/>
              <w:jc w:val="center"/>
              <w:rPr>
                <w:b/>
                <w:bCs/>
                <w:i/>
              </w:rPr>
            </w:pPr>
            <w:r>
              <w:rPr>
                <w:b/>
                <w:bCs/>
                <w:i/>
              </w:rPr>
              <w:t>15</w:t>
            </w:r>
          </w:p>
        </w:tc>
      </w:tr>
      <w:tr w:rsidR="00103574" w:rsidRPr="006862AC" w14:paraId="0B3CD46F" w14:textId="77777777" w:rsidTr="00DB6F0F">
        <w:trPr>
          <w:trHeight w:val="1561"/>
        </w:trPr>
        <w:tc>
          <w:tcPr>
            <w:tcW w:w="567" w:type="dxa"/>
            <w:vMerge/>
            <w:vAlign w:val="center"/>
          </w:tcPr>
          <w:p w14:paraId="19680F83" w14:textId="77777777" w:rsidR="00103574" w:rsidRPr="006862AC" w:rsidRDefault="00103574" w:rsidP="00DB6F0F">
            <w:pPr>
              <w:spacing w:line="276" w:lineRule="auto"/>
              <w:jc w:val="center"/>
              <w:rPr>
                <w:b/>
                <w:bCs/>
                <w:i/>
              </w:rPr>
            </w:pPr>
          </w:p>
        </w:tc>
        <w:tc>
          <w:tcPr>
            <w:tcW w:w="4678" w:type="dxa"/>
            <w:vMerge/>
            <w:vAlign w:val="center"/>
          </w:tcPr>
          <w:p w14:paraId="4827C54B" w14:textId="77777777" w:rsidR="00103574" w:rsidRPr="006862AC" w:rsidRDefault="00103574" w:rsidP="00DB6F0F">
            <w:pPr>
              <w:spacing w:line="276" w:lineRule="auto"/>
              <w:rPr>
                <w:bCs/>
              </w:rPr>
            </w:pPr>
          </w:p>
        </w:tc>
        <w:tc>
          <w:tcPr>
            <w:tcW w:w="2127" w:type="dxa"/>
            <w:vAlign w:val="center"/>
          </w:tcPr>
          <w:p w14:paraId="38C8AAA2" w14:textId="77777777" w:rsidR="00103574" w:rsidRPr="006862AC" w:rsidRDefault="00103574" w:rsidP="00DB6F0F">
            <w:pPr>
              <w:spacing w:line="276"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0546E145" w14:textId="77777777" w:rsidR="00103574" w:rsidRPr="006862AC" w:rsidRDefault="00103574" w:rsidP="00DB6F0F">
            <w:pPr>
              <w:spacing w:line="276" w:lineRule="auto"/>
              <w:jc w:val="center"/>
              <w:rPr>
                <w:bCs/>
              </w:rPr>
            </w:pPr>
            <w:r w:rsidRPr="006862AC">
              <w:rPr>
                <w:bCs/>
              </w:rPr>
              <w:t>10</w:t>
            </w:r>
          </w:p>
        </w:tc>
      </w:tr>
      <w:tr w:rsidR="00103574" w:rsidRPr="006862AC" w14:paraId="7759B898" w14:textId="77777777" w:rsidTr="00DB6F0F">
        <w:trPr>
          <w:trHeight w:val="783"/>
        </w:trPr>
        <w:tc>
          <w:tcPr>
            <w:tcW w:w="567" w:type="dxa"/>
            <w:vMerge/>
            <w:vAlign w:val="center"/>
          </w:tcPr>
          <w:p w14:paraId="37AE5AED" w14:textId="77777777" w:rsidR="00103574" w:rsidRPr="006862AC" w:rsidRDefault="00103574" w:rsidP="00DB6F0F">
            <w:pPr>
              <w:spacing w:line="276" w:lineRule="auto"/>
              <w:jc w:val="center"/>
              <w:rPr>
                <w:b/>
                <w:bCs/>
                <w:i/>
              </w:rPr>
            </w:pPr>
          </w:p>
        </w:tc>
        <w:tc>
          <w:tcPr>
            <w:tcW w:w="4678" w:type="dxa"/>
            <w:vMerge/>
            <w:vAlign w:val="center"/>
          </w:tcPr>
          <w:p w14:paraId="36E2FD35" w14:textId="77777777" w:rsidR="00103574" w:rsidRPr="006862AC" w:rsidRDefault="00103574" w:rsidP="00DB6F0F">
            <w:pPr>
              <w:spacing w:line="276" w:lineRule="auto"/>
              <w:rPr>
                <w:bCs/>
              </w:rPr>
            </w:pPr>
          </w:p>
        </w:tc>
        <w:tc>
          <w:tcPr>
            <w:tcW w:w="2127" w:type="dxa"/>
            <w:vAlign w:val="center"/>
          </w:tcPr>
          <w:p w14:paraId="3D189C31" w14:textId="77777777" w:rsidR="00103574" w:rsidRPr="006862AC" w:rsidRDefault="00103574" w:rsidP="00DB6F0F">
            <w:pPr>
              <w:spacing w:line="276" w:lineRule="auto"/>
              <w:jc w:val="center"/>
              <w:rPr>
                <w:bCs/>
              </w:rPr>
            </w:pPr>
            <w:r w:rsidRPr="006862AC">
              <w:rPr>
                <w:bCs/>
              </w:rPr>
              <w:t>До 10 чел. с опытом работы более 5 лет</w:t>
            </w:r>
          </w:p>
        </w:tc>
        <w:tc>
          <w:tcPr>
            <w:tcW w:w="3436" w:type="dxa"/>
            <w:gridSpan w:val="2"/>
            <w:vAlign w:val="center"/>
          </w:tcPr>
          <w:p w14:paraId="742CD7A5" w14:textId="77777777" w:rsidR="00103574" w:rsidRPr="006862AC" w:rsidRDefault="00103574" w:rsidP="00DB6F0F">
            <w:pPr>
              <w:spacing w:line="276" w:lineRule="auto"/>
              <w:jc w:val="center"/>
              <w:rPr>
                <w:bCs/>
              </w:rPr>
            </w:pPr>
            <w:r>
              <w:rPr>
                <w:bCs/>
              </w:rPr>
              <w:t>5</w:t>
            </w:r>
          </w:p>
        </w:tc>
      </w:tr>
      <w:tr w:rsidR="00103574" w:rsidRPr="006862AC" w14:paraId="4F181F20" w14:textId="77777777" w:rsidTr="00DB6F0F">
        <w:trPr>
          <w:trHeight w:val="553"/>
        </w:trPr>
        <w:tc>
          <w:tcPr>
            <w:tcW w:w="567" w:type="dxa"/>
            <w:vMerge/>
            <w:vAlign w:val="center"/>
          </w:tcPr>
          <w:p w14:paraId="480B8F89" w14:textId="77777777" w:rsidR="00103574" w:rsidRPr="006862AC" w:rsidRDefault="00103574" w:rsidP="00DB6F0F">
            <w:pPr>
              <w:spacing w:line="276" w:lineRule="auto"/>
              <w:jc w:val="center"/>
              <w:rPr>
                <w:b/>
                <w:bCs/>
                <w:i/>
              </w:rPr>
            </w:pPr>
          </w:p>
        </w:tc>
        <w:tc>
          <w:tcPr>
            <w:tcW w:w="4678" w:type="dxa"/>
            <w:vMerge w:val="restart"/>
            <w:vAlign w:val="center"/>
          </w:tcPr>
          <w:p w14:paraId="7E8E5F65" w14:textId="32B89996" w:rsidR="00103574" w:rsidRPr="00247226" w:rsidRDefault="00103574" w:rsidP="00DB6F0F">
            <w:pPr>
              <w:spacing w:line="276" w:lineRule="auto"/>
              <w:rPr>
                <w:bCs/>
              </w:rPr>
            </w:pPr>
            <w:r w:rsidRPr="00247226">
              <w:rPr>
                <w:bCs/>
              </w:rPr>
              <w:t xml:space="preserve">Количество выполненных объектов-аналогов </w:t>
            </w:r>
            <w:r w:rsidR="00DB6F0F" w:rsidRPr="00DB6F0F">
              <w:rPr>
                <w:b/>
                <w:bCs/>
                <w:i/>
                <w:u w:val="single"/>
              </w:rPr>
              <w:t>не позднее</w:t>
            </w:r>
            <w:r w:rsidRPr="00DB6F0F">
              <w:rPr>
                <w:b/>
                <w:bCs/>
                <w:i/>
                <w:u w:val="single"/>
              </w:rPr>
              <w:t xml:space="preserve">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6EE8D03A" w14:textId="77777777" w:rsidR="00103574" w:rsidRDefault="00103574" w:rsidP="00DB6F0F">
            <w:pPr>
              <w:shd w:val="clear" w:color="auto" w:fill="FFFFFF"/>
              <w:spacing w:line="276" w:lineRule="auto"/>
              <w:rPr>
                <w:i/>
                <w:u w:val="single"/>
              </w:rPr>
            </w:pPr>
            <w:r w:rsidRPr="00247226">
              <w:rPr>
                <w:i/>
                <w:u w:val="single"/>
              </w:rPr>
              <w:t>Справка о выполненных аналогичных договорах – Форма 4</w:t>
            </w:r>
          </w:p>
          <w:p w14:paraId="36EEA3B9" w14:textId="77777777" w:rsidR="00DB6F0F" w:rsidRPr="00247226" w:rsidRDefault="00DB6F0F" w:rsidP="00DB6F0F">
            <w:pPr>
              <w:shd w:val="clear" w:color="auto" w:fill="FFFFFF"/>
              <w:spacing w:line="276" w:lineRule="auto"/>
              <w:rPr>
                <w:i/>
                <w:u w:val="single"/>
              </w:rPr>
            </w:pPr>
          </w:p>
        </w:tc>
        <w:tc>
          <w:tcPr>
            <w:tcW w:w="2127" w:type="dxa"/>
            <w:vAlign w:val="center"/>
          </w:tcPr>
          <w:p w14:paraId="7C0BB7C3" w14:textId="77777777" w:rsidR="00103574" w:rsidRPr="00247226" w:rsidRDefault="00103574" w:rsidP="00DB6F0F">
            <w:pPr>
              <w:spacing w:line="276" w:lineRule="auto"/>
              <w:jc w:val="center"/>
              <w:rPr>
                <w:bCs/>
              </w:rPr>
            </w:pPr>
            <w:r w:rsidRPr="00247226">
              <w:rPr>
                <w:bCs/>
              </w:rPr>
              <w:t>более 6</w:t>
            </w:r>
          </w:p>
        </w:tc>
        <w:tc>
          <w:tcPr>
            <w:tcW w:w="3436" w:type="dxa"/>
            <w:gridSpan w:val="2"/>
            <w:vAlign w:val="center"/>
          </w:tcPr>
          <w:p w14:paraId="68959F96" w14:textId="77777777" w:rsidR="00103574" w:rsidRPr="00247226" w:rsidRDefault="00103574" w:rsidP="00DB6F0F">
            <w:pPr>
              <w:spacing w:line="276" w:lineRule="auto"/>
              <w:jc w:val="center"/>
              <w:rPr>
                <w:b/>
                <w:bCs/>
                <w:i/>
              </w:rPr>
            </w:pPr>
            <w:r>
              <w:rPr>
                <w:b/>
                <w:bCs/>
                <w:i/>
              </w:rPr>
              <w:t>13</w:t>
            </w:r>
          </w:p>
        </w:tc>
      </w:tr>
      <w:tr w:rsidR="00103574" w:rsidRPr="006862AC" w14:paraId="5705BFD0" w14:textId="77777777" w:rsidTr="00DB6F0F">
        <w:trPr>
          <w:trHeight w:val="459"/>
        </w:trPr>
        <w:tc>
          <w:tcPr>
            <w:tcW w:w="567" w:type="dxa"/>
            <w:vMerge/>
            <w:vAlign w:val="center"/>
          </w:tcPr>
          <w:p w14:paraId="6B6EDC19" w14:textId="77777777" w:rsidR="00103574" w:rsidRPr="006862AC" w:rsidRDefault="00103574" w:rsidP="00DB6F0F">
            <w:pPr>
              <w:spacing w:line="276" w:lineRule="auto"/>
              <w:jc w:val="center"/>
              <w:rPr>
                <w:b/>
                <w:bCs/>
                <w:i/>
              </w:rPr>
            </w:pPr>
          </w:p>
        </w:tc>
        <w:tc>
          <w:tcPr>
            <w:tcW w:w="4678" w:type="dxa"/>
            <w:vMerge/>
            <w:vAlign w:val="center"/>
          </w:tcPr>
          <w:p w14:paraId="16FEA43E" w14:textId="77777777" w:rsidR="00103574" w:rsidRPr="00247226" w:rsidRDefault="00103574" w:rsidP="00DB6F0F">
            <w:pPr>
              <w:spacing w:line="276" w:lineRule="auto"/>
              <w:rPr>
                <w:bCs/>
              </w:rPr>
            </w:pPr>
          </w:p>
        </w:tc>
        <w:tc>
          <w:tcPr>
            <w:tcW w:w="2127" w:type="dxa"/>
            <w:vAlign w:val="center"/>
          </w:tcPr>
          <w:p w14:paraId="41EFAD6C" w14:textId="77777777" w:rsidR="00103574" w:rsidRPr="00247226" w:rsidRDefault="00103574" w:rsidP="00DB6F0F">
            <w:pPr>
              <w:spacing w:line="276" w:lineRule="auto"/>
              <w:jc w:val="center"/>
              <w:rPr>
                <w:bCs/>
              </w:rPr>
            </w:pPr>
            <w:r w:rsidRPr="00247226">
              <w:rPr>
                <w:bCs/>
              </w:rPr>
              <w:t xml:space="preserve">5-6 </w:t>
            </w:r>
          </w:p>
        </w:tc>
        <w:tc>
          <w:tcPr>
            <w:tcW w:w="3436" w:type="dxa"/>
            <w:gridSpan w:val="2"/>
            <w:vAlign w:val="center"/>
          </w:tcPr>
          <w:p w14:paraId="22DCEC57" w14:textId="77777777" w:rsidR="00103574" w:rsidRDefault="00103574" w:rsidP="00DB6F0F">
            <w:pPr>
              <w:spacing w:line="276" w:lineRule="auto"/>
              <w:jc w:val="center"/>
              <w:rPr>
                <w:bCs/>
              </w:rPr>
            </w:pPr>
            <w:r>
              <w:rPr>
                <w:bCs/>
              </w:rPr>
              <w:t>9</w:t>
            </w:r>
          </w:p>
          <w:p w14:paraId="106392DC" w14:textId="77777777" w:rsidR="00103574" w:rsidRPr="00247226" w:rsidRDefault="00103574" w:rsidP="00DB6F0F">
            <w:pPr>
              <w:spacing w:line="276" w:lineRule="auto"/>
              <w:jc w:val="center"/>
              <w:rPr>
                <w:bCs/>
              </w:rPr>
            </w:pPr>
          </w:p>
        </w:tc>
      </w:tr>
      <w:tr w:rsidR="00103574" w:rsidRPr="006862AC" w14:paraId="1FB6206F" w14:textId="77777777" w:rsidTr="00DB6F0F">
        <w:trPr>
          <w:trHeight w:val="513"/>
        </w:trPr>
        <w:tc>
          <w:tcPr>
            <w:tcW w:w="567" w:type="dxa"/>
            <w:vMerge/>
            <w:vAlign w:val="center"/>
          </w:tcPr>
          <w:p w14:paraId="129C69C1" w14:textId="77777777" w:rsidR="00103574" w:rsidRPr="006862AC" w:rsidRDefault="00103574" w:rsidP="00DB6F0F">
            <w:pPr>
              <w:spacing w:line="276" w:lineRule="auto"/>
              <w:jc w:val="center"/>
              <w:rPr>
                <w:b/>
                <w:bCs/>
                <w:i/>
              </w:rPr>
            </w:pPr>
          </w:p>
        </w:tc>
        <w:tc>
          <w:tcPr>
            <w:tcW w:w="4678" w:type="dxa"/>
            <w:vMerge/>
            <w:vAlign w:val="center"/>
          </w:tcPr>
          <w:p w14:paraId="1591C6C4" w14:textId="77777777" w:rsidR="00103574" w:rsidRPr="00247226" w:rsidRDefault="00103574" w:rsidP="00DB6F0F">
            <w:pPr>
              <w:spacing w:line="276" w:lineRule="auto"/>
              <w:rPr>
                <w:bCs/>
              </w:rPr>
            </w:pPr>
          </w:p>
        </w:tc>
        <w:tc>
          <w:tcPr>
            <w:tcW w:w="2127" w:type="dxa"/>
            <w:vAlign w:val="center"/>
          </w:tcPr>
          <w:p w14:paraId="148302C8" w14:textId="77777777" w:rsidR="00103574" w:rsidRPr="00247226" w:rsidRDefault="00103574" w:rsidP="00DB6F0F">
            <w:pPr>
              <w:spacing w:line="276" w:lineRule="auto"/>
              <w:jc w:val="center"/>
              <w:rPr>
                <w:bCs/>
              </w:rPr>
            </w:pPr>
            <w:r w:rsidRPr="00247226">
              <w:rPr>
                <w:bCs/>
              </w:rPr>
              <w:t>3-4</w:t>
            </w:r>
          </w:p>
        </w:tc>
        <w:tc>
          <w:tcPr>
            <w:tcW w:w="3436" w:type="dxa"/>
            <w:gridSpan w:val="2"/>
            <w:vAlign w:val="center"/>
          </w:tcPr>
          <w:p w14:paraId="010E6144" w14:textId="77777777" w:rsidR="00103574" w:rsidRPr="00247226" w:rsidRDefault="00103574" w:rsidP="00DB6F0F">
            <w:pPr>
              <w:spacing w:line="276" w:lineRule="auto"/>
              <w:jc w:val="center"/>
              <w:rPr>
                <w:bCs/>
              </w:rPr>
            </w:pPr>
            <w:r w:rsidRPr="00247226">
              <w:rPr>
                <w:bCs/>
              </w:rPr>
              <w:t>5</w:t>
            </w:r>
          </w:p>
        </w:tc>
      </w:tr>
      <w:tr w:rsidR="00103574" w:rsidRPr="006862AC" w14:paraId="4F194755" w14:textId="77777777" w:rsidTr="00DB6F0F">
        <w:trPr>
          <w:trHeight w:val="1412"/>
        </w:trPr>
        <w:tc>
          <w:tcPr>
            <w:tcW w:w="567" w:type="dxa"/>
            <w:vMerge/>
            <w:vAlign w:val="center"/>
          </w:tcPr>
          <w:p w14:paraId="2906F4AE" w14:textId="77777777" w:rsidR="00103574" w:rsidRPr="006862AC" w:rsidRDefault="00103574" w:rsidP="00DB6F0F">
            <w:pPr>
              <w:spacing w:line="276" w:lineRule="auto"/>
              <w:jc w:val="center"/>
              <w:rPr>
                <w:b/>
                <w:bCs/>
                <w:i/>
              </w:rPr>
            </w:pPr>
          </w:p>
        </w:tc>
        <w:tc>
          <w:tcPr>
            <w:tcW w:w="4678" w:type="dxa"/>
            <w:vMerge w:val="restart"/>
            <w:vAlign w:val="center"/>
          </w:tcPr>
          <w:p w14:paraId="0AE57897" w14:textId="77777777" w:rsidR="00103574" w:rsidRPr="00247226" w:rsidRDefault="00103574" w:rsidP="00DB6F0F">
            <w:pPr>
              <w:spacing w:line="276"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204FEB9F" w14:textId="77777777" w:rsidR="00103574" w:rsidRPr="00247226" w:rsidRDefault="00103574" w:rsidP="00DB6F0F">
            <w:pPr>
              <w:spacing w:line="276" w:lineRule="auto"/>
              <w:rPr>
                <w:bCs/>
              </w:rPr>
            </w:pPr>
            <w:r w:rsidRPr="00247226">
              <w:rPr>
                <w:bCs/>
                <w:i/>
                <w:u w:val="single"/>
              </w:rPr>
              <w:t xml:space="preserve">(Техническое предложение  – Форма 7т)       </w:t>
            </w:r>
          </w:p>
        </w:tc>
        <w:tc>
          <w:tcPr>
            <w:tcW w:w="2127" w:type="dxa"/>
            <w:vAlign w:val="center"/>
          </w:tcPr>
          <w:p w14:paraId="350EFBC8" w14:textId="77777777" w:rsidR="00103574" w:rsidRPr="00247226" w:rsidRDefault="00103574" w:rsidP="00DB6F0F">
            <w:pPr>
              <w:spacing w:line="276" w:lineRule="auto"/>
              <w:jc w:val="center"/>
              <w:rPr>
                <w:bCs/>
              </w:rPr>
            </w:pPr>
            <w:r w:rsidRPr="00247226">
              <w:rPr>
                <w:bCs/>
              </w:rPr>
              <w:t>Есть</w:t>
            </w:r>
          </w:p>
        </w:tc>
        <w:tc>
          <w:tcPr>
            <w:tcW w:w="3436" w:type="dxa"/>
            <w:gridSpan w:val="2"/>
            <w:vAlign w:val="center"/>
          </w:tcPr>
          <w:p w14:paraId="1ADDEEA7" w14:textId="77777777" w:rsidR="00103574" w:rsidRPr="00247226" w:rsidRDefault="00103574" w:rsidP="00DB6F0F">
            <w:pPr>
              <w:spacing w:line="276" w:lineRule="auto"/>
              <w:jc w:val="center"/>
              <w:rPr>
                <w:bCs/>
              </w:rPr>
            </w:pPr>
            <w:r w:rsidRPr="00247226">
              <w:rPr>
                <w:bCs/>
              </w:rPr>
              <w:t>-5</w:t>
            </w:r>
          </w:p>
        </w:tc>
      </w:tr>
      <w:tr w:rsidR="00103574" w:rsidRPr="006862AC" w14:paraId="7B2D4E91" w14:textId="77777777" w:rsidTr="00DB6F0F">
        <w:trPr>
          <w:trHeight w:val="1129"/>
        </w:trPr>
        <w:tc>
          <w:tcPr>
            <w:tcW w:w="567" w:type="dxa"/>
            <w:vMerge/>
            <w:vAlign w:val="center"/>
          </w:tcPr>
          <w:p w14:paraId="17D27517" w14:textId="77777777" w:rsidR="00103574" w:rsidRPr="006862AC" w:rsidRDefault="00103574" w:rsidP="00DB6F0F">
            <w:pPr>
              <w:spacing w:line="276" w:lineRule="auto"/>
              <w:jc w:val="center"/>
              <w:rPr>
                <w:b/>
                <w:bCs/>
                <w:i/>
              </w:rPr>
            </w:pPr>
          </w:p>
        </w:tc>
        <w:tc>
          <w:tcPr>
            <w:tcW w:w="4678" w:type="dxa"/>
            <w:vMerge/>
            <w:vAlign w:val="center"/>
          </w:tcPr>
          <w:p w14:paraId="7FE2B00B" w14:textId="77777777" w:rsidR="00103574" w:rsidRPr="00247226" w:rsidRDefault="00103574" w:rsidP="00DB6F0F">
            <w:pPr>
              <w:spacing w:line="276" w:lineRule="auto"/>
              <w:rPr>
                <w:bCs/>
              </w:rPr>
            </w:pPr>
          </w:p>
        </w:tc>
        <w:tc>
          <w:tcPr>
            <w:tcW w:w="2127" w:type="dxa"/>
            <w:vAlign w:val="center"/>
          </w:tcPr>
          <w:p w14:paraId="36889B25" w14:textId="77777777" w:rsidR="00103574" w:rsidRPr="00247226" w:rsidRDefault="00103574" w:rsidP="00DB6F0F">
            <w:pPr>
              <w:spacing w:line="276" w:lineRule="auto"/>
              <w:jc w:val="center"/>
              <w:rPr>
                <w:bCs/>
              </w:rPr>
            </w:pPr>
            <w:r w:rsidRPr="00247226">
              <w:rPr>
                <w:bCs/>
              </w:rPr>
              <w:t>Нет</w:t>
            </w:r>
          </w:p>
        </w:tc>
        <w:tc>
          <w:tcPr>
            <w:tcW w:w="3436" w:type="dxa"/>
            <w:gridSpan w:val="2"/>
            <w:vAlign w:val="center"/>
          </w:tcPr>
          <w:p w14:paraId="31B4ABBD" w14:textId="77777777" w:rsidR="00103574" w:rsidRPr="00247226" w:rsidRDefault="00103574" w:rsidP="00DB6F0F">
            <w:pPr>
              <w:spacing w:line="276" w:lineRule="auto"/>
              <w:jc w:val="center"/>
              <w:rPr>
                <w:bCs/>
              </w:rPr>
            </w:pPr>
            <w:r w:rsidRPr="00247226">
              <w:rPr>
                <w:bCs/>
              </w:rPr>
              <w:t>0</w:t>
            </w:r>
          </w:p>
        </w:tc>
      </w:tr>
      <w:tr w:rsidR="00103574" w:rsidRPr="006862AC" w14:paraId="5397D93A" w14:textId="77777777" w:rsidTr="00DB6F0F">
        <w:trPr>
          <w:trHeight w:val="930"/>
        </w:trPr>
        <w:tc>
          <w:tcPr>
            <w:tcW w:w="567" w:type="dxa"/>
            <w:vMerge/>
            <w:vAlign w:val="center"/>
          </w:tcPr>
          <w:p w14:paraId="142C19DF" w14:textId="77777777" w:rsidR="00103574" w:rsidRPr="006862AC" w:rsidRDefault="00103574" w:rsidP="00DB6F0F">
            <w:pPr>
              <w:spacing w:line="276" w:lineRule="auto"/>
              <w:jc w:val="center"/>
              <w:rPr>
                <w:b/>
                <w:bCs/>
                <w:i/>
              </w:rPr>
            </w:pPr>
          </w:p>
        </w:tc>
        <w:tc>
          <w:tcPr>
            <w:tcW w:w="4678" w:type="dxa"/>
            <w:vMerge w:val="restart"/>
            <w:vAlign w:val="center"/>
          </w:tcPr>
          <w:p w14:paraId="7AE949F6" w14:textId="77777777" w:rsidR="00103574" w:rsidRPr="00247226" w:rsidRDefault="00103574" w:rsidP="00DB6F0F">
            <w:pPr>
              <w:spacing w:line="276"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2C76D48" w14:textId="77777777" w:rsidR="00103574" w:rsidRPr="00247226" w:rsidRDefault="00103574" w:rsidP="00DB6F0F">
            <w:pPr>
              <w:spacing w:line="276" w:lineRule="auto"/>
              <w:rPr>
                <w:bCs/>
              </w:rPr>
            </w:pPr>
            <w:r w:rsidRPr="00247226">
              <w:rPr>
                <w:bCs/>
                <w:i/>
                <w:u w:val="single"/>
              </w:rPr>
              <w:t>(Техническое предложение  – Форма 7т)</w:t>
            </w:r>
          </w:p>
        </w:tc>
        <w:tc>
          <w:tcPr>
            <w:tcW w:w="2127" w:type="dxa"/>
            <w:vAlign w:val="center"/>
          </w:tcPr>
          <w:p w14:paraId="17B85A5F" w14:textId="77777777" w:rsidR="00103574" w:rsidRPr="00247226" w:rsidRDefault="00103574" w:rsidP="00DB6F0F">
            <w:pPr>
              <w:spacing w:line="276" w:lineRule="auto"/>
              <w:jc w:val="center"/>
              <w:rPr>
                <w:bCs/>
              </w:rPr>
            </w:pPr>
            <w:r w:rsidRPr="00247226">
              <w:rPr>
                <w:bCs/>
              </w:rPr>
              <w:t>Есть</w:t>
            </w:r>
          </w:p>
        </w:tc>
        <w:tc>
          <w:tcPr>
            <w:tcW w:w="3436" w:type="dxa"/>
            <w:gridSpan w:val="2"/>
            <w:vAlign w:val="center"/>
          </w:tcPr>
          <w:p w14:paraId="166FA19E" w14:textId="77777777" w:rsidR="00103574" w:rsidRPr="00247226" w:rsidRDefault="00103574" w:rsidP="00DB6F0F">
            <w:pPr>
              <w:spacing w:line="276" w:lineRule="auto"/>
              <w:jc w:val="center"/>
              <w:rPr>
                <w:bCs/>
              </w:rPr>
            </w:pPr>
            <w:r w:rsidRPr="00247226">
              <w:rPr>
                <w:bCs/>
              </w:rPr>
              <w:t>-5</w:t>
            </w:r>
          </w:p>
        </w:tc>
      </w:tr>
      <w:tr w:rsidR="00103574" w:rsidRPr="006862AC" w14:paraId="6D60A92E" w14:textId="77777777" w:rsidTr="00DB6F0F">
        <w:trPr>
          <w:trHeight w:val="1160"/>
        </w:trPr>
        <w:tc>
          <w:tcPr>
            <w:tcW w:w="567" w:type="dxa"/>
            <w:vMerge/>
            <w:vAlign w:val="center"/>
          </w:tcPr>
          <w:p w14:paraId="03757412" w14:textId="77777777" w:rsidR="00103574" w:rsidRPr="006862AC" w:rsidRDefault="00103574" w:rsidP="00DB6F0F">
            <w:pPr>
              <w:spacing w:line="276" w:lineRule="auto"/>
              <w:jc w:val="center"/>
              <w:rPr>
                <w:b/>
                <w:bCs/>
                <w:i/>
              </w:rPr>
            </w:pPr>
          </w:p>
        </w:tc>
        <w:tc>
          <w:tcPr>
            <w:tcW w:w="4678" w:type="dxa"/>
            <w:vMerge/>
            <w:vAlign w:val="center"/>
          </w:tcPr>
          <w:p w14:paraId="4BF27C87" w14:textId="77777777" w:rsidR="00103574" w:rsidRPr="00247226" w:rsidRDefault="00103574" w:rsidP="00DB6F0F">
            <w:pPr>
              <w:spacing w:line="276" w:lineRule="auto"/>
            </w:pPr>
          </w:p>
        </w:tc>
        <w:tc>
          <w:tcPr>
            <w:tcW w:w="2127" w:type="dxa"/>
            <w:vAlign w:val="center"/>
          </w:tcPr>
          <w:p w14:paraId="30A02468" w14:textId="77777777" w:rsidR="00103574" w:rsidRPr="00247226" w:rsidRDefault="00103574" w:rsidP="00DB6F0F">
            <w:pPr>
              <w:spacing w:line="276" w:lineRule="auto"/>
              <w:jc w:val="center"/>
              <w:rPr>
                <w:bCs/>
              </w:rPr>
            </w:pPr>
            <w:r w:rsidRPr="00247226">
              <w:rPr>
                <w:bCs/>
              </w:rPr>
              <w:t>Нет</w:t>
            </w:r>
          </w:p>
        </w:tc>
        <w:tc>
          <w:tcPr>
            <w:tcW w:w="3436" w:type="dxa"/>
            <w:gridSpan w:val="2"/>
            <w:vAlign w:val="center"/>
          </w:tcPr>
          <w:p w14:paraId="0AA169B3" w14:textId="77777777" w:rsidR="00103574" w:rsidRPr="00247226" w:rsidRDefault="00103574" w:rsidP="00DB6F0F">
            <w:pPr>
              <w:spacing w:line="276" w:lineRule="auto"/>
              <w:jc w:val="center"/>
              <w:rPr>
                <w:bCs/>
              </w:rPr>
            </w:pPr>
            <w:r w:rsidRPr="00247226">
              <w:rPr>
                <w:bCs/>
              </w:rPr>
              <w:t>0</w:t>
            </w:r>
          </w:p>
        </w:tc>
      </w:tr>
      <w:tr w:rsidR="00103574" w:rsidRPr="006862AC" w14:paraId="2F65AD89" w14:textId="77777777" w:rsidTr="00DB6F0F">
        <w:trPr>
          <w:trHeight w:val="845"/>
        </w:trPr>
        <w:tc>
          <w:tcPr>
            <w:tcW w:w="567" w:type="dxa"/>
            <w:vMerge/>
            <w:vAlign w:val="center"/>
          </w:tcPr>
          <w:p w14:paraId="3047298C" w14:textId="77777777" w:rsidR="00103574" w:rsidRPr="006862AC" w:rsidRDefault="00103574" w:rsidP="00DB6F0F">
            <w:pPr>
              <w:spacing w:line="276" w:lineRule="auto"/>
              <w:jc w:val="center"/>
              <w:rPr>
                <w:b/>
                <w:bCs/>
                <w:i/>
              </w:rPr>
            </w:pPr>
          </w:p>
        </w:tc>
        <w:tc>
          <w:tcPr>
            <w:tcW w:w="4678" w:type="dxa"/>
            <w:vMerge w:val="restart"/>
            <w:vAlign w:val="center"/>
          </w:tcPr>
          <w:p w14:paraId="35119FA0" w14:textId="77777777" w:rsidR="00103574" w:rsidRPr="00247226" w:rsidRDefault="00103574" w:rsidP="00DB6F0F">
            <w:pPr>
              <w:spacing w:line="276"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2127" w:type="dxa"/>
            <w:vAlign w:val="center"/>
          </w:tcPr>
          <w:p w14:paraId="002586B5" w14:textId="77777777" w:rsidR="00103574" w:rsidRPr="00247226" w:rsidRDefault="00103574" w:rsidP="00DB6F0F">
            <w:pPr>
              <w:spacing w:line="276" w:lineRule="auto"/>
              <w:jc w:val="center"/>
              <w:rPr>
                <w:bCs/>
              </w:rPr>
            </w:pPr>
            <w:r w:rsidRPr="00247226">
              <w:rPr>
                <w:bCs/>
              </w:rPr>
              <w:t>5 ОМС (включительно)  и более</w:t>
            </w:r>
          </w:p>
        </w:tc>
        <w:tc>
          <w:tcPr>
            <w:tcW w:w="3436" w:type="dxa"/>
            <w:gridSpan w:val="2"/>
            <w:vAlign w:val="center"/>
          </w:tcPr>
          <w:p w14:paraId="3AAD8F77" w14:textId="77777777" w:rsidR="00103574" w:rsidRPr="00247226" w:rsidRDefault="00103574" w:rsidP="00DB6F0F">
            <w:pPr>
              <w:spacing w:line="276" w:lineRule="auto"/>
              <w:jc w:val="center"/>
              <w:rPr>
                <w:b/>
                <w:bCs/>
                <w:i/>
              </w:rPr>
            </w:pPr>
            <w:r w:rsidRPr="00247226">
              <w:rPr>
                <w:b/>
                <w:bCs/>
                <w:i/>
              </w:rPr>
              <w:t>2</w:t>
            </w:r>
          </w:p>
        </w:tc>
      </w:tr>
      <w:tr w:rsidR="00103574" w:rsidRPr="006862AC" w14:paraId="5973BB33" w14:textId="77777777" w:rsidTr="00DB6F0F">
        <w:trPr>
          <w:trHeight w:val="518"/>
        </w:trPr>
        <w:tc>
          <w:tcPr>
            <w:tcW w:w="567" w:type="dxa"/>
            <w:vMerge/>
            <w:vAlign w:val="center"/>
          </w:tcPr>
          <w:p w14:paraId="6ABF38CF" w14:textId="77777777" w:rsidR="00103574" w:rsidRPr="006862AC" w:rsidRDefault="00103574" w:rsidP="00DB6F0F">
            <w:pPr>
              <w:spacing w:line="276" w:lineRule="auto"/>
              <w:jc w:val="center"/>
              <w:rPr>
                <w:b/>
                <w:bCs/>
                <w:i/>
              </w:rPr>
            </w:pPr>
          </w:p>
        </w:tc>
        <w:tc>
          <w:tcPr>
            <w:tcW w:w="4678" w:type="dxa"/>
            <w:vMerge/>
            <w:vAlign w:val="center"/>
          </w:tcPr>
          <w:p w14:paraId="44F34773" w14:textId="77777777" w:rsidR="00103574" w:rsidRPr="00247226" w:rsidRDefault="00103574" w:rsidP="00DB6F0F">
            <w:pPr>
              <w:spacing w:line="276" w:lineRule="auto"/>
              <w:jc w:val="center"/>
              <w:rPr>
                <w:bCs/>
              </w:rPr>
            </w:pPr>
          </w:p>
        </w:tc>
        <w:tc>
          <w:tcPr>
            <w:tcW w:w="2127" w:type="dxa"/>
            <w:vAlign w:val="center"/>
          </w:tcPr>
          <w:p w14:paraId="4408CFFB" w14:textId="77777777" w:rsidR="00103574" w:rsidRPr="00247226" w:rsidRDefault="00103574" w:rsidP="00DB6F0F">
            <w:pPr>
              <w:spacing w:line="276" w:lineRule="auto"/>
              <w:jc w:val="center"/>
              <w:rPr>
                <w:bCs/>
              </w:rPr>
            </w:pPr>
            <w:r w:rsidRPr="00247226">
              <w:rPr>
                <w:bCs/>
              </w:rPr>
              <w:t>1-5 ОМС</w:t>
            </w:r>
          </w:p>
        </w:tc>
        <w:tc>
          <w:tcPr>
            <w:tcW w:w="3436" w:type="dxa"/>
            <w:gridSpan w:val="2"/>
            <w:vAlign w:val="center"/>
          </w:tcPr>
          <w:p w14:paraId="211FBBC8" w14:textId="77777777" w:rsidR="00103574" w:rsidRPr="00247226" w:rsidRDefault="00103574" w:rsidP="00DB6F0F">
            <w:pPr>
              <w:spacing w:line="276" w:lineRule="auto"/>
              <w:jc w:val="center"/>
              <w:rPr>
                <w:bCs/>
              </w:rPr>
            </w:pPr>
            <w:r w:rsidRPr="00247226">
              <w:rPr>
                <w:bCs/>
              </w:rPr>
              <w:t>1</w:t>
            </w:r>
          </w:p>
        </w:tc>
      </w:tr>
      <w:tr w:rsidR="00103574" w:rsidRPr="006862AC" w14:paraId="31636770" w14:textId="77777777" w:rsidTr="00DB6F0F">
        <w:trPr>
          <w:trHeight w:val="668"/>
        </w:trPr>
        <w:tc>
          <w:tcPr>
            <w:tcW w:w="567" w:type="dxa"/>
            <w:vMerge/>
            <w:vAlign w:val="center"/>
          </w:tcPr>
          <w:p w14:paraId="47E181AC" w14:textId="77777777" w:rsidR="00103574" w:rsidRPr="006862AC" w:rsidRDefault="00103574" w:rsidP="00DB6F0F">
            <w:pPr>
              <w:spacing w:line="276" w:lineRule="auto"/>
              <w:jc w:val="center"/>
              <w:rPr>
                <w:b/>
                <w:bCs/>
                <w:i/>
              </w:rPr>
            </w:pPr>
          </w:p>
        </w:tc>
        <w:tc>
          <w:tcPr>
            <w:tcW w:w="4678" w:type="dxa"/>
            <w:vMerge w:val="restart"/>
            <w:vAlign w:val="center"/>
          </w:tcPr>
          <w:p w14:paraId="31387DC6" w14:textId="6F1374D2" w:rsidR="00103574" w:rsidRPr="006A1D8C" w:rsidRDefault="00103574" w:rsidP="00DB6F0F">
            <w:pPr>
              <w:spacing w:line="276" w:lineRule="auto"/>
              <w:rPr>
                <w:bCs/>
              </w:rPr>
            </w:pPr>
            <w:r w:rsidRPr="006A1D8C">
              <w:rPr>
                <w:bCs/>
              </w:rPr>
              <w:t>Сведения об удовлетворенных исках, предъявленных участнику конкурса</w:t>
            </w:r>
            <w:r>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
        </w:tc>
        <w:tc>
          <w:tcPr>
            <w:tcW w:w="2127" w:type="dxa"/>
            <w:vAlign w:val="center"/>
          </w:tcPr>
          <w:p w14:paraId="5F3DEA0C" w14:textId="77777777" w:rsidR="00103574" w:rsidRPr="006A1D8C" w:rsidRDefault="00103574" w:rsidP="00DB6F0F">
            <w:pPr>
              <w:spacing w:line="276" w:lineRule="auto"/>
              <w:jc w:val="center"/>
              <w:rPr>
                <w:bCs/>
              </w:rPr>
            </w:pPr>
            <w:r w:rsidRPr="006A1D8C">
              <w:rPr>
                <w:bCs/>
              </w:rPr>
              <w:t>0</w:t>
            </w:r>
            <w:r>
              <w:rPr>
                <w:bCs/>
              </w:rPr>
              <w:t xml:space="preserve"> исков</w:t>
            </w:r>
          </w:p>
        </w:tc>
        <w:tc>
          <w:tcPr>
            <w:tcW w:w="3436" w:type="dxa"/>
            <w:gridSpan w:val="2"/>
            <w:vAlign w:val="center"/>
          </w:tcPr>
          <w:p w14:paraId="6548B562" w14:textId="77777777" w:rsidR="00103574" w:rsidRPr="006A1D8C" w:rsidRDefault="00103574" w:rsidP="00DB6F0F">
            <w:pPr>
              <w:spacing w:line="276" w:lineRule="auto"/>
              <w:jc w:val="center"/>
              <w:rPr>
                <w:b/>
                <w:bCs/>
                <w:i/>
              </w:rPr>
            </w:pPr>
            <w:r w:rsidRPr="006A1D8C">
              <w:rPr>
                <w:b/>
                <w:bCs/>
                <w:i/>
              </w:rPr>
              <w:t>5</w:t>
            </w:r>
          </w:p>
        </w:tc>
      </w:tr>
      <w:tr w:rsidR="00103574" w:rsidRPr="006862AC" w14:paraId="3D58006A" w14:textId="77777777" w:rsidTr="00DB6F0F">
        <w:trPr>
          <w:trHeight w:val="841"/>
        </w:trPr>
        <w:tc>
          <w:tcPr>
            <w:tcW w:w="567" w:type="dxa"/>
            <w:vMerge/>
            <w:vAlign w:val="center"/>
          </w:tcPr>
          <w:p w14:paraId="4D8410AC" w14:textId="77777777" w:rsidR="00103574" w:rsidRPr="006862AC" w:rsidRDefault="00103574" w:rsidP="00DB6F0F">
            <w:pPr>
              <w:spacing w:line="276" w:lineRule="auto"/>
              <w:jc w:val="center"/>
              <w:rPr>
                <w:b/>
                <w:bCs/>
                <w:i/>
              </w:rPr>
            </w:pPr>
          </w:p>
        </w:tc>
        <w:tc>
          <w:tcPr>
            <w:tcW w:w="4678" w:type="dxa"/>
            <w:vMerge/>
            <w:vAlign w:val="center"/>
          </w:tcPr>
          <w:p w14:paraId="5E808048" w14:textId="77777777" w:rsidR="00103574" w:rsidRPr="006A1D8C" w:rsidRDefault="00103574" w:rsidP="00DB6F0F">
            <w:pPr>
              <w:spacing w:line="276" w:lineRule="auto"/>
              <w:rPr>
                <w:bCs/>
              </w:rPr>
            </w:pPr>
          </w:p>
        </w:tc>
        <w:tc>
          <w:tcPr>
            <w:tcW w:w="2127" w:type="dxa"/>
            <w:vAlign w:val="center"/>
          </w:tcPr>
          <w:p w14:paraId="02C63648" w14:textId="77777777" w:rsidR="00103574" w:rsidRPr="006A1D8C" w:rsidRDefault="00103574" w:rsidP="00DB6F0F">
            <w:pPr>
              <w:spacing w:line="276" w:lineRule="auto"/>
              <w:jc w:val="center"/>
              <w:rPr>
                <w:bCs/>
              </w:rPr>
            </w:pPr>
            <w:r w:rsidRPr="006A1D8C">
              <w:rPr>
                <w:bCs/>
              </w:rPr>
              <w:t>1</w:t>
            </w:r>
            <w:r>
              <w:rPr>
                <w:bCs/>
              </w:rPr>
              <w:t xml:space="preserve"> иск</w:t>
            </w:r>
          </w:p>
        </w:tc>
        <w:tc>
          <w:tcPr>
            <w:tcW w:w="3436" w:type="dxa"/>
            <w:gridSpan w:val="2"/>
            <w:vAlign w:val="center"/>
          </w:tcPr>
          <w:p w14:paraId="091D1FC2" w14:textId="77777777" w:rsidR="00103574" w:rsidRPr="006A1D8C" w:rsidRDefault="00103574" w:rsidP="00DB6F0F">
            <w:pPr>
              <w:spacing w:line="276" w:lineRule="auto"/>
              <w:jc w:val="center"/>
              <w:rPr>
                <w:bCs/>
              </w:rPr>
            </w:pPr>
            <w:r w:rsidRPr="006A1D8C">
              <w:rPr>
                <w:bCs/>
              </w:rPr>
              <w:t>0</w:t>
            </w:r>
          </w:p>
        </w:tc>
      </w:tr>
      <w:tr w:rsidR="00103574" w:rsidRPr="006862AC" w14:paraId="181C04A1" w14:textId="77777777" w:rsidTr="00DB6F0F">
        <w:trPr>
          <w:trHeight w:val="841"/>
        </w:trPr>
        <w:tc>
          <w:tcPr>
            <w:tcW w:w="567" w:type="dxa"/>
            <w:vMerge/>
            <w:vAlign w:val="center"/>
          </w:tcPr>
          <w:p w14:paraId="7414B00C" w14:textId="77777777" w:rsidR="00103574" w:rsidRPr="006862AC" w:rsidRDefault="00103574" w:rsidP="00DB6F0F">
            <w:pPr>
              <w:spacing w:line="276" w:lineRule="auto"/>
              <w:jc w:val="center"/>
              <w:rPr>
                <w:b/>
                <w:bCs/>
                <w:i/>
              </w:rPr>
            </w:pPr>
          </w:p>
        </w:tc>
        <w:tc>
          <w:tcPr>
            <w:tcW w:w="4678" w:type="dxa"/>
            <w:vMerge/>
            <w:vAlign w:val="center"/>
          </w:tcPr>
          <w:p w14:paraId="58B2AD33" w14:textId="77777777" w:rsidR="00103574" w:rsidRPr="006A1D8C" w:rsidRDefault="00103574" w:rsidP="00DB6F0F">
            <w:pPr>
              <w:spacing w:line="276" w:lineRule="auto"/>
              <w:rPr>
                <w:bCs/>
              </w:rPr>
            </w:pPr>
          </w:p>
        </w:tc>
        <w:tc>
          <w:tcPr>
            <w:tcW w:w="2127" w:type="dxa"/>
            <w:vAlign w:val="center"/>
          </w:tcPr>
          <w:p w14:paraId="59AB6CA5" w14:textId="77777777" w:rsidR="00103574" w:rsidRPr="006A1D8C" w:rsidRDefault="00103574" w:rsidP="00DB6F0F">
            <w:pPr>
              <w:spacing w:line="276" w:lineRule="auto"/>
              <w:jc w:val="center"/>
              <w:rPr>
                <w:bCs/>
              </w:rPr>
            </w:pPr>
            <w:r w:rsidRPr="006A1D8C">
              <w:rPr>
                <w:bCs/>
              </w:rPr>
              <w:t>Более 1</w:t>
            </w:r>
            <w:r>
              <w:rPr>
                <w:bCs/>
              </w:rPr>
              <w:t xml:space="preserve"> иска</w:t>
            </w:r>
          </w:p>
        </w:tc>
        <w:tc>
          <w:tcPr>
            <w:tcW w:w="3436" w:type="dxa"/>
            <w:gridSpan w:val="2"/>
            <w:vAlign w:val="center"/>
          </w:tcPr>
          <w:p w14:paraId="2073DE18" w14:textId="77777777" w:rsidR="00103574" w:rsidRPr="006A1D8C" w:rsidRDefault="00103574" w:rsidP="00DB6F0F">
            <w:pPr>
              <w:spacing w:line="276" w:lineRule="auto"/>
              <w:jc w:val="center"/>
              <w:rPr>
                <w:bCs/>
              </w:rPr>
            </w:pPr>
            <w:r w:rsidRPr="006A1D8C">
              <w:rPr>
                <w:bCs/>
              </w:rPr>
              <w:t>-5</w:t>
            </w:r>
          </w:p>
        </w:tc>
      </w:tr>
      <w:tr w:rsidR="00103574" w:rsidRPr="006862AC" w14:paraId="17583048" w14:textId="77777777" w:rsidTr="00DB6F0F">
        <w:trPr>
          <w:trHeight w:val="1146"/>
        </w:trPr>
        <w:tc>
          <w:tcPr>
            <w:tcW w:w="567" w:type="dxa"/>
            <w:vMerge/>
            <w:vAlign w:val="center"/>
          </w:tcPr>
          <w:p w14:paraId="05EA5A07" w14:textId="77777777" w:rsidR="00103574" w:rsidRPr="006862AC" w:rsidRDefault="00103574" w:rsidP="00DB6F0F">
            <w:pPr>
              <w:spacing w:line="276" w:lineRule="auto"/>
              <w:jc w:val="center"/>
              <w:rPr>
                <w:b/>
                <w:bCs/>
                <w:i/>
              </w:rPr>
            </w:pPr>
          </w:p>
        </w:tc>
        <w:tc>
          <w:tcPr>
            <w:tcW w:w="4678" w:type="dxa"/>
            <w:vMerge w:val="restart"/>
            <w:vAlign w:val="center"/>
          </w:tcPr>
          <w:p w14:paraId="0A8C613D" w14:textId="77777777" w:rsidR="00103574" w:rsidRPr="00247226" w:rsidRDefault="00103574" w:rsidP="00DB6F0F">
            <w:pPr>
              <w:spacing w:line="276" w:lineRule="auto"/>
              <w:rPr>
                <w:bCs/>
              </w:rPr>
            </w:pPr>
            <w:r w:rsidRPr="00247226">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Pr>
                <w:bCs/>
              </w:rPr>
              <w:t xml:space="preserve"> </w:t>
            </w:r>
            <w:r w:rsidRPr="00247226">
              <w:rPr>
                <w:bCs/>
                <w:i/>
                <w:u w:val="single"/>
              </w:rPr>
              <w:t>(Техническое предложение  – Форма 7т)</w:t>
            </w:r>
          </w:p>
        </w:tc>
        <w:tc>
          <w:tcPr>
            <w:tcW w:w="2127" w:type="dxa"/>
            <w:vAlign w:val="center"/>
          </w:tcPr>
          <w:p w14:paraId="467B1875" w14:textId="77777777" w:rsidR="00103574" w:rsidRPr="00247226" w:rsidRDefault="00103574" w:rsidP="00DB6F0F">
            <w:pPr>
              <w:spacing w:line="276" w:lineRule="auto"/>
              <w:jc w:val="center"/>
              <w:rPr>
                <w:bCs/>
              </w:rPr>
            </w:pPr>
            <w:r w:rsidRPr="00247226">
              <w:rPr>
                <w:bCs/>
              </w:rPr>
              <w:t>есть</w:t>
            </w:r>
          </w:p>
        </w:tc>
        <w:tc>
          <w:tcPr>
            <w:tcW w:w="3436" w:type="dxa"/>
            <w:gridSpan w:val="2"/>
            <w:vAlign w:val="center"/>
          </w:tcPr>
          <w:p w14:paraId="7B661C4A" w14:textId="77777777" w:rsidR="00103574" w:rsidRPr="00247226" w:rsidRDefault="00103574" w:rsidP="00DB6F0F">
            <w:pPr>
              <w:spacing w:line="276" w:lineRule="auto"/>
              <w:jc w:val="center"/>
              <w:rPr>
                <w:b/>
                <w:bCs/>
              </w:rPr>
            </w:pPr>
            <w:r>
              <w:rPr>
                <w:b/>
                <w:bCs/>
              </w:rPr>
              <w:t>5</w:t>
            </w:r>
          </w:p>
        </w:tc>
      </w:tr>
      <w:tr w:rsidR="00103574" w:rsidRPr="006862AC" w14:paraId="7E069EDA" w14:textId="77777777" w:rsidTr="00DB6F0F">
        <w:trPr>
          <w:trHeight w:val="1336"/>
        </w:trPr>
        <w:tc>
          <w:tcPr>
            <w:tcW w:w="567" w:type="dxa"/>
            <w:vMerge/>
            <w:vAlign w:val="center"/>
          </w:tcPr>
          <w:p w14:paraId="2D40F520" w14:textId="77777777" w:rsidR="00103574" w:rsidRPr="006862AC" w:rsidRDefault="00103574" w:rsidP="00DB6F0F">
            <w:pPr>
              <w:spacing w:line="276" w:lineRule="auto"/>
              <w:jc w:val="center"/>
              <w:rPr>
                <w:b/>
                <w:bCs/>
                <w:i/>
              </w:rPr>
            </w:pPr>
          </w:p>
        </w:tc>
        <w:tc>
          <w:tcPr>
            <w:tcW w:w="4678" w:type="dxa"/>
            <w:vMerge/>
            <w:vAlign w:val="center"/>
          </w:tcPr>
          <w:p w14:paraId="3008A498" w14:textId="77777777" w:rsidR="00103574" w:rsidRPr="00247226" w:rsidRDefault="00103574" w:rsidP="00DB6F0F">
            <w:pPr>
              <w:spacing w:line="276" w:lineRule="auto"/>
              <w:rPr>
                <w:bCs/>
              </w:rPr>
            </w:pPr>
          </w:p>
        </w:tc>
        <w:tc>
          <w:tcPr>
            <w:tcW w:w="2127" w:type="dxa"/>
            <w:vAlign w:val="center"/>
          </w:tcPr>
          <w:p w14:paraId="569F1822" w14:textId="77777777" w:rsidR="00103574" w:rsidRPr="00247226" w:rsidRDefault="00103574" w:rsidP="00DB6F0F">
            <w:pPr>
              <w:spacing w:line="276" w:lineRule="auto"/>
              <w:jc w:val="center"/>
              <w:rPr>
                <w:bCs/>
              </w:rPr>
            </w:pPr>
            <w:r w:rsidRPr="00247226">
              <w:rPr>
                <w:bCs/>
              </w:rPr>
              <w:t>нет</w:t>
            </w:r>
          </w:p>
        </w:tc>
        <w:tc>
          <w:tcPr>
            <w:tcW w:w="3436" w:type="dxa"/>
            <w:gridSpan w:val="2"/>
            <w:vAlign w:val="center"/>
          </w:tcPr>
          <w:p w14:paraId="306DC40B" w14:textId="77777777" w:rsidR="00103574" w:rsidRPr="00247226" w:rsidRDefault="00103574" w:rsidP="00DB6F0F">
            <w:pPr>
              <w:spacing w:line="276" w:lineRule="auto"/>
              <w:jc w:val="center"/>
              <w:rPr>
                <w:bCs/>
              </w:rPr>
            </w:pPr>
            <w:r w:rsidRPr="00247226">
              <w:rPr>
                <w:bCs/>
              </w:rPr>
              <w:t>0</w:t>
            </w:r>
          </w:p>
        </w:tc>
      </w:tr>
      <w:tr w:rsidR="00103574" w:rsidRPr="006862AC" w14:paraId="713BFBB5" w14:textId="77777777" w:rsidTr="00DB6F0F">
        <w:trPr>
          <w:trHeight w:val="299"/>
        </w:trPr>
        <w:tc>
          <w:tcPr>
            <w:tcW w:w="567" w:type="dxa"/>
            <w:vMerge/>
            <w:vAlign w:val="center"/>
          </w:tcPr>
          <w:p w14:paraId="5F090EA0" w14:textId="77777777" w:rsidR="00103574" w:rsidRPr="006862AC" w:rsidRDefault="00103574" w:rsidP="00DB6F0F">
            <w:pPr>
              <w:spacing w:line="276" w:lineRule="auto"/>
              <w:jc w:val="center"/>
              <w:rPr>
                <w:b/>
                <w:bCs/>
                <w:i/>
              </w:rPr>
            </w:pPr>
          </w:p>
        </w:tc>
        <w:tc>
          <w:tcPr>
            <w:tcW w:w="4678" w:type="dxa"/>
            <w:vMerge w:val="restart"/>
            <w:vAlign w:val="center"/>
          </w:tcPr>
          <w:p w14:paraId="7982ECA9" w14:textId="77777777" w:rsidR="00103574" w:rsidRDefault="00103574" w:rsidP="00DB6F0F">
            <w:pPr>
              <w:spacing w:line="276" w:lineRule="auto"/>
              <w:rPr>
                <w:bCs/>
              </w:rPr>
            </w:pPr>
            <w:r>
              <w:rPr>
                <w:bCs/>
              </w:rPr>
              <w:t xml:space="preserve">Среднегодовая выручка предприятия за последние 3 года в размере </w:t>
            </w:r>
          </w:p>
          <w:p w14:paraId="2EBDF5BF" w14:textId="77777777" w:rsidR="00103574" w:rsidRDefault="00103574" w:rsidP="00DB6F0F">
            <w:pPr>
              <w:spacing w:line="276" w:lineRule="auto"/>
              <w:rPr>
                <w:bCs/>
                <w:i/>
              </w:rPr>
            </w:pPr>
            <w:r>
              <w:rPr>
                <w:bCs/>
                <w:i/>
              </w:rPr>
              <w:t>(Техническое предложение – Форма 7т)</w:t>
            </w:r>
          </w:p>
          <w:p w14:paraId="48897F05" w14:textId="77777777" w:rsidR="00103574" w:rsidRPr="00247226" w:rsidRDefault="00103574" w:rsidP="00DB6F0F">
            <w:pPr>
              <w:spacing w:line="276" w:lineRule="auto"/>
              <w:rPr>
                <w:bCs/>
              </w:rPr>
            </w:pPr>
            <w:r>
              <w:rPr>
                <w:bCs/>
                <w:i/>
                <w:u w:val="single"/>
              </w:rPr>
              <w:t>(отчёт о прибылях и убытках)</w:t>
            </w:r>
          </w:p>
        </w:tc>
        <w:tc>
          <w:tcPr>
            <w:tcW w:w="2127" w:type="dxa"/>
            <w:vAlign w:val="center"/>
          </w:tcPr>
          <w:p w14:paraId="5DDACC77" w14:textId="77777777" w:rsidR="00103574" w:rsidRPr="00247226" w:rsidRDefault="00103574" w:rsidP="00DB6F0F">
            <w:pPr>
              <w:spacing w:line="276" w:lineRule="auto"/>
              <w:jc w:val="center"/>
              <w:rPr>
                <w:bCs/>
              </w:rPr>
            </w:pPr>
            <w:r>
              <w:rPr>
                <w:bCs/>
              </w:rPr>
              <w:t>Более 200% стоимости лота</w:t>
            </w:r>
          </w:p>
        </w:tc>
        <w:tc>
          <w:tcPr>
            <w:tcW w:w="3436" w:type="dxa"/>
            <w:gridSpan w:val="2"/>
            <w:vAlign w:val="center"/>
          </w:tcPr>
          <w:p w14:paraId="2DE2CF6B" w14:textId="77777777" w:rsidR="00103574" w:rsidRPr="00247226" w:rsidRDefault="00103574" w:rsidP="00DB6F0F">
            <w:pPr>
              <w:spacing w:line="276" w:lineRule="auto"/>
              <w:jc w:val="center"/>
              <w:rPr>
                <w:b/>
                <w:bCs/>
              </w:rPr>
            </w:pPr>
            <w:r>
              <w:rPr>
                <w:b/>
                <w:bCs/>
              </w:rPr>
              <w:t>13</w:t>
            </w:r>
          </w:p>
        </w:tc>
      </w:tr>
      <w:tr w:rsidR="00103574" w:rsidRPr="006862AC" w14:paraId="2A51563E" w14:textId="77777777" w:rsidTr="00DB6F0F">
        <w:trPr>
          <w:trHeight w:val="368"/>
        </w:trPr>
        <w:tc>
          <w:tcPr>
            <w:tcW w:w="567" w:type="dxa"/>
            <w:vMerge/>
            <w:vAlign w:val="center"/>
          </w:tcPr>
          <w:p w14:paraId="253445AB" w14:textId="77777777" w:rsidR="00103574" w:rsidRPr="006862AC" w:rsidRDefault="00103574" w:rsidP="00DB6F0F">
            <w:pPr>
              <w:spacing w:line="276" w:lineRule="auto"/>
              <w:jc w:val="center"/>
              <w:rPr>
                <w:b/>
                <w:bCs/>
                <w:i/>
              </w:rPr>
            </w:pPr>
          </w:p>
        </w:tc>
        <w:tc>
          <w:tcPr>
            <w:tcW w:w="4678" w:type="dxa"/>
            <w:vMerge/>
            <w:vAlign w:val="center"/>
          </w:tcPr>
          <w:p w14:paraId="61616EC9" w14:textId="77777777" w:rsidR="00103574" w:rsidRPr="00247226" w:rsidRDefault="00103574" w:rsidP="00DB6F0F">
            <w:pPr>
              <w:spacing w:line="276" w:lineRule="auto"/>
              <w:rPr>
                <w:bCs/>
              </w:rPr>
            </w:pPr>
          </w:p>
        </w:tc>
        <w:tc>
          <w:tcPr>
            <w:tcW w:w="2127" w:type="dxa"/>
            <w:vAlign w:val="center"/>
          </w:tcPr>
          <w:p w14:paraId="71E401AA" w14:textId="77777777" w:rsidR="00103574" w:rsidRPr="00247226" w:rsidRDefault="00103574" w:rsidP="00DB6F0F">
            <w:pPr>
              <w:spacing w:line="276" w:lineRule="auto"/>
              <w:jc w:val="center"/>
              <w:rPr>
                <w:bCs/>
              </w:rPr>
            </w:pPr>
            <w:r>
              <w:rPr>
                <w:bCs/>
              </w:rPr>
              <w:t>150-200 % стоимости лота</w:t>
            </w:r>
            <w:r w:rsidRPr="00247226">
              <w:rPr>
                <w:bCs/>
              </w:rPr>
              <w:t xml:space="preserve"> </w:t>
            </w:r>
          </w:p>
        </w:tc>
        <w:tc>
          <w:tcPr>
            <w:tcW w:w="3436" w:type="dxa"/>
            <w:gridSpan w:val="2"/>
            <w:vAlign w:val="center"/>
          </w:tcPr>
          <w:p w14:paraId="5320BF22" w14:textId="77777777" w:rsidR="00103574" w:rsidRPr="00247226" w:rsidRDefault="00103574" w:rsidP="00DB6F0F">
            <w:pPr>
              <w:spacing w:line="276" w:lineRule="auto"/>
              <w:jc w:val="center"/>
              <w:rPr>
                <w:bCs/>
              </w:rPr>
            </w:pPr>
            <w:r>
              <w:rPr>
                <w:bCs/>
              </w:rPr>
              <w:t>8</w:t>
            </w:r>
          </w:p>
        </w:tc>
      </w:tr>
      <w:tr w:rsidR="00103574" w:rsidRPr="006862AC" w14:paraId="131D7810" w14:textId="77777777" w:rsidTr="00DB6F0F">
        <w:trPr>
          <w:trHeight w:val="380"/>
        </w:trPr>
        <w:tc>
          <w:tcPr>
            <w:tcW w:w="567" w:type="dxa"/>
            <w:vMerge/>
            <w:vAlign w:val="center"/>
          </w:tcPr>
          <w:p w14:paraId="0D6648AA" w14:textId="77777777" w:rsidR="00103574" w:rsidRPr="006862AC" w:rsidRDefault="00103574" w:rsidP="00DB6F0F">
            <w:pPr>
              <w:spacing w:line="276" w:lineRule="auto"/>
              <w:jc w:val="center"/>
              <w:rPr>
                <w:b/>
                <w:bCs/>
                <w:i/>
              </w:rPr>
            </w:pPr>
          </w:p>
        </w:tc>
        <w:tc>
          <w:tcPr>
            <w:tcW w:w="4678" w:type="dxa"/>
            <w:vMerge/>
            <w:vAlign w:val="center"/>
          </w:tcPr>
          <w:p w14:paraId="27FE67D1" w14:textId="77777777" w:rsidR="00103574" w:rsidRPr="00247226" w:rsidRDefault="00103574" w:rsidP="00DB6F0F">
            <w:pPr>
              <w:spacing w:line="276" w:lineRule="auto"/>
              <w:rPr>
                <w:bCs/>
              </w:rPr>
            </w:pPr>
          </w:p>
        </w:tc>
        <w:tc>
          <w:tcPr>
            <w:tcW w:w="2127" w:type="dxa"/>
            <w:vAlign w:val="center"/>
          </w:tcPr>
          <w:p w14:paraId="65E19065" w14:textId="77777777" w:rsidR="00103574" w:rsidRPr="00247226" w:rsidRDefault="00103574" w:rsidP="00DB6F0F">
            <w:pPr>
              <w:spacing w:line="276" w:lineRule="auto"/>
              <w:jc w:val="center"/>
              <w:rPr>
                <w:bCs/>
              </w:rPr>
            </w:pPr>
            <w:r>
              <w:rPr>
                <w:bCs/>
              </w:rPr>
              <w:t>100-150% стоимости лота</w:t>
            </w:r>
            <w:r w:rsidRPr="00247226">
              <w:rPr>
                <w:bCs/>
              </w:rPr>
              <w:t xml:space="preserve"> </w:t>
            </w:r>
          </w:p>
        </w:tc>
        <w:tc>
          <w:tcPr>
            <w:tcW w:w="3436" w:type="dxa"/>
            <w:gridSpan w:val="2"/>
            <w:vAlign w:val="center"/>
          </w:tcPr>
          <w:p w14:paraId="196D59DF" w14:textId="77777777" w:rsidR="00103574" w:rsidRPr="00247226" w:rsidRDefault="00103574" w:rsidP="00DB6F0F">
            <w:pPr>
              <w:spacing w:line="276" w:lineRule="auto"/>
              <w:jc w:val="center"/>
              <w:rPr>
                <w:bCs/>
              </w:rPr>
            </w:pPr>
            <w:r>
              <w:rPr>
                <w:bCs/>
              </w:rPr>
              <w:t>3</w:t>
            </w:r>
          </w:p>
        </w:tc>
      </w:tr>
      <w:tr w:rsidR="00103574" w:rsidRPr="006862AC" w14:paraId="095350AD" w14:textId="77777777" w:rsidTr="00DB6F0F">
        <w:trPr>
          <w:trHeight w:val="253"/>
        </w:trPr>
        <w:tc>
          <w:tcPr>
            <w:tcW w:w="567" w:type="dxa"/>
            <w:vMerge/>
            <w:vAlign w:val="center"/>
          </w:tcPr>
          <w:p w14:paraId="6C93AC31" w14:textId="77777777" w:rsidR="00103574" w:rsidRPr="006862AC" w:rsidRDefault="00103574" w:rsidP="00DB6F0F">
            <w:pPr>
              <w:spacing w:line="276" w:lineRule="auto"/>
              <w:jc w:val="center"/>
              <w:rPr>
                <w:b/>
                <w:bCs/>
                <w:i/>
              </w:rPr>
            </w:pPr>
          </w:p>
        </w:tc>
        <w:tc>
          <w:tcPr>
            <w:tcW w:w="4678" w:type="dxa"/>
            <w:vMerge/>
            <w:vAlign w:val="center"/>
          </w:tcPr>
          <w:p w14:paraId="7841BE59" w14:textId="77777777" w:rsidR="00103574" w:rsidRPr="00247226" w:rsidRDefault="00103574" w:rsidP="00DB6F0F">
            <w:pPr>
              <w:spacing w:line="276" w:lineRule="auto"/>
              <w:rPr>
                <w:bCs/>
              </w:rPr>
            </w:pPr>
          </w:p>
        </w:tc>
        <w:tc>
          <w:tcPr>
            <w:tcW w:w="2127" w:type="dxa"/>
            <w:vAlign w:val="center"/>
          </w:tcPr>
          <w:p w14:paraId="0D304190" w14:textId="77777777" w:rsidR="00103574" w:rsidRPr="00247226" w:rsidRDefault="00103574" w:rsidP="00DB6F0F">
            <w:pPr>
              <w:spacing w:line="276" w:lineRule="auto"/>
              <w:jc w:val="center"/>
              <w:rPr>
                <w:bCs/>
              </w:rPr>
            </w:pPr>
            <w:r w:rsidRPr="00247226">
              <w:rPr>
                <w:bCs/>
              </w:rPr>
              <w:t xml:space="preserve">Менее </w:t>
            </w:r>
            <w:r>
              <w:rPr>
                <w:bCs/>
              </w:rPr>
              <w:t>100% стоимости лота</w:t>
            </w:r>
          </w:p>
        </w:tc>
        <w:tc>
          <w:tcPr>
            <w:tcW w:w="3436" w:type="dxa"/>
            <w:gridSpan w:val="2"/>
            <w:vAlign w:val="center"/>
          </w:tcPr>
          <w:p w14:paraId="0F4FF414" w14:textId="77777777" w:rsidR="00103574" w:rsidRPr="00247226" w:rsidRDefault="00103574" w:rsidP="00DB6F0F">
            <w:pPr>
              <w:spacing w:line="276" w:lineRule="auto"/>
              <w:jc w:val="center"/>
              <w:rPr>
                <w:bCs/>
              </w:rPr>
            </w:pPr>
            <w:r w:rsidRPr="00247226">
              <w:rPr>
                <w:bCs/>
              </w:rPr>
              <w:t>0</w:t>
            </w:r>
          </w:p>
        </w:tc>
      </w:tr>
      <w:tr w:rsidR="00103574" w:rsidRPr="006862AC" w14:paraId="7DFF9FA1" w14:textId="77777777" w:rsidTr="00DB6F0F">
        <w:trPr>
          <w:trHeight w:val="473"/>
        </w:trPr>
        <w:tc>
          <w:tcPr>
            <w:tcW w:w="567" w:type="dxa"/>
            <w:vMerge/>
            <w:vAlign w:val="center"/>
          </w:tcPr>
          <w:p w14:paraId="5C4AB32B" w14:textId="77777777" w:rsidR="00103574" w:rsidRPr="006862AC" w:rsidRDefault="00103574" w:rsidP="00DB6F0F">
            <w:pPr>
              <w:spacing w:line="276" w:lineRule="auto"/>
              <w:jc w:val="center"/>
              <w:rPr>
                <w:b/>
                <w:bCs/>
                <w:i/>
              </w:rPr>
            </w:pPr>
          </w:p>
        </w:tc>
        <w:tc>
          <w:tcPr>
            <w:tcW w:w="4678" w:type="dxa"/>
            <w:vMerge w:val="restart"/>
            <w:vAlign w:val="center"/>
          </w:tcPr>
          <w:p w14:paraId="207316C9" w14:textId="77777777" w:rsidR="00DB6F0F" w:rsidRDefault="00103574" w:rsidP="00DB6F0F">
            <w:pPr>
              <w:autoSpaceDE w:val="0"/>
              <w:autoSpaceDN w:val="0"/>
              <w:adjustRightInd w:val="0"/>
              <w:spacing w:line="276" w:lineRule="auto"/>
            </w:pPr>
            <w:r w:rsidRPr="00247226">
              <w:t>Наличие лицензированного специального программного обеспечения, необходимого для выполнения работ по проектированию.</w:t>
            </w:r>
            <w:r w:rsidR="00DB6F0F">
              <w:t xml:space="preserve"> </w:t>
            </w:r>
          </w:p>
          <w:p w14:paraId="7A9C3D5D" w14:textId="7A3DCE8B" w:rsidR="00DB6F0F" w:rsidRDefault="00DB6F0F" w:rsidP="00DB6F0F">
            <w:pPr>
              <w:autoSpaceDE w:val="0"/>
              <w:autoSpaceDN w:val="0"/>
              <w:adjustRightInd w:val="0"/>
              <w:spacing w:line="276" w:lineRule="auto"/>
            </w:pPr>
            <w:r w:rsidRPr="00247226">
              <w:rPr>
                <w:bCs/>
                <w:i/>
                <w:u w:val="single"/>
              </w:rPr>
              <w:t>(Техническое предложение  – Форма 7т)</w:t>
            </w:r>
          </w:p>
          <w:p w14:paraId="5B25F080" w14:textId="77777777" w:rsidR="00DB6F0F" w:rsidRDefault="00DB6F0F" w:rsidP="00DB6F0F">
            <w:pPr>
              <w:autoSpaceDE w:val="0"/>
              <w:autoSpaceDN w:val="0"/>
              <w:adjustRightInd w:val="0"/>
              <w:spacing w:line="276" w:lineRule="auto"/>
              <w:rPr>
                <w:b/>
                <w:i/>
                <w:u w:val="single"/>
              </w:rPr>
            </w:pPr>
            <w:r>
              <w:rPr>
                <w:b/>
                <w:i/>
                <w:u w:val="single"/>
              </w:rPr>
              <w:t>Указывается наименование спец. ПО.</w:t>
            </w:r>
          </w:p>
          <w:p w14:paraId="38C86CE9" w14:textId="598852B6" w:rsidR="00103574" w:rsidRPr="00DB6F0F" w:rsidRDefault="00DB6F0F" w:rsidP="00DB6F0F">
            <w:pPr>
              <w:autoSpaceDE w:val="0"/>
              <w:autoSpaceDN w:val="0"/>
              <w:adjustRightInd w:val="0"/>
              <w:spacing w:line="276" w:lineRule="auto"/>
              <w:rPr>
                <w:b/>
                <w:bCs/>
                <w:i/>
                <w:u w:val="single"/>
              </w:rPr>
            </w:pPr>
            <w:r w:rsidRPr="00DB6F0F">
              <w:rPr>
                <w:b/>
                <w:i/>
                <w:u w:val="single"/>
              </w:rPr>
              <w:t>(приложение копий лицензий на специализированное ПО – обязательно)</w:t>
            </w:r>
          </w:p>
        </w:tc>
        <w:tc>
          <w:tcPr>
            <w:tcW w:w="2127" w:type="dxa"/>
            <w:vAlign w:val="center"/>
          </w:tcPr>
          <w:p w14:paraId="7C06FCE2" w14:textId="65E29FB6" w:rsidR="00103574" w:rsidRPr="004D5320" w:rsidRDefault="00DB6F0F" w:rsidP="00DB6F0F">
            <w:pPr>
              <w:spacing w:line="276" w:lineRule="auto"/>
              <w:jc w:val="center"/>
              <w:rPr>
                <w:bCs/>
              </w:rPr>
            </w:pPr>
            <w:r>
              <w:rPr>
                <w:bCs/>
              </w:rPr>
              <w:t xml:space="preserve">Комплект : </w:t>
            </w:r>
            <w:r w:rsidR="00103574">
              <w:rPr>
                <w:bCs/>
              </w:rPr>
              <w:t>Спец. Графический редактор (</w:t>
            </w:r>
            <w:r w:rsidR="00103574">
              <w:rPr>
                <w:bCs/>
                <w:lang w:val="en-US"/>
              </w:rPr>
              <w:t>AUTOCAD</w:t>
            </w:r>
            <w:r w:rsidR="00103574" w:rsidRPr="004D5320">
              <w:rPr>
                <w:bCs/>
              </w:rPr>
              <w:t xml:space="preserve">, </w:t>
            </w:r>
            <w:r w:rsidR="00103574">
              <w:rPr>
                <w:bCs/>
                <w:lang w:val="en-US"/>
              </w:rPr>
              <w:t>ARCHICAD</w:t>
            </w:r>
            <w:r w:rsidR="00103574">
              <w:rPr>
                <w:bCs/>
              </w:rPr>
              <w:t xml:space="preserve">) </w:t>
            </w:r>
            <w:r w:rsidR="00103574" w:rsidRPr="004D5320">
              <w:rPr>
                <w:b/>
                <w:bCs/>
                <w:u w:val="single"/>
              </w:rPr>
              <w:t>или аналог</w:t>
            </w:r>
            <w:r w:rsidR="00103574" w:rsidRPr="004D5320">
              <w:rPr>
                <w:b/>
                <w:bCs/>
              </w:rPr>
              <w:t xml:space="preserve"> </w:t>
            </w:r>
            <w:r>
              <w:rPr>
                <w:b/>
                <w:bCs/>
              </w:rPr>
              <w:t xml:space="preserve">, Гранд Смета или аналог, </w:t>
            </w:r>
            <w:r>
              <w:rPr>
                <w:bCs/>
                <w:lang w:val="en-US"/>
              </w:rPr>
              <w:t>MS</w:t>
            </w:r>
            <w:r w:rsidRPr="00DB6F0F">
              <w:rPr>
                <w:bCs/>
              </w:rPr>
              <w:t xml:space="preserve"> </w:t>
            </w:r>
            <w:r>
              <w:rPr>
                <w:bCs/>
                <w:lang w:val="en-US"/>
              </w:rPr>
              <w:t>Office</w:t>
            </w:r>
          </w:p>
        </w:tc>
        <w:tc>
          <w:tcPr>
            <w:tcW w:w="3436" w:type="dxa"/>
            <w:gridSpan w:val="2"/>
            <w:vAlign w:val="center"/>
          </w:tcPr>
          <w:p w14:paraId="33206CED" w14:textId="77777777" w:rsidR="00103574" w:rsidRPr="00247226" w:rsidRDefault="00103574" w:rsidP="00DB6F0F">
            <w:pPr>
              <w:spacing w:line="276" w:lineRule="auto"/>
              <w:jc w:val="center"/>
              <w:rPr>
                <w:b/>
                <w:bCs/>
              </w:rPr>
            </w:pPr>
            <w:r>
              <w:rPr>
                <w:b/>
                <w:bCs/>
              </w:rPr>
              <w:t>10</w:t>
            </w:r>
          </w:p>
        </w:tc>
      </w:tr>
      <w:tr w:rsidR="00103574" w:rsidRPr="006862AC" w14:paraId="4E1E357D" w14:textId="77777777" w:rsidTr="00DB6F0F">
        <w:trPr>
          <w:trHeight w:val="448"/>
        </w:trPr>
        <w:tc>
          <w:tcPr>
            <w:tcW w:w="567" w:type="dxa"/>
            <w:vMerge/>
            <w:vAlign w:val="center"/>
          </w:tcPr>
          <w:p w14:paraId="529BD408" w14:textId="77777777" w:rsidR="00103574" w:rsidRPr="006862AC" w:rsidRDefault="00103574" w:rsidP="00DB6F0F">
            <w:pPr>
              <w:spacing w:line="276" w:lineRule="auto"/>
              <w:jc w:val="center"/>
              <w:rPr>
                <w:b/>
                <w:bCs/>
                <w:i/>
              </w:rPr>
            </w:pPr>
          </w:p>
        </w:tc>
        <w:tc>
          <w:tcPr>
            <w:tcW w:w="4678" w:type="dxa"/>
            <w:vMerge/>
            <w:vAlign w:val="center"/>
          </w:tcPr>
          <w:p w14:paraId="3F220A27" w14:textId="77777777" w:rsidR="00103574" w:rsidRPr="00247226" w:rsidRDefault="00103574" w:rsidP="00DB6F0F">
            <w:pPr>
              <w:autoSpaceDE w:val="0"/>
              <w:autoSpaceDN w:val="0"/>
              <w:adjustRightInd w:val="0"/>
              <w:spacing w:line="276" w:lineRule="auto"/>
            </w:pPr>
          </w:p>
        </w:tc>
        <w:tc>
          <w:tcPr>
            <w:tcW w:w="2127" w:type="dxa"/>
            <w:vAlign w:val="center"/>
          </w:tcPr>
          <w:p w14:paraId="17EC4C71" w14:textId="2393D75C" w:rsidR="00103574" w:rsidRPr="004D5320" w:rsidRDefault="00DB6F0F" w:rsidP="00DB6F0F">
            <w:pPr>
              <w:spacing w:line="276" w:lineRule="auto"/>
              <w:jc w:val="center"/>
              <w:rPr>
                <w:bCs/>
              </w:rPr>
            </w:pPr>
            <w:r>
              <w:rPr>
                <w:bCs/>
              </w:rPr>
              <w:t xml:space="preserve">Комплект : </w:t>
            </w:r>
            <w:r w:rsidR="00103574">
              <w:rPr>
                <w:bCs/>
              </w:rPr>
              <w:t xml:space="preserve">Гранд Смета </w:t>
            </w:r>
            <w:r w:rsidR="00103574" w:rsidRPr="004D5320">
              <w:rPr>
                <w:b/>
                <w:bCs/>
                <w:u w:val="single"/>
              </w:rPr>
              <w:t>или аналог</w:t>
            </w:r>
            <w:r>
              <w:rPr>
                <w:b/>
                <w:bCs/>
                <w:u w:val="single"/>
              </w:rPr>
              <w:t xml:space="preserve">, </w:t>
            </w:r>
            <w:r>
              <w:rPr>
                <w:bCs/>
                <w:lang w:val="en-US"/>
              </w:rPr>
              <w:t>MS</w:t>
            </w:r>
            <w:r w:rsidRPr="00DB6F0F">
              <w:rPr>
                <w:bCs/>
              </w:rPr>
              <w:t xml:space="preserve"> </w:t>
            </w:r>
            <w:r>
              <w:rPr>
                <w:bCs/>
                <w:lang w:val="en-US"/>
              </w:rPr>
              <w:t>Office</w:t>
            </w:r>
          </w:p>
        </w:tc>
        <w:tc>
          <w:tcPr>
            <w:tcW w:w="3436" w:type="dxa"/>
            <w:gridSpan w:val="2"/>
            <w:vAlign w:val="center"/>
          </w:tcPr>
          <w:p w14:paraId="5F3D4F75" w14:textId="77777777" w:rsidR="00103574" w:rsidRPr="006A1D8C" w:rsidRDefault="00103574" w:rsidP="00DB6F0F">
            <w:pPr>
              <w:spacing w:line="276" w:lineRule="auto"/>
              <w:jc w:val="center"/>
              <w:rPr>
                <w:bCs/>
              </w:rPr>
            </w:pPr>
            <w:r w:rsidRPr="006A1D8C">
              <w:rPr>
                <w:bCs/>
              </w:rPr>
              <w:t>5</w:t>
            </w:r>
          </w:p>
        </w:tc>
      </w:tr>
      <w:tr w:rsidR="00103574" w:rsidRPr="006862AC" w14:paraId="509D4A1E" w14:textId="77777777" w:rsidTr="00DB6F0F">
        <w:trPr>
          <w:trHeight w:val="812"/>
        </w:trPr>
        <w:tc>
          <w:tcPr>
            <w:tcW w:w="567" w:type="dxa"/>
            <w:vMerge/>
            <w:vAlign w:val="center"/>
          </w:tcPr>
          <w:p w14:paraId="77F6CB28" w14:textId="77777777" w:rsidR="00103574" w:rsidRPr="006862AC" w:rsidRDefault="00103574" w:rsidP="00DB6F0F">
            <w:pPr>
              <w:spacing w:line="276" w:lineRule="auto"/>
              <w:jc w:val="center"/>
              <w:rPr>
                <w:b/>
                <w:bCs/>
                <w:i/>
              </w:rPr>
            </w:pPr>
          </w:p>
        </w:tc>
        <w:tc>
          <w:tcPr>
            <w:tcW w:w="4678" w:type="dxa"/>
            <w:vMerge/>
            <w:vAlign w:val="center"/>
          </w:tcPr>
          <w:p w14:paraId="51DCBA10" w14:textId="77777777" w:rsidR="00103574" w:rsidRPr="00247226" w:rsidRDefault="00103574" w:rsidP="00DB6F0F">
            <w:pPr>
              <w:autoSpaceDE w:val="0"/>
              <w:autoSpaceDN w:val="0"/>
              <w:adjustRightInd w:val="0"/>
              <w:spacing w:line="276" w:lineRule="auto"/>
            </w:pPr>
          </w:p>
        </w:tc>
        <w:tc>
          <w:tcPr>
            <w:tcW w:w="2127" w:type="dxa"/>
            <w:vAlign w:val="center"/>
          </w:tcPr>
          <w:p w14:paraId="1BDACD75" w14:textId="77777777" w:rsidR="00103574" w:rsidRPr="004D5320" w:rsidRDefault="00103574" w:rsidP="00DB6F0F">
            <w:pPr>
              <w:spacing w:line="276" w:lineRule="auto"/>
              <w:jc w:val="center"/>
              <w:rPr>
                <w:bCs/>
                <w:lang w:val="en-US"/>
              </w:rPr>
            </w:pPr>
            <w:r>
              <w:rPr>
                <w:bCs/>
                <w:lang w:val="en-US"/>
              </w:rPr>
              <w:t>MS Office</w:t>
            </w:r>
          </w:p>
        </w:tc>
        <w:tc>
          <w:tcPr>
            <w:tcW w:w="3436" w:type="dxa"/>
            <w:gridSpan w:val="2"/>
            <w:vAlign w:val="center"/>
          </w:tcPr>
          <w:p w14:paraId="3408CC95" w14:textId="77777777" w:rsidR="00103574" w:rsidRPr="004D5320" w:rsidRDefault="00103574" w:rsidP="00DB6F0F">
            <w:pPr>
              <w:spacing w:line="276" w:lineRule="auto"/>
              <w:jc w:val="center"/>
              <w:rPr>
                <w:bCs/>
                <w:lang w:val="en-US"/>
              </w:rPr>
            </w:pPr>
            <w:r>
              <w:rPr>
                <w:bCs/>
                <w:lang w:val="en-US"/>
              </w:rPr>
              <w:t>2</w:t>
            </w:r>
          </w:p>
        </w:tc>
      </w:tr>
      <w:tr w:rsidR="00103574" w:rsidRPr="006862AC" w14:paraId="5B4A41C6" w14:textId="77777777" w:rsidTr="00DB6F0F">
        <w:tc>
          <w:tcPr>
            <w:tcW w:w="567" w:type="dxa"/>
            <w:vAlign w:val="center"/>
          </w:tcPr>
          <w:p w14:paraId="3D314082" w14:textId="77777777" w:rsidR="00103574" w:rsidRPr="006862AC" w:rsidRDefault="00103574" w:rsidP="00DB6F0F">
            <w:pPr>
              <w:spacing w:line="276" w:lineRule="auto"/>
              <w:jc w:val="center"/>
              <w:rPr>
                <w:b/>
                <w:bCs/>
                <w:i/>
              </w:rPr>
            </w:pPr>
            <w:r w:rsidRPr="006862AC">
              <w:rPr>
                <w:b/>
                <w:bCs/>
                <w:i/>
              </w:rPr>
              <w:t xml:space="preserve">№ </w:t>
            </w:r>
          </w:p>
        </w:tc>
        <w:tc>
          <w:tcPr>
            <w:tcW w:w="4678" w:type="dxa"/>
            <w:vAlign w:val="center"/>
          </w:tcPr>
          <w:p w14:paraId="25848C60" w14:textId="77777777" w:rsidR="00103574" w:rsidRPr="006862AC" w:rsidRDefault="00103574" w:rsidP="00DB6F0F">
            <w:pPr>
              <w:spacing w:line="276" w:lineRule="auto"/>
              <w:jc w:val="center"/>
              <w:rPr>
                <w:b/>
                <w:bCs/>
                <w:i/>
              </w:rPr>
            </w:pPr>
            <w:r w:rsidRPr="006862AC">
              <w:rPr>
                <w:b/>
                <w:bCs/>
                <w:i/>
              </w:rPr>
              <w:t>Критерий</w:t>
            </w:r>
          </w:p>
        </w:tc>
        <w:tc>
          <w:tcPr>
            <w:tcW w:w="2127" w:type="dxa"/>
            <w:vAlign w:val="center"/>
          </w:tcPr>
          <w:p w14:paraId="690A0DD9" w14:textId="77777777" w:rsidR="00103574" w:rsidRPr="006862AC" w:rsidRDefault="00103574" w:rsidP="00DB6F0F">
            <w:pPr>
              <w:spacing w:line="276" w:lineRule="auto"/>
              <w:jc w:val="center"/>
              <w:rPr>
                <w:b/>
                <w:bCs/>
                <w:i/>
              </w:rPr>
            </w:pPr>
            <w:r w:rsidRPr="006862AC">
              <w:rPr>
                <w:b/>
                <w:bCs/>
                <w:i/>
              </w:rPr>
              <w:t>Максимальное кол-во баллов</w:t>
            </w:r>
          </w:p>
        </w:tc>
        <w:tc>
          <w:tcPr>
            <w:tcW w:w="1859" w:type="dxa"/>
            <w:vAlign w:val="center"/>
          </w:tcPr>
          <w:p w14:paraId="41C228E8" w14:textId="77777777" w:rsidR="00103574" w:rsidRPr="006862AC" w:rsidRDefault="00103574" w:rsidP="00DB6F0F">
            <w:pPr>
              <w:spacing w:line="276" w:lineRule="auto"/>
              <w:jc w:val="center"/>
              <w:rPr>
                <w:b/>
                <w:bCs/>
                <w:i/>
              </w:rPr>
            </w:pPr>
            <w:r w:rsidRPr="006862AC">
              <w:rPr>
                <w:b/>
                <w:bCs/>
                <w:i/>
              </w:rPr>
              <w:t>Результат ранжирования оферт</w:t>
            </w:r>
          </w:p>
        </w:tc>
        <w:tc>
          <w:tcPr>
            <w:tcW w:w="1577" w:type="dxa"/>
            <w:vAlign w:val="center"/>
          </w:tcPr>
          <w:p w14:paraId="50A81569" w14:textId="77777777" w:rsidR="00103574" w:rsidRPr="006862AC" w:rsidRDefault="00103574" w:rsidP="00DB6F0F">
            <w:pPr>
              <w:spacing w:line="276" w:lineRule="auto"/>
              <w:ind w:right="-108"/>
              <w:jc w:val="center"/>
              <w:rPr>
                <w:b/>
                <w:bCs/>
                <w:i/>
              </w:rPr>
            </w:pPr>
            <w:r w:rsidRPr="006862AC">
              <w:rPr>
                <w:b/>
                <w:bCs/>
                <w:i/>
              </w:rPr>
              <w:t>Присваиваемое кол-во баллов</w:t>
            </w:r>
          </w:p>
        </w:tc>
      </w:tr>
      <w:tr w:rsidR="00103574" w:rsidRPr="006862AC" w14:paraId="50CFB914" w14:textId="77777777" w:rsidTr="00DB6F0F">
        <w:trPr>
          <w:trHeight w:val="748"/>
        </w:trPr>
        <w:tc>
          <w:tcPr>
            <w:tcW w:w="567" w:type="dxa"/>
            <w:vMerge w:val="restart"/>
            <w:vAlign w:val="center"/>
          </w:tcPr>
          <w:p w14:paraId="4ACA2098" w14:textId="77777777" w:rsidR="00103574" w:rsidRPr="006862AC" w:rsidRDefault="00103574" w:rsidP="00DB6F0F">
            <w:pPr>
              <w:spacing w:line="276" w:lineRule="auto"/>
              <w:jc w:val="center"/>
              <w:rPr>
                <w:bCs/>
              </w:rPr>
            </w:pPr>
            <w:r w:rsidRPr="006862AC">
              <w:rPr>
                <w:bCs/>
              </w:rPr>
              <w:t>4</w:t>
            </w:r>
          </w:p>
        </w:tc>
        <w:tc>
          <w:tcPr>
            <w:tcW w:w="4678" w:type="dxa"/>
            <w:vMerge w:val="restart"/>
            <w:vAlign w:val="center"/>
          </w:tcPr>
          <w:p w14:paraId="475154FD" w14:textId="77777777" w:rsidR="00103574" w:rsidRPr="00991B44" w:rsidRDefault="00103574" w:rsidP="00DB6F0F">
            <w:pPr>
              <w:spacing w:line="276" w:lineRule="auto"/>
              <w:jc w:val="center"/>
              <w:rPr>
                <w:bCs/>
              </w:rPr>
            </w:pPr>
            <w:r w:rsidRPr="00991B44">
              <w:rPr>
                <w:bCs/>
              </w:rPr>
              <w:t>Подтверждение гарантийного срока оказания услуг и (или) выполнения  работ согласно ст. 182 ЖК РФ.</w:t>
            </w:r>
            <w:r>
              <w:rPr>
                <w:bCs/>
              </w:rPr>
              <w:t xml:space="preserve"> (не менее 5 лет)</w:t>
            </w:r>
          </w:p>
          <w:p w14:paraId="16364BB9" w14:textId="77777777" w:rsidR="00103574" w:rsidRPr="006862AC" w:rsidRDefault="00103574" w:rsidP="00DB6F0F">
            <w:pPr>
              <w:spacing w:line="276" w:lineRule="auto"/>
              <w:jc w:val="center"/>
              <w:rPr>
                <w:bCs/>
              </w:rPr>
            </w:pPr>
            <w:r w:rsidRPr="00991B44">
              <w:rPr>
                <w:bCs/>
                <w:i/>
                <w:u w:val="single"/>
              </w:rPr>
              <w:t>(Техническое предложение  – Форма 7т)</w:t>
            </w:r>
          </w:p>
        </w:tc>
        <w:tc>
          <w:tcPr>
            <w:tcW w:w="2127" w:type="dxa"/>
            <w:vMerge w:val="restart"/>
            <w:vAlign w:val="center"/>
          </w:tcPr>
          <w:p w14:paraId="3C03BB91" w14:textId="77777777" w:rsidR="00103574" w:rsidRPr="006862AC" w:rsidRDefault="00103574" w:rsidP="00DB6F0F">
            <w:pPr>
              <w:spacing w:line="276" w:lineRule="auto"/>
              <w:jc w:val="center"/>
              <w:rPr>
                <w:b/>
                <w:bCs/>
              </w:rPr>
            </w:pPr>
            <w:r>
              <w:rPr>
                <w:b/>
                <w:bCs/>
              </w:rPr>
              <w:t>3</w:t>
            </w:r>
          </w:p>
        </w:tc>
        <w:tc>
          <w:tcPr>
            <w:tcW w:w="1859" w:type="dxa"/>
            <w:vAlign w:val="center"/>
          </w:tcPr>
          <w:p w14:paraId="763F8ED3" w14:textId="77777777" w:rsidR="00103574" w:rsidRPr="006862AC" w:rsidRDefault="00103574" w:rsidP="00DB6F0F">
            <w:pPr>
              <w:spacing w:line="276" w:lineRule="auto"/>
              <w:jc w:val="center"/>
              <w:rPr>
                <w:bCs/>
              </w:rPr>
            </w:pPr>
            <w:r>
              <w:rPr>
                <w:bCs/>
              </w:rPr>
              <w:t xml:space="preserve">Есть </w:t>
            </w:r>
          </w:p>
        </w:tc>
        <w:tc>
          <w:tcPr>
            <w:tcW w:w="1577" w:type="dxa"/>
            <w:vAlign w:val="center"/>
          </w:tcPr>
          <w:p w14:paraId="7F573D18" w14:textId="77777777" w:rsidR="00103574" w:rsidRPr="006862AC" w:rsidRDefault="00103574" w:rsidP="00DB6F0F">
            <w:pPr>
              <w:spacing w:line="276" w:lineRule="auto"/>
              <w:jc w:val="center"/>
              <w:rPr>
                <w:bCs/>
              </w:rPr>
            </w:pPr>
            <w:r>
              <w:rPr>
                <w:bCs/>
              </w:rPr>
              <w:t>3</w:t>
            </w:r>
          </w:p>
        </w:tc>
      </w:tr>
      <w:tr w:rsidR="00103574" w:rsidRPr="006862AC" w14:paraId="3A1E690C" w14:textId="77777777" w:rsidTr="00DB6F0F">
        <w:trPr>
          <w:trHeight w:val="1439"/>
        </w:trPr>
        <w:tc>
          <w:tcPr>
            <w:tcW w:w="567" w:type="dxa"/>
            <w:vMerge/>
            <w:vAlign w:val="center"/>
          </w:tcPr>
          <w:p w14:paraId="4BFC1BBE" w14:textId="77777777" w:rsidR="00103574" w:rsidRPr="006862AC" w:rsidRDefault="00103574" w:rsidP="00DB6F0F">
            <w:pPr>
              <w:spacing w:line="276" w:lineRule="auto"/>
              <w:jc w:val="center"/>
              <w:rPr>
                <w:bCs/>
              </w:rPr>
            </w:pPr>
          </w:p>
        </w:tc>
        <w:tc>
          <w:tcPr>
            <w:tcW w:w="4678" w:type="dxa"/>
            <w:vMerge/>
            <w:vAlign w:val="center"/>
          </w:tcPr>
          <w:p w14:paraId="21C11BF2" w14:textId="77777777" w:rsidR="00103574" w:rsidRPr="006862AC" w:rsidRDefault="00103574" w:rsidP="00DB6F0F">
            <w:pPr>
              <w:spacing w:line="276" w:lineRule="auto"/>
              <w:jc w:val="center"/>
              <w:rPr>
                <w:bCs/>
              </w:rPr>
            </w:pPr>
          </w:p>
        </w:tc>
        <w:tc>
          <w:tcPr>
            <w:tcW w:w="2127" w:type="dxa"/>
            <w:vMerge/>
            <w:vAlign w:val="center"/>
          </w:tcPr>
          <w:p w14:paraId="0859D72D" w14:textId="77777777" w:rsidR="00103574" w:rsidRPr="006862AC" w:rsidRDefault="00103574" w:rsidP="00DB6F0F">
            <w:pPr>
              <w:spacing w:line="276" w:lineRule="auto"/>
              <w:jc w:val="center"/>
              <w:rPr>
                <w:bCs/>
              </w:rPr>
            </w:pPr>
          </w:p>
        </w:tc>
        <w:tc>
          <w:tcPr>
            <w:tcW w:w="1859" w:type="dxa"/>
            <w:vAlign w:val="center"/>
          </w:tcPr>
          <w:p w14:paraId="79A09F07" w14:textId="77777777" w:rsidR="00103574" w:rsidRPr="006862AC" w:rsidRDefault="00103574" w:rsidP="00DB6F0F">
            <w:pPr>
              <w:spacing w:line="276" w:lineRule="auto"/>
              <w:jc w:val="center"/>
              <w:rPr>
                <w:bCs/>
              </w:rPr>
            </w:pPr>
            <w:r>
              <w:rPr>
                <w:bCs/>
              </w:rPr>
              <w:t xml:space="preserve">Нет </w:t>
            </w:r>
          </w:p>
        </w:tc>
        <w:tc>
          <w:tcPr>
            <w:tcW w:w="1577" w:type="dxa"/>
            <w:vAlign w:val="center"/>
          </w:tcPr>
          <w:p w14:paraId="2201CCE6" w14:textId="77777777" w:rsidR="00103574" w:rsidRPr="006862AC" w:rsidRDefault="00103574" w:rsidP="00DB6F0F">
            <w:pPr>
              <w:spacing w:line="276" w:lineRule="auto"/>
              <w:jc w:val="center"/>
              <w:rPr>
                <w:bCs/>
              </w:rPr>
            </w:pPr>
            <w:r>
              <w:rPr>
                <w:bCs/>
              </w:rPr>
              <w:t>0</w:t>
            </w:r>
          </w:p>
        </w:tc>
      </w:tr>
    </w:tbl>
    <w:p w14:paraId="5F56F5D2" w14:textId="77777777" w:rsidR="00103574" w:rsidRDefault="00103574" w:rsidP="00177D2A">
      <w:pPr>
        <w:pStyle w:val="1"/>
        <w:numPr>
          <w:ilvl w:val="0"/>
          <w:numId w:val="0"/>
        </w:numPr>
        <w:ind w:left="851"/>
        <w:rPr>
          <w:rFonts w:ascii="Times New Roman" w:hAnsi="Times New Roman" w:cs="Times New Roman"/>
          <w:sz w:val="24"/>
          <w:szCs w:val="24"/>
        </w:rPr>
      </w:pPr>
    </w:p>
    <w:p w14:paraId="144278BC" w14:textId="77777777" w:rsidR="00DB6F0F" w:rsidRDefault="00DB6F0F" w:rsidP="00177D2A">
      <w:pPr>
        <w:pStyle w:val="1"/>
        <w:numPr>
          <w:ilvl w:val="0"/>
          <w:numId w:val="0"/>
        </w:numPr>
        <w:ind w:left="851"/>
        <w:rPr>
          <w:rFonts w:ascii="Times New Roman" w:hAnsi="Times New Roman" w:cs="Times New Roman"/>
          <w:sz w:val="24"/>
          <w:szCs w:val="24"/>
        </w:rPr>
      </w:pPr>
    </w:p>
    <w:p w14:paraId="04C56B66" w14:textId="2DAED2FF" w:rsidR="00991B44" w:rsidRPr="00EA2672" w:rsidRDefault="00DB6F0F" w:rsidP="00177D2A">
      <w:pPr>
        <w:pStyle w:val="1"/>
        <w:numPr>
          <w:ilvl w:val="0"/>
          <w:numId w:val="0"/>
        </w:numPr>
        <w:ind w:left="851"/>
        <w:rPr>
          <w:rFonts w:ascii="Times New Roman" w:hAnsi="Times New Roman" w:cs="Times New Roman"/>
          <w:sz w:val="24"/>
          <w:szCs w:val="24"/>
        </w:rPr>
      </w:pPr>
      <w:r>
        <w:rPr>
          <w:rFonts w:ascii="Times New Roman" w:hAnsi="Times New Roman" w:cs="Times New Roman"/>
          <w:sz w:val="24"/>
          <w:szCs w:val="24"/>
        </w:rPr>
        <w:t>Критерии оценки п</w:t>
      </w:r>
      <w:r w:rsidR="00991B44" w:rsidRPr="00991B44">
        <w:rPr>
          <w:rFonts w:ascii="Times New Roman" w:hAnsi="Times New Roman" w:cs="Times New Roman"/>
          <w:sz w:val="24"/>
          <w:szCs w:val="24"/>
        </w:rPr>
        <w:t xml:space="preserve">о </w:t>
      </w:r>
      <w:r w:rsidR="00C34826">
        <w:rPr>
          <w:rFonts w:ascii="Times New Roman" w:hAnsi="Times New Roman" w:cs="Times New Roman"/>
          <w:sz w:val="24"/>
          <w:szCs w:val="24"/>
        </w:rPr>
        <w:t>строительно</w:t>
      </w:r>
      <w:r w:rsidR="00991B44" w:rsidRPr="00991B44">
        <w:rPr>
          <w:rFonts w:ascii="Times New Roman" w:hAnsi="Times New Roman" w:cs="Times New Roman"/>
          <w:sz w:val="24"/>
          <w:szCs w:val="24"/>
        </w:rPr>
        <w:t xml:space="preserve"> - монтажным работам</w:t>
      </w:r>
      <w:bookmarkEnd w:id="5"/>
    </w:p>
    <w:p w14:paraId="24B5CA00" w14:textId="77777777" w:rsidR="00991B44" w:rsidRPr="00991B44" w:rsidRDefault="00991B44" w:rsidP="00991B44">
      <w:pPr>
        <w:jc w:val="left"/>
        <w:rPr>
          <w:rFonts w:ascii="Times New Roman" w:hAnsi="Times New Roman"/>
          <w:bCs/>
          <w:i/>
          <w:sz w:val="20"/>
          <w:szCs w:val="20"/>
        </w:rPr>
      </w:pPr>
    </w:p>
    <w:tbl>
      <w:tblPr>
        <w:tblStyle w:val="2a"/>
        <w:tblW w:w="10677" w:type="dxa"/>
        <w:tblInd w:w="-646" w:type="dxa"/>
        <w:tblLook w:val="04A0" w:firstRow="1" w:lastRow="0" w:firstColumn="1" w:lastColumn="0" w:noHBand="0" w:noVBand="1"/>
      </w:tblPr>
      <w:tblGrid>
        <w:gridCol w:w="456"/>
        <w:gridCol w:w="4675"/>
        <w:gridCol w:w="2186"/>
        <w:gridCol w:w="1783"/>
        <w:gridCol w:w="1577"/>
      </w:tblGrid>
      <w:tr w:rsidR="00991B44" w:rsidRPr="00991B44" w14:paraId="73F0A495" w14:textId="77777777" w:rsidTr="00BB7628">
        <w:tc>
          <w:tcPr>
            <w:tcW w:w="456" w:type="dxa"/>
            <w:vAlign w:val="center"/>
          </w:tcPr>
          <w:p w14:paraId="6D132057" w14:textId="77777777" w:rsidR="00991B44" w:rsidRPr="00991B44" w:rsidRDefault="00991B44" w:rsidP="00991B44">
            <w:pPr>
              <w:spacing w:line="312" w:lineRule="auto"/>
              <w:jc w:val="center"/>
              <w:rPr>
                <w:b/>
                <w:bCs/>
                <w:i/>
              </w:rPr>
            </w:pPr>
            <w:r w:rsidRPr="00991B44">
              <w:rPr>
                <w:b/>
                <w:bCs/>
                <w:i/>
              </w:rPr>
              <w:t xml:space="preserve">№ </w:t>
            </w:r>
          </w:p>
        </w:tc>
        <w:tc>
          <w:tcPr>
            <w:tcW w:w="4675" w:type="dxa"/>
            <w:vAlign w:val="center"/>
          </w:tcPr>
          <w:p w14:paraId="11CC883E" w14:textId="77777777" w:rsidR="00991B44" w:rsidRPr="00991B44" w:rsidRDefault="00991B44" w:rsidP="00991B44">
            <w:pPr>
              <w:spacing w:line="312" w:lineRule="auto"/>
              <w:jc w:val="center"/>
              <w:rPr>
                <w:b/>
                <w:bCs/>
                <w:i/>
              </w:rPr>
            </w:pPr>
            <w:r w:rsidRPr="00991B44">
              <w:rPr>
                <w:b/>
                <w:bCs/>
                <w:i/>
              </w:rPr>
              <w:t>Критерий</w:t>
            </w:r>
          </w:p>
        </w:tc>
        <w:tc>
          <w:tcPr>
            <w:tcW w:w="2186" w:type="dxa"/>
            <w:vAlign w:val="center"/>
          </w:tcPr>
          <w:p w14:paraId="6E9375E2" w14:textId="77777777" w:rsidR="00991B44" w:rsidRPr="00991B44" w:rsidRDefault="00991B44" w:rsidP="00991B44">
            <w:pPr>
              <w:spacing w:line="312" w:lineRule="auto"/>
              <w:jc w:val="center"/>
              <w:rPr>
                <w:b/>
                <w:bCs/>
                <w:i/>
              </w:rPr>
            </w:pPr>
            <w:r w:rsidRPr="00991B44">
              <w:rPr>
                <w:b/>
                <w:bCs/>
                <w:i/>
              </w:rPr>
              <w:t>Максимальное кол-во баллов</w:t>
            </w:r>
          </w:p>
        </w:tc>
        <w:tc>
          <w:tcPr>
            <w:tcW w:w="1783" w:type="dxa"/>
            <w:vAlign w:val="center"/>
          </w:tcPr>
          <w:p w14:paraId="2A1E4442" w14:textId="77777777" w:rsidR="00991B44" w:rsidRPr="00991B44" w:rsidRDefault="00991B44" w:rsidP="00991B44">
            <w:pPr>
              <w:spacing w:line="312" w:lineRule="auto"/>
              <w:jc w:val="center"/>
              <w:rPr>
                <w:b/>
                <w:bCs/>
                <w:i/>
              </w:rPr>
            </w:pPr>
            <w:r w:rsidRPr="00991B44">
              <w:rPr>
                <w:b/>
                <w:bCs/>
                <w:i/>
              </w:rPr>
              <w:t>Результат ранжирования оферт</w:t>
            </w:r>
          </w:p>
        </w:tc>
        <w:tc>
          <w:tcPr>
            <w:tcW w:w="1577" w:type="dxa"/>
            <w:vAlign w:val="center"/>
          </w:tcPr>
          <w:p w14:paraId="662D53B1" w14:textId="77777777" w:rsidR="00991B44" w:rsidRPr="00991B44" w:rsidRDefault="00991B44" w:rsidP="00991B44">
            <w:pPr>
              <w:spacing w:line="312" w:lineRule="auto"/>
              <w:jc w:val="center"/>
              <w:rPr>
                <w:b/>
                <w:bCs/>
                <w:i/>
              </w:rPr>
            </w:pPr>
            <w:r w:rsidRPr="00991B44">
              <w:rPr>
                <w:b/>
                <w:bCs/>
                <w:i/>
              </w:rPr>
              <w:t>Присваиваемое количество баллов</w:t>
            </w:r>
          </w:p>
        </w:tc>
      </w:tr>
      <w:tr w:rsidR="00991B44" w:rsidRPr="00991B44" w14:paraId="4F1F424F" w14:textId="77777777" w:rsidTr="00BB7628">
        <w:tc>
          <w:tcPr>
            <w:tcW w:w="456" w:type="dxa"/>
            <w:vMerge w:val="restart"/>
            <w:vAlign w:val="center"/>
          </w:tcPr>
          <w:p w14:paraId="71E6EEEC" w14:textId="77777777" w:rsidR="00991B44" w:rsidRPr="00991B44" w:rsidRDefault="00991B44" w:rsidP="00991B44">
            <w:pPr>
              <w:spacing w:line="312" w:lineRule="auto"/>
              <w:jc w:val="center"/>
              <w:rPr>
                <w:bCs/>
              </w:rPr>
            </w:pPr>
            <w:r w:rsidRPr="00991B44">
              <w:rPr>
                <w:bCs/>
              </w:rPr>
              <w:t>1</w:t>
            </w:r>
          </w:p>
        </w:tc>
        <w:tc>
          <w:tcPr>
            <w:tcW w:w="4675" w:type="dxa"/>
            <w:vMerge w:val="restart"/>
            <w:vAlign w:val="center"/>
          </w:tcPr>
          <w:p w14:paraId="4368CB3F" w14:textId="77777777" w:rsidR="00991B44" w:rsidRPr="00991B44" w:rsidRDefault="00991B44" w:rsidP="00991B44">
            <w:pPr>
              <w:spacing w:line="312" w:lineRule="auto"/>
              <w:jc w:val="center"/>
              <w:rPr>
                <w:bCs/>
              </w:rPr>
            </w:pPr>
            <w:r w:rsidRPr="00991B44">
              <w:rPr>
                <w:bCs/>
              </w:rPr>
              <w:t xml:space="preserve">Цена договора </w:t>
            </w:r>
          </w:p>
          <w:p w14:paraId="2649FEF0" w14:textId="77777777" w:rsidR="00991B44" w:rsidRPr="00991B44" w:rsidRDefault="00991B44" w:rsidP="00991B44">
            <w:pPr>
              <w:spacing w:line="312" w:lineRule="auto"/>
              <w:jc w:val="center"/>
              <w:rPr>
                <w:bCs/>
              </w:rPr>
            </w:pPr>
          </w:p>
          <w:p w14:paraId="7FC608DD" w14:textId="77777777" w:rsidR="00991B44" w:rsidRPr="00991B44" w:rsidRDefault="00991B44" w:rsidP="00991B44">
            <w:pPr>
              <w:spacing w:line="312" w:lineRule="auto"/>
              <w:jc w:val="center"/>
              <w:rPr>
                <w:bCs/>
              </w:rPr>
            </w:pPr>
            <w:r w:rsidRPr="00991B44">
              <w:rPr>
                <w:bCs/>
              </w:rPr>
              <w:t>(руб.)</w:t>
            </w:r>
          </w:p>
          <w:p w14:paraId="6B4EF1A8" w14:textId="77777777" w:rsidR="00991B44" w:rsidRPr="00991B44" w:rsidRDefault="00991B44" w:rsidP="00991B44">
            <w:pPr>
              <w:shd w:val="clear" w:color="auto" w:fill="FFFFFF"/>
              <w:rPr>
                <w:i/>
                <w:u w:val="single"/>
              </w:rPr>
            </w:pPr>
            <w:r w:rsidRPr="00991B44">
              <w:rPr>
                <w:i/>
                <w:u w:val="single"/>
              </w:rPr>
              <w:t>Коммерческое предложение – Форма 7к.</w:t>
            </w:r>
            <w:bookmarkStart w:id="6" w:name="_GoBack"/>
            <w:bookmarkEnd w:id="6"/>
          </w:p>
          <w:p w14:paraId="4E999F1C" w14:textId="77777777" w:rsidR="00991B44" w:rsidRPr="00991B44" w:rsidRDefault="00991B44" w:rsidP="00991B44">
            <w:pPr>
              <w:spacing w:line="312" w:lineRule="auto"/>
              <w:jc w:val="center"/>
              <w:rPr>
                <w:bCs/>
              </w:rPr>
            </w:pPr>
          </w:p>
        </w:tc>
        <w:tc>
          <w:tcPr>
            <w:tcW w:w="2186" w:type="dxa"/>
            <w:vMerge w:val="restart"/>
            <w:vAlign w:val="center"/>
          </w:tcPr>
          <w:p w14:paraId="7679D05B" w14:textId="77777777" w:rsidR="00991B44" w:rsidRPr="00991B44" w:rsidRDefault="00991B44" w:rsidP="00991B44">
            <w:pPr>
              <w:spacing w:line="312" w:lineRule="auto"/>
              <w:jc w:val="center"/>
              <w:rPr>
                <w:b/>
                <w:bCs/>
              </w:rPr>
            </w:pPr>
            <w:r w:rsidRPr="00991B44">
              <w:rPr>
                <w:b/>
                <w:bCs/>
              </w:rPr>
              <w:t>20</w:t>
            </w:r>
          </w:p>
        </w:tc>
        <w:tc>
          <w:tcPr>
            <w:tcW w:w="1783" w:type="dxa"/>
            <w:vAlign w:val="center"/>
          </w:tcPr>
          <w:p w14:paraId="3A3B356F" w14:textId="77777777" w:rsidR="00991B44" w:rsidRPr="00991B44" w:rsidRDefault="00991B44" w:rsidP="00991B44">
            <w:pPr>
              <w:spacing w:line="312" w:lineRule="auto"/>
              <w:jc w:val="center"/>
              <w:rPr>
                <w:bCs/>
              </w:rPr>
            </w:pPr>
            <w:r w:rsidRPr="00991B44">
              <w:rPr>
                <w:bCs/>
              </w:rPr>
              <w:t>1</w:t>
            </w:r>
          </w:p>
        </w:tc>
        <w:tc>
          <w:tcPr>
            <w:tcW w:w="1577" w:type="dxa"/>
            <w:vAlign w:val="center"/>
          </w:tcPr>
          <w:p w14:paraId="0C7DBF44" w14:textId="77777777" w:rsidR="00991B44" w:rsidRPr="00991B44" w:rsidRDefault="00991B44" w:rsidP="00991B44">
            <w:pPr>
              <w:spacing w:line="312" w:lineRule="auto"/>
              <w:jc w:val="center"/>
              <w:rPr>
                <w:b/>
                <w:bCs/>
              </w:rPr>
            </w:pPr>
            <w:r w:rsidRPr="00991B44">
              <w:rPr>
                <w:b/>
                <w:bCs/>
              </w:rPr>
              <w:t>20</w:t>
            </w:r>
          </w:p>
        </w:tc>
      </w:tr>
      <w:tr w:rsidR="00991B44" w:rsidRPr="00991B44" w14:paraId="325791C6" w14:textId="77777777" w:rsidTr="00BB7628">
        <w:tc>
          <w:tcPr>
            <w:tcW w:w="456" w:type="dxa"/>
            <w:vMerge/>
            <w:vAlign w:val="center"/>
          </w:tcPr>
          <w:p w14:paraId="7D3FA9C9" w14:textId="77777777" w:rsidR="00991B44" w:rsidRPr="00991B44" w:rsidRDefault="00991B44" w:rsidP="00991B44">
            <w:pPr>
              <w:spacing w:line="312" w:lineRule="auto"/>
              <w:jc w:val="center"/>
              <w:rPr>
                <w:bCs/>
              </w:rPr>
            </w:pPr>
          </w:p>
        </w:tc>
        <w:tc>
          <w:tcPr>
            <w:tcW w:w="4675" w:type="dxa"/>
            <w:vMerge/>
            <w:vAlign w:val="center"/>
          </w:tcPr>
          <w:p w14:paraId="0E61831A" w14:textId="77777777" w:rsidR="00991B44" w:rsidRPr="00991B44" w:rsidRDefault="00991B44" w:rsidP="00991B44">
            <w:pPr>
              <w:spacing w:line="312" w:lineRule="auto"/>
              <w:jc w:val="center"/>
              <w:rPr>
                <w:bCs/>
              </w:rPr>
            </w:pPr>
          </w:p>
        </w:tc>
        <w:tc>
          <w:tcPr>
            <w:tcW w:w="2186" w:type="dxa"/>
            <w:vMerge/>
            <w:vAlign w:val="center"/>
          </w:tcPr>
          <w:p w14:paraId="4DEF3251" w14:textId="77777777" w:rsidR="00991B44" w:rsidRPr="00991B44" w:rsidRDefault="00991B44" w:rsidP="00991B44">
            <w:pPr>
              <w:spacing w:line="312" w:lineRule="auto"/>
              <w:jc w:val="center"/>
              <w:rPr>
                <w:bCs/>
              </w:rPr>
            </w:pPr>
          </w:p>
        </w:tc>
        <w:tc>
          <w:tcPr>
            <w:tcW w:w="1783" w:type="dxa"/>
            <w:vAlign w:val="center"/>
          </w:tcPr>
          <w:p w14:paraId="6C6A3E44" w14:textId="77777777" w:rsidR="00991B44" w:rsidRPr="00991B44" w:rsidRDefault="00991B44" w:rsidP="00991B44">
            <w:pPr>
              <w:spacing w:line="312" w:lineRule="auto"/>
              <w:jc w:val="center"/>
              <w:rPr>
                <w:bCs/>
              </w:rPr>
            </w:pPr>
            <w:r w:rsidRPr="00991B44">
              <w:rPr>
                <w:bCs/>
              </w:rPr>
              <w:t>2</w:t>
            </w:r>
          </w:p>
        </w:tc>
        <w:tc>
          <w:tcPr>
            <w:tcW w:w="1577" w:type="dxa"/>
            <w:vAlign w:val="center"/>
          </w:tcPr>
          <w:p w14:paraId="42E3A5AC" w14:textId="77777777" w:rsidR="00991B44" w:rsidRPr="00991B44" w:rsidRDefault="00991B44" w:rsidP="00991B44">
            <w:pPr>
              <w:spacing w:line="312" w:lineRule="auto"/>
              <w:jc w:val="center"/>
              <w:rPr>
                <w:bCs/>
              </w:rPr>
            </w:pPr>
            <w:r w:rsidRPr="00991B44">
              <w:rPr>
                <w:bCs/>
              </w:rPr>
              <w:t>17</w:t>
            </w:r>
          </w:p>
        </w:tc>
      </w:tr>
      <w:tr w:rsidR="00991B44" w:rsidRPr="00991B44" w14:paraId="43120A26" w14:textId="77777777" w:rsidTr="00BB7628">
        <w:tc>
          <w:tcPr>
            <w:tcW w:w="456" w:type="dxa"/>
            <w:vMerge/>
            <w:vAlign w:val="center"/>
          </w:tcPr>
          <w:p w14:paraId="64802E0C" w14:textId="77777777" w:rsidR="00991B44" w:rsidRPr="00991B44" w:rsidRDefault="00991B44" w:rsidP="00991B44">
            <w:pPr>
              <w:spacing w:line="312" w:lineRule="auto"/>
              <w:jc w:val="center"/>
              <w:rPr>
                <w:bCs/>
              </w:rPr>
            </w:pPr>
          </w:p>
        </w:tc>
        <w:tc>
          <w:tcPr>
            <w:tcW w:w="4675" w:type="dxa"/>
            <w:vMerge/>
            <w:vAlign w:val="center"/>
          </w:tcPr>
          <w:p w14:paraId="24736963" w14:textId="77777777" w:rsidR="00991B44" w:rsidRPr="00991B44" w:rsidRDefault="00991B44" w:rsidP="00991B44">
            <w:pPr>
              <w:spacing w:line="312" w:lineRule="auto"/>
              <w:jc w:val="center"/>
              <w:rPr>
                <w:bCs/>
              </w:rPr>
            </w:pPr>
          </w:p>
        </w:tc>
        <w:tc>
          <w:tcPr>
            <w:tcW w:w="2186" w:type="dxa"/>
            <w:vMerge/>
            <w:vAlign w:val="center"/>
          </w:tcPr>
          <w:p w14:paraId="7A9ECB6F" w14:textId="77777777" w:rsidR="00991B44" w:rsidRPr="00991B44" w:rsidRDefault="00991B44" w:rsidP="00991B44">
            <w:pPr>
              <w:spacing w:line="312" w:lineRule="auto"/>
              <w:jc w:val="center"/>
              <w:rPr>
                <w:bCs/>
              </w:rPr>
            </w:pPr>
          </w:p>
        </w:tc>
        <w:tc>
          <w:tcPr>
            <w:tcW w:w="1783" w:type="dxa"/>
            <w:vAlign w:val="center"/>
          </w:tcPr>
          <w:p w14:paraId="38EF64AD" w14:textId="77777777" w:rsidR="00991B44" w:rsidRPr="00991B44" w:rsidRDefault="00991B44" w:rsidP="00991B44">
            <w:pPr>
              <w:spacing w:line="312" w:lineRule="auto"/>
              <w:jc w:val="center"/>
              <w:rPr>
                <w:bCs/>
              </w:rPr>
            </w:pPr>
            <w:r w:rsidRPr="00991B44">
              <w:rPr>
                <w:bCs/>
              </w:rPr>
              <w:t>3</w:t>
            </w:r>
          </w:p>
        </w:tc>
        <w:tc>
          <w:tcPr>
            <w:tcW w:w="1577" w:type="dxa"/>
            <w:vAlign w:val="center"/>
          </w:tcPr>
          <w:p w14:paraId="52F6045B" w14:textId="77777777" w:rsidR="00991B44" w:rsidRPr="00991B44" w:rsidRDefault="00991B44" w:rsidP="00991B44">
            <w:pPr>
              <w:spacing w:line="312" w:lineRule="auto"/>
              <w:jc w:val="center"/>
              <w:rPr>
                <w:bCs/>
              </w:rPr>
            </w:pPr>
            <w:r w:rsidRPr="00991B44">
              <w:rPr>
                <w:bCs/>
              </w:rPr>
              <w:t>14</w:t>
            </w:r>
          </w:p>
        </w:tc>
      </w:tr>
      <w:tr w:rsidR="00991B44" w:rsidRPr="00991B44" w14:paraId="421D62D5" w14:textId="77777777" w:rsidTr="00BB7628">
        <w:tc>
          <w:tcPr>
            <w:tcW w:w="456" w:type="dxa"/>
            <w:vMerge/>
            <w:vAlign w:val="center"/>
          </w:tcPr>
          <w:p w14:paraId="261C2DA5" w14:textId="77777777" w:rsidR="00991B44" w:rsidRPr="00991B44" w:rsidRDefault="00991B44" w:rsidP="00991B44">
            <w:pPr>
              <w:spacing w:line="312" w:lineRule="auto"/>
              <w:jc w:val="center"/>
              <w:rPr>
                <w:bCs/>
              </w:rPr>
            </w:pPr>
          </w:p>
        </w:tc>
        <w:tc>
          <w:tcPr>
            <w:tcW w:w="4675" w:type="dxa"/>
            <w:vMerge/>
            <w:vAlign w:val="center"/>
          </w:tcPr>
          <w:p w14:paraId="220FE49E" w14:textId="77777777" w:rsidR="00991B44" w:rsidRPr="00991B44" w:rsidRDefault="00991B44" w:rsidP="00991B44">
            <w:pPr>
              <w:spacing w:line="312" w:lineRule="auto"/>
              <w:jc w:val="center"/>
              <w:rPr>
                <w:bCs/>
              </w:rPr>
            </w:pPr>
          </w:p>
        </w:tc>
        <w:tc>
          <w:tcPr>
            <w:tcW w:w="2186" w:type="dxa"/>
            <w:vMerge/>
            <w:vAlign w:val="center"/>
          </w:tcPr>
          <w:p w14:paraId="56C2346C" w14:textId="77777777" w:rsidR="00991B44" w:rsidRPr="00991B44" w:rsidRDefault="00991B44" w:rsidP="00991B44">
            <w:pPr>
              <w:spacing w:line="312" w:lineRule="auto"/>
              <w:jc w:val="center"/>
              <w:rPr>
                <w:bCs/>
              </w:rPr>
            </w:pPr>
          </w:p>
        </w:tc>
        <w:tc>
          <w:tcPr>
            <w:tcW w:w="1783" w:type="dxa"/>
            <w:vAlign w:val="center"/>
          </w:tcPr>
          <w:p w14:paraId="736207D2" w14:textId="77777777" w:rsidR="00991B44" w:rsidRPr="00991B44" w:rsidRDefault="00991B44" w:rsidP="00991B44">
            <w:pPr>
              <w:spacing w:line="312" w:lineRule="auto"/>
              <w:jc w:val="center"/>
              <w:rPr>
                <w:bCs/>
              </w:rPr>
            </w:pPr>
            <w:r w:rsidRPr="00991B44">
              <w:rPr>
                <w:bCs/>
              </w:rPr>
              <w:t>4</w:t>
            </w:r>
          </w:p>
        </w:tc>
        <w:tc>
          <w:tcPr>
            <w:tcW w:w="1577" w:type="dxa"/>
            <w:vAlign w:val="center"/>
          </w:tcPr>
          <w:p w14:paraId="12D2F568" w14:textId="77777777" w:rsidR="00991B44" w:rsidRPr="00991B44" w:rsidRDefault="00991B44" w:rsidP="00991B44">
            <w:pPr>
              <w:spacing w:line="312" w:lineRule="auto"/>
              <w:jc w:val="center"/>
              <w:rPr>
                <w:bCs/>
              </w:rPr>
            </w:pPr>
            <w:r w:rsidRPr="00991B44">
              <w:rPr>
                <w:bCs/>
              </w:rPr>
              <w:t>11</w:t>
            </w:r>
          </w:p>
        </w:tc>
      </w:tr>
      <w:tr w:rsidR="00991B44" w:rsidRPr="00991B44" w14:paraId="4F316BA1" w14:textId="77777777" w:rsidTr="00BB7628">
        <w:tc>
          <w:tcPr>
            <w:tcW w:w="456" w:type="dxa"/>
            <w:vMerge/>
            <w:vAlign w:val="center"/>
          </w:tcPr>
          <w:p w14:paraId="7C656D3A" w14:textId="77777777" w:rsidR="00991B44" w:rsidRPr="00991B44" w:rsidRDefault="00991B44" w:rsidP="00991B44">
            <w:pPr>
              <w:spacing w:line="312" w:lineRule="auto"/>
              <w:jc w:val="center"/>
              <w:rPr>
                <w:bCs/>
              </w:rPr>
            </w:pPr>
          </w:p>
        </w:tc>
        <w:tc>
          <w:tcPr>
            <w:tcW w:w="4675" w:type="dxa"/>
            <w:vMerge/>
            <w:vAlign w:val="center"/>
          </w:tcPr>
          <w:p w14:paraId="5A1C40D5" w14:textId="77777777" w:rsidR="00991B44" w:rsidRPr="00991B44" w:rsidRDefault="00991B44" w:rsidP="00991B44">
            <w:pPr>
              <w:spacing w:line="312" w:lineRule="auto"/>
              <w:jc w:val="center"/>
              <w:rPr>
                <w:bCs/>
              </w:rPr>
            </w:pPr>
          </w:p>
        </w:tc>
        <w:tc>
          <w:tcPr>
            <w:tcW w:w="2186" w:type="dxa"/>
            <w:vMerge/>
            <w:vAlign w:val="center"/>
          </w:tcPr>
          <w:p w14:paraId="08F0017A" w14:textId="77777777" w:rsidR="00991B44" w:rsidRPr="00991B44" w:rsidRDefault="00991B44" w:rsidP="00991B44">
            <w:pPr>
              <w:spacing w:line="312" w:lineRule="auto"/>
              <w:jc w:val="center"/>
              <w:rPr>
                <w:bCs/>
              </w:rPr>
            </w:pPr>
          </w:p>
        </w:tc>
        <w:tc>
          <w:tcPr>
            <w:tcW w:w="1783" w:type="dxa"/>
            <w:vAlign w:val="center"/>
          </w:tcPr>
          <w:p w14:paraId="7A754D7B" w14:textId="77777777" w:rsidR="00991B44" w:rsidRPr="00991B44" w:rsidRDefault="00991B44" w:rsidP="00991B44">
            <w:pPr>
              <w:spacing w:line="312" w:lineRule="auto"/>
              <w:jc w:val="center"/>
              <w:rPr>
                <w:bCs/>
              </w:rPr>
            </w:pPr>
            <w:r w:rsidRPr="00991B44">
              <w:rPr>
                <w:bCs/>
              </w:rPr>
              <w:t>5</w:t>
            </w:r>
          </w:p>
        </w:tc>
        <w:tc>
          <w:tcPr>
            <w:tcW w:w="1577" w:type="dxa"/>
            <w:vAlign w:val="center"/>
          </w:tcPr>
          <w:p w14:paraId="012A4F50" w14:textId="77777777" w:rsidR="00991B44" w:rsidRPr="00991B44" w:rsidRDefault="00991B44" w:rsidP="00991B44">
            <w:pPr>
              <w:spacing w:line="312" w:lineRule="auto"/>
              <w:jc w:val="center"/>
              <w:rPr>
                <w:bCs/>
              </w:rPr>
            </w:pPr>
            <w:r w:rsidRPr="00991B44">
              <w:rPr>
                <w:bCs/>
              </w:rPr>
              <w:t>8</w:t>
            </w:r>
          </w:p>
        </w:tc>
      </w:tr>
      <w:tr w:rsidR="00991B44" w:rsidRPr="00991B44" w14:paraId="086012C1" w14:textId="77777777" w:rsidTr="00BB7628">
        <w:tc>
          <w:tcPr>
            <w:tcW w:w="456" w:type="dxa"/>
            <w:vMerge/>
            <w:vAlign w:val="center"/>
          </w:tcPr>
          <w:p w14:paraId="35FAE8D7" w14:textId="77777777" w:rsidR="00991B44" w:rsidRPr="00991B44" w:rsidRDefault="00991B44" w:rsidP="00991B44">
            <w:pPr>
              <w:spacing w:line="312" w:lineRule="auto"/>
              <w:jc w:val="center"/>
              <w:rPr>
                <w:bCs/>
              </w:rPr>
            </w:pPr>
          </w:p>
        </w:tc>
        <w:tc>
          <w:tcPr>
            <w:tcW w:w="4675" w:type="dxa"/>
            <w:vMerge/>
            <w:vAlign w:val="center"/>
          </w:tcPr>
          <w:p w14:paraId="75C34DE1" w14:textId="77777777" w:rsidR="00991B44" w:rsidRPr="00991B44" w:rsidRDefault="00991B44" w:rsidP="00991B44">
            <w:pPr>
              <w:spacing w:line="312" w:lineRule="auto"/>
              <w:jc w:val="center"/>
              <w:rPr>
                <w:bCs/>
              </w:rPr>
            </w:pPr>
          </w:p>
        </w:tc>
        <w:tc>
          <w:tcPr>
            <w:tcW w:w="2186" w:type="dxa"/>
            <w:vMerge/>
            <w:vAlign w:val="center"/>
          </w:tcPr>
          <w:p w14:paraId="608F9F68" w14:textId="77777777" w:rsidR="00991B44" w:rsidRPr="00991B44" w:rsidRDefault="00991B44" w:rsidP="00991B44">
            <w:pPr>
              <w:spacing w:line="312" w:lineRule="auto"/>
              <w:jc w:val="center"/>
              <w:rPr>
                <w:bCs/>
              </w:rPr>
            </w:pPr>
          </w:p>
        </w:tc>
        <w:tc>
          <w:tcPr>
            <w:tcW w:w="1783" w:type="dxa"/>
            <w:vAlign w:val="center"/>
          </w:tcPr>
          <w:p w14:paraId="00E33D90" w14:textId="77777777" w:rsidR="00991B44" w:rsidRPr="00991B44" w:rsidRDefault="00991B44" w:rsidP="00991B44">
            <w:pPr>
              <w:spacing w:line="312" w:lineRule="auto"/>
              <w:jc w:val="center"/>
              <w:rPr>
                <w:bCs/>
              </w:rPr>
            </w:pPr>
            <w:r w:rsidRPr="00991B44">
              <w:rPr>
                <w:bCs/>
              </w:rPr>
              <w:t>6</w:t>
            </w:r>
          </w:p>
        </w:tc>
        <w:tc>
          <w:tcPr>
            <w:tcW w:w="1577" w:type="dxa"/>
            <w:vAlign w:val="center"/>
          </w:tcPr>
          <w:p w14:paraId="28BD7C8E" w14:textId="77777777" w:rsidR="00991B44" w:rsidRPr="00991B44" w:rsidRDefault="00991B44" w:rsidP="00991B44">
            <w:pPr>
              <w:spacing w:line="312" w:lineRule="auto"/>
              <w:jc w:val="center"/>
              <w:rPr>
                <w:bCs/>
              </w:rPr>
            </w:pPr>
            <w:r w:rsidRPr="00991B44">
              <w:rPr>
                <w:bCs/>
              </w:rPr>
              <w:t>5</w:t>
            </w:r>
          </w:p>
        </w:tc>
      </w:tr>
      <w:tr w:rsidR="00991B44" w:rsidRPr="00991B44" w14:paraId="19DD1725" w14:textId="77777777" w:rsidTr="00BB7628">
        <w:tc>
          <w:tcPr>
            <w:tcW w:w="456" w:type="dxa"/>
            <w:vMerge/>
            <w:vAlign w:val="center"/>
          </w:tcPr>
          <w:p w14:paraId="68BC39CF" w14:textId="77777777" w:rsidR="00991B44" w:rsidRPr="00991B44" w:rsidRDefault="00991B44" w:rsidP="00991B44">
            <w:pPr>
              <w:spacing w:line="312" w:lineRule="auto"/>
              <w:jc w:val="center"/>
              <w:rPr>
                <w:bCs/>
              </w:rPr>
            </w:pPr>
          </w:p>
        </w:tc>
        <w:tc>
          <w:tcPr>
            <w:tcW w:w="4675" w:type="dxa"/>
            <w:vMerge/>
            <w:vAlign w:val="center"/>
          </w:tcPr>
          <w:p w14:paraId="1802AB88" w14:textId="77777777" w:rsidR="00991B44" w:rsidRPr="00991B44" w:rsidRDefault="00991B44" w:rsidP="00991B44">
            <w:pPr>
              <w:spacing w:line="312" w:lineRule="auto"/>
              <w:jc w:val="center"/>
              <w:rPr>
                <w:bCs/>
              </w:rPr>
            </w:pPr>
          </w:p>
        </w:tc>
        <w:tc>
          <w:tcPr>
            <w:tcW w:w="2186" w:type="dxa"/>
            <w:vMerge/>
            <w:vAlign w:val="center"/>
          </w:tcPr>
          <w:p w14:paraId="397B3CCD" w14:textId="77777777" w:rsidR="00991B44" w:rsidRPr="00991B44" w:rsidRDefault="00991B44" w:rsidP="00991B44">
            <w:pPr>
              <w:spacing w:line="312" w:lineRule="auto"/>
              <w:jc w:val="center"/>
              <w:rPr>
                <w:bCs/>
              </w:rPr>
            </w:pPr>
          </w:p>
        </w:tc>
        <w:tc>
          <w:tcPr>
            <w:tcW w:w="1783" w:type="dxa"/>
            <w:vAlign w:val="center"/>
          </w:tcPr>
          <w:p w14:paraId="47D84762" w14:textId="77777777" w:rsidR="00991B44" w:rsidRPr="00991B44" w:rsidRDefault="00991B44" w:rsidP="00991B44">
            <w:pPr>
              <w:spacing w:line="312" w:lineRule="auto"/>
              <w:jc w:val="center"/>
              <w:rPr>
                <w:bCs/>
              </w:rPr>
            </w:pPr>
            <w:r w:rsidRPr="00991B44">
              <w:rPr>
                <w:bCs/>
              </w:rPr>
              <w:t>7 и далее</w:t>
            </w:r>
          </w:p>
        </w:tc>
        <w:tc>
          <w:tcPr>
            <w:tcW w:w="1577" w:type="dxa"/>
            <w:vAlign w:val="center"/>
          </w:tcPr>
          <w:p w14:paraId="4F375C4F" w14:textId="77777777" w:rsidR="00991B44" w:rsidRPr="00991B44" w:rsidRDefault="00991B44" w:rsidP="00991B44">
            <w:pPr>
              <w:spacing w:line="312" w:lineRule="auto"/>
              <w:jc w:val="center"/>
              <w:rPr>
                <w:bCs/>
              </w:rPr>
            </w:pPr>
            <w:r w:rsidRPr="00991B44">
              <w:rPr>
                <w:bCs/>
              </w:rPr>
              <w:t>1</w:t>
            </w:r>
          </w:p>
        </w:tc>
      </w:tr>
      <w:tr w:rsidR="00991B44" w:rsidRPr="00991B44" w14:paraId="2869292E" w14:textId="77777777" w:rsidTr="00BB7628">
        <w:tc>
          <w:tcPr>
            <w:tcW w:w="456" w:type="dxa"/>
            <w:vMerge w:val="restart"/>
            <w:vAlign w:val="center"/>
          </w:tcPr>
          <w:p w14:paraId="77797842" w14:textId="77777777" w:rsidR="00991B44" w:rsidRPr="00991B44" w:rsidRDefault="00991B44" w:rsidP="00991B44">
            <w:pPr>
              <w:spacing w:line="312" w:lineRule="auto"/>
              <w:jc w:val="center"/>
              <w:rPr>
                <w:bCs/>
              </w:rPr>
            </w:pPr>
            <w:r w:rsidRPr="00991B44">
              <w:rPr>
                <w:bCs/>
              </w:rPr>
              <w:t>2</w:t>
            </w:r>
          </w:p>
        </w:tc>
        <w:tc>
          <w:tcPr>
            <w:tcW w:w="4675" w:type="dxa"/>
            <w:vMerge w:val="restart"/>
            <w:vAlign w:val="center"/>
          </w:tcPr>
          <w:p w14:paraId="0A0785C6" w14:textId="77777777" w:rsidR="00991B44" w:rsidRPr="00991B44" w:rsidRDefault="00991B44" w:rsidP="00991B44">
            <w:pPr>
              <w:spacing w:line="312" w:lineRule="auto"/>
              <w:jc w:val="center"/>
              <w:rPr>
                <w:bCs/>
              </w:rPr>
            </w:pPr>
            <w:r w:rsidRPr="00991B44">
              <w:rPr>
                <w:bCs/>
              </w:rPr>
              <w:t>Срок выполнения работ</w:t>
            </w:r>
          </w:p>
          <w:p w14:paraId="5DA3B1E7" w14:textId="77777777" w:rsidR="00991B44" w:rsidRPr="00991B44" w:rsidRDefault="00991B44" w:rsidP="00991B44">
            <w:pPr>
              <w:spacing w:line="312" w:lineRule="auto"/>
              <w:jc w:val="center"/>
              <w:rPr>
                <w:bCs/>
                <w:i/>
                <w:u w:val="single"/>
              </w:rPr>
            </w:pPr>
            <w:r w:rsidRPr="00991B44">
              <w:rPr>
                <w:bCs/>
              </w:rPr>
              <w:t>(Календарных дней)</w:t>
            </w:r>
            <w:r w:rsidRPr="00991B44">
              <w:rPr>
                <w:bCs/>
                <w:i/>
                <w:u w:val="single"/>
              </w:rPr>
              <w:t xml:space="preserve"> </w:t>
            </w:r>
          </w:p>
          <w:p w14:paraId="6BECD4DD" w14:textId="77777777" w:rsidR="00991B44" w:rsidRPr="00991B44" w:rsidRDefault="00991B44" w:rsidP="00991B44">
            <w:pPr>
              <w:spacing w:line="312" w:lineRule="auto"/>
              <w:jc w:val="center"/>
              <w:rPr>
                <w:bCs/>
              </w:rPr>
            </w:pPr>
            <w:r w:rsidRPr="00991B44">
              <w:rPr>
                <w:bCs/>
                <w:i/>
                <w:u w:val="single"/>
              </w:rPr>
              <w:t>(Техническое предложение – Форма 7т)</w:t>
            </w:r>
          </w:p>
        </w:tc>
        <w:tc>
          <w:tcPr>
            <w:tcW w:w="2186" w:type="dxa"/>
            <w:vMerge w:val="restart"/>
            <w:vAlign w:val="center"/>
          </w:tcPr>
          <w:p w14:paraId="77AF1C57" w14:textId="77777777" w:rsidR="00991B44" w:rsidRPr="00991B44" w:rsidRDefault="00991B44" w:rsidP="00991B44">
            <w:pPr>
              <w:spacing w:line="312" w:lineRule="auto"/>
              <w:jc w:val="center"/>
              <w:rPr>
                <w:b/>
                <w:bCs/>
              </w:rPr>
            </w:pPr>
            <w:r w:rsidRPr="00991B44">
              <w:rPr>
                <w:b/>
                <w:bCs/>
              </w:rPr>
              <w:t>5</w:t>
            </w:r>
          </w:p>
        </w:tc>
        <w:tc>
          <w:tcPr>
            <w:tcW w:w="1783" w:type="dxa"/>
            <w:vAlign w:val="center"/>
          </w:tcPr>
          <w:p w14:paraId="13DF31C4" w14:textId="77777777" w:rsidR="00991B44" w:rsidRPr="00991B44" w:rsidRDefault="00991B44" w:rsidP="00991B44">
            <w:pPr>
              <w:spacing w:line="312" w:lineRule="auto"/>
              <w:jc w:val="center"/>
              <w:rPr>
                <w:bCs/>
              </w:rPr>
            </w:pPr>
            <w:r w:rsidRPr="00991B44">
              <w:rPr>
                <w:bCs/>
              </w:rPr>
              <w:t>1</w:t>
            </w:r>
          </w:p>
        </w:tc>
        <w:tc>
          <w:tcPr>
            <w:tcW w:w="1577" w:type="dxa"/>
            <w:vAlign w:val="center"/>
          </w:tcPr>
          <w:p w14:paraId="7484DEED" w14:textId="77777777" w:rsidR="00991B44" w:rsidRPr="00991B44" w:rsidRDefault="00991B44" w:rsidP="00991B44">
            <w:pPr>
              <w:spacing w:line="312" w:lineRule="auto"/>
              <w:jc w:val="center"/>
              <w:rPr>
                <w:b/>
                <w:bCs/>
              </w:rPr>
            </w:pPr>
            <w:r w:rsidRPr="00991B44">
              <w:rPr>
                <w:b/>
                <w:bCs/>
              </w:rPr>
              <w:t>5</w:t>
            </w:r>
          </w:p>
        </w:tc>
      </w:tr>
      <w:tr w:rsidR="00991B44" w:rsidRPr="00991B44" w14:paraId="30407773" w14:textId="77777777" w:rsidTr="00BB7628">
        <w:tc>
          <w:tcPr>
            <w:tcW w:w="456" w:type="dxa"/>
            <w:vMerge/>
            <w:vAlign w:val="center"/>
          </w:tcPr>
          <w:p w14:paraId="655D7F95" w14:textId="77777777" w:rsidR="00991B44" w:rsidRPr="00991B44" w:rsidRDefault="00991B44" w:rsidP="00991B44">
            <w:pPr>
              <w:spacing w:line="312" w:lineRule="auto"/>
              <w:jc w:val="center"/>
              <w:rPr>
                <w:bCs/>
              </w:rPr>
            </w:pPr>
          </w:p>
        </w:tc>
        <w:tc>
          <w:tcPr>
            <w:tcW w:w="4675" w:type="dxa"/>
            <w:vMerge/>
            <w:vAlign w:val="center"/>
          </w:tcPr>
          <w:p w14:paraId="4EF467F8" w14:textId="77777777" w:rsidR="00991B44" w:rsidRPr="00991B44" w:rsidRDefault="00991B44" w:rsidP="00991B44">
            <w:pPr>
              <w:spacing w:line="312" w:lineRule="auto"/>
              <w:jc w:val="center"/>
              <w:rPr>
                <w:bCs/>
              </w:rPr>
            </w:pPr>
          </w:p>
        </w:tc>
        <w:tc>
          <w:tcPr>
            <w:tcW w:w="2186" w:type="dxa"/>
            <w:vMerge/>
            <w:vAlign w:val="center"/>
          </w:tcPr>
          <w:p w14:paraId="11458411" w14:textId="77777777" w:rsidR="00991B44" w:rsidRPr="00991B44" w:rsidRDefault="00991B44" w:rsidP="00991B44">
            <w:pPr>
              <w:spacing w:line="312" w:lineRule="auto"/>
              <w:jc w:val="center"/>
              <w:rPr>
                <w:bCs/>
              </w:rPr>
            </w:pPr>
          </w:p>
        </w:tc>
        <w:tc>
          <w:tcPr>
            <w:tcW w:w="1783" w:type="dxa"/>
            <w:vAlign w:val="center"/>
          </w:tcPr>
          <w:p w14:paraId="32E83407" w14:textId="77777777" w:rsidR="00991B44" w:rsidRPr="00991B44" w:rsidRDefault="00991B44" w:rsidP="00991B44">
            <w:pPr>
              <w:spacing w:line="312" w:lineRule="auto"/>
              <w:jc w:val="center"/>
              <w:rPr>
                <w:bCs/>
              </w:rPr>
            </w:pPr>
            <w:r w:rsidRPr="00991B44">
              <w:rPr>
                <w:bCs/>
              </w:rPr>
              <w:t>2</w:t>
            </w:r>
          </w:p>
        </w:tc>
        <w:tc>
          <w:tcPr>
            <w:tcW w:w="1577" w:type="dxa"/>
            <w:vAlign w:val="center"/>
          </w:tcPr>
          <w:p w14:paraId="1120BEB2" w14:textId="77777777" w:rsidR="00991B44" w:rsidRPr="00991B44" w:rsidRDefault="00991B44" w:rsidP="00991B44">
            <w:pPr>
              <w:spacing w:line="312" w:lineRule="auto"/>
              <w:jc w:val="center"/>
              <w:rPr>
                <w:bCs/>
              </w:rPr>
            </w:pPr>
            <w:r w:rsidRPr="00991B44">
              <w:rPr>
                <w:bCs/>
              </w:rPr>
              <w:t>4</w:t>
            </w:r>
          </w:p>
        </w:tc>
      </w:tr>
      <w:tr w:rsidR="00991B44" w:rsidRPr="00991B44" w14:paraId="0587A572" w14:textId="77777777" w:rsidTr="00BB7628">
        <w:tc>
          <w:tcPr>
            <w:tcW w:w="456" w:type="dxa"/>
            <w:vMerge/>
            <w:vAlign w:val="center"/>
          </w:tcPr>
          <w:p w14:paraId="343346E0" w14:textId="77777777" w:rsidR="00991B44" w:rsidRPr="00991B44" w:rsidRDefault="00991B44" w:rsidP="00991B44">
            <w:pPr>
              <w:spacing w:line="312" w:lineRule="auto"/>
              <w:jc w:val="center"/>
              <w:rPr>
                <w:bCs/>
              </w:rPr>
            </w:pPr>
          </w:p>
        </w:tc>
        <w:tc>
          <w:tcPr>
            <w:tcW w:w="4675" w:type="dxa"/>
            <w:vMerge/>
            <w:vAlign w:val="center"/>
          </w:tcPr>
          <w:p w14:paraId="2E32DFE2" w14:textId="77777777" w:rsidR="00991B44" w:rsidRPr="00991B44" w:rsidRDefault="00991B44" w:rsidP="00991B44">
            <w:pPr>
              <w:spacing w:line="312" w:lineRule="auto"/>
              <w:jc w:val="center"/>
              <w:rPr>
                <w:bCs/>
              </w:rPr>
            </w:pPr>
          </w:p>
        </w:tc>
        <w:tc>
          <w:tcPr>
            <w:tcW w:w="2186" w:type="dxa"/>
            <w:vMerge/>
            <w:vAlign w:val="center"/>
          </w:tcPr>
          <w:p w14:paraId="70C3B924" w14:textId="77777777" w:rsidR="00991B44" w:rsidRPr="00991B44" w:rsidRDefault="00991B44" w:rsidP="00991B44">
            <w:pPr>
              <w:spacing w:line="312" w:lineRule="auto"/>
              <w:jc w:val="center"/>
              <w:rPr>
                <w:bCs/>
              </w:rPr>
            </w:pPr>
          </w:p>
        </w:tc>
        <w:tc>
          <w:tcPr>
            <w:tcW w:w="1783" w:type="dxa"/>
            <w:vAlign w:val="center"/>
          </w:tcPr>
          <w:p w14:paraId="1FA28454" w14:textId="77777777" w:rsidR="00991B44" w:rsidRPr="00991B44" w:rsidRDefault="00991B44" w:rsidP="00991B44">
            <w:pPr>
              <w:spacing w:line="312" w:lineRule="auto"/>
              <w:jc w:val="center"/>
              <w:rPr>
                <w:bCs/>
              </w:rPr>
            </w:pPr>
            <w:r w:rsidRPr="00991B44">
              <w:rPr>
                <w:bCs/>
              </w:rPr>
              <w:t>3</w:t>
            </w:r>
          </w:p>
        </w:tc>
        <w:tc>
          <w:tcPr>
            <w:tcW w:w="1577" w:type="dxa"/>
            <w:vAlign w:val="center"/>
          </w:tcPr>
          <w:p w14:paraId="38BB53B9" w14:textId="77777777" w:rsidR="00991B44" w:rsidRPr="00991B44" w:rsidRDefault="00991B44" w:rsidP="00991B44">
            <w:pPr>
              <w:spacing w:line="312" w:lineRule="auto"/>
              <w:jc w:val="center"/>
              <w:rPr>
                <w:bCs/>
              </w:rPr>
            </w:pPr>
            <w:r w:rsidRPr="00991B44">
              <w:rPr>
                <w:bCs/>
              </w:rPr>
              <w:t>3</w:t>
            </w:r>
          </w:p>
        </w:tc>
      </w:tr>
      <w:tr w:rsidR="00991B44" w:rsidRPr="00991B44" w14:paraId="6C75F2D4" w14:textId="77777777" w:rsidTr="00BB7628">
        <w:tc>
          <w:tcPr>
            <w:tcW w:w="456" w:type="dxa"/>
            <w:vMerge/>
            <w:vAlign w:val="center"/>
          </w:tcPr>
          <w:p w14:paraId="3FE2B399" w14:textId="77777777" w:rsidR="00991B44" w:rsidRPr="00991B44" w:rsidRDefault="00991B44" w:rsidP="00991B44">
            <w:pPr>
              <w:spacing w:line="312" w:lineRule="auto"/>
              <w:jc w:val="center"/>
              <w:rPr>
                <w:bCs/>
              </w:rPr>
            </w:pPr>
          </w:p>
        </w:tc>
        <w:tc>
          <w:tcPr>
            <w:tcW w:w="4675" w:type="dxa"/>
            <w:vMerge/>
            <w:vAlign w:val="center"/>
          </w:tcPr>
          <w:p w14:paraId="7710BC5C" w14:textId="77777777" w:rsidR="00991B44" w:rsidRPr="00991B44" w:rsidRDefault="00991B44" w:rsidP="00991B44">
            <w:pPr>
              <w:spacing w:line="312" w:lineRule="auto"/>
              <w:jc w:val="center"/>
              <w:rPr>
                <w:bCs/>
              </w:rPr>
            </w:pPr>
          </w:p>
        </w:tc>
        <w:tc>
          <w:tcPr>
            <w:tcW w:w="2186" w:type="dxa"/>
            <w:vMerge/>
            <w:vAlign w:val="center"/>
          </w:tcPr>
          <w:p w14:paraId="58171613" w14:textId="77777777" w:rsidR="00991B44" w:rsidRPr="00991B44" w:rsidRDefault="00991B44" w:rsidP="00991B44">
            <w:pPr>
              <w:spacing w:line="312" w:lineRule="auto"/>
              <w:jc w:val="center"/>
              <w:rPr>
                <w:bCs/>
              </w:rPr>
            </w:pPr>
          </w:p>
        </w:tc>
        <w:tc>
          <w:tcPr>
            <w:tcW w:w="1783" w:type="dxa"/>
            <w:vAlign w:val="center"/>
          </w:tcPr>
          <w:p w14:paraId="08B6AC19" w14:textId="77777777" w:rsidR="00991B44" w:rsidRPr="00991B44" w:rsidRDefault="00991B44" w:rsidP="00991B44">
            <w:pPr>
              <w:spacing w:line="312" w:lineRule="auto"/>
              <w:jc w:val="center"/>
              <w:rPr>
                <w:bCs/>
              </w:rPr>
            </w:pPr>
            <w:r w:rsidRPr="00991B44">
              <w:rPr>
                <w:bCs/>
              </w:rPr>
              <w:t>4</w:t>
            </w:r>
          </w:p>
        </w:tc>
        <w:tc>
          <w:tcPr>
            <w:tcW w:w="1577" w:type="dxa"/>
            <w:vAlign w:val="center"/>
          </w:tcPr>
          <w:p w14:paraId="62F502B6" w14:textId="77777777" w:rsidR="00991B44" w:rsidRPr="00991B44" w:rsidRDefault="00991B44" w:rsidP="00991B44">
            <w:pPr>
              <w:spacing w:line="312" w:lineRule="auto"/>
              <w:jc w:val="center"/>
              <w:rPr>
                <w:bCs/>
              </w:rPr>
            </w:pPr>
            <w:r w:rsidRPr="00991B44">
              <w:rPr>
                <w:bCs/>
              </w:rPr>
              <w:t>2</w:t>
            </w:r>
          </w:p>
        </w:tc>
      </w:tr>
      <w:tr w:rsidR="00991B44" w:rsidRPr="00991B44" w14:paraId="1BA17453" w14:textId="77777777" w:rsidTr="00BB7628">
        <w:tc>
          <w:tcPr>
            <w:tcW w:w="456" w:type="dxa"/>
            <w:vMerge/>
            <w:vAlign w:val="center"/>
          </w:tcPr>
          <w:p w14:paraId="03F1B2BE" w14:textId="77777777" w:rsidR="00991B44" w:rsidRPr="00991B44" w:rsidRDefault="00991B44" w:rsidP="00991B44">
            <w:pPr>
              <w:spacing w:line="312" w:lineRule="auto"/>
              <w:jc w:val="center"/>
              <w:rPr>
                <w:bCs/>
              </w:rPr>
            </w:pPr>
          </w:p>
        </w:tc>
        <w:tc>
          <w:tcPr>
            <w:tcW w:w="4675" w:type="dxa"/>
            <w:vMerge/>
            <w:vAlign w:val="center"/>
          </w:tcPr>
          <w:p w14:paraId="6A62E2EF" w14:textId="77777777" w:rsidR="00991B44" w:rsidRPr="00991B44" w:rsidRDefault="00991B44" w:rsidP="00991B44">
            <w:pPr>
              <w:spacing w:line="312" w:lineRule="auto"/>
              <w:jc w:val="center"/>
              <w:rPr>
                <w:bCs/>
              </w:rPr>
            </w:pPr>
          </w:p>
        </w:tc>
        <w:tc>
          <w:tcPr>
            <w:tcW w:w="2186" w:type="dxa"/>
            <w:vMerge/>
            <w:vAlign w:val="center"/>
          </w:tcPr>
          <w:p w14:paraId="6EA8E8B4" w14:textId="77777777" w:rsidR="00991B44" w:rsidRPr="00991B44" w:rsidRDefault="00991B44" w:rsidP="00991B44">
            <w:pPr>
              <w:spacing w:line="312" w:lineRule="auto"/>
              <w:jc w:val="center"/>
              <w:rPr>
                <w:bCs/>
              </w:rPr>
            </w:pPr>
          </w:p>
        </w:tc>
        <w:tc>
          <w:tcPr>
            <w:tcW w:w="1783" w:type="dxa"/>
            <w:vAlign w:val="center"/>
          </w:tcPr>
          <w:p w14:paraId="60F42139" w14:textId="77777777" w:rsidR="00991B44" w:rsidRPr="00991B44" w:rsidRDefault="00991B44" w:rsidP="00991B44">
            <w:pPr>
              <w:spacing w:line="312" w:lineRule="auto"/>
              <w:jc w:val="center"/>
              <w:rPr>
                <w:bCs/>
              </w:rPr>
            </w:pPr>
            <w:r w:rsidRPr="00991B44">
              <w:rPr>
                <w:bCs/>
              </w:rPr>
              <w:t>5 и далее</w:t>
            </w:r>
          </w:p>
        </w:tc>
        <w:tc>
          <w:tcPr>
            <w:tcW w:w="1577" w:type="dxa"/>
            <w:vAlign w:val="center"/>
          </w:tcPr>
          <w:p w14:paraId="10AB6DD6" w14:textId="77777777" w:rsidR="00991B44" w:rsidRPr="00991B44" w:rsidRDefault="00991B44" w:rsidP="00991B44">
            <w:pPr>
              <w:spacing w:line="312" w:lineRule="auto"/>
              <w:jc w:val="center"/>
              <w:rPr>
                <w:bCs/>
              </w:rPr>
            </w:pPr>
            <w:r w:rsidRPr="00991B44">
              <w:rPr>
                <w:bCs/>
              </w:rPr>
              <w:t>1</w:t>
            </w:r>
          </w:p>
        </w:tc>
      </w:tr>
      <w:tr w:rsidR="00991B44" w:rsidRPr="00991B44" w14:paraId="70052DF9" w14:textId="77777777" w:rsidTr="00BB7628">
        <w:trPr>
          <w:cantSplit/>
          <w:trHeight w:val="966"/>
        </w:trPr>
        <w:tc>
          <w:tcPr>
            <w:tcW w:w="456" w:type="dxa"/>
            <w:textDirection w:val="btLr"/>
            <w:vAlign w:val="center"/>
          </w:tcPr>
          <w:p w14:paraId="1BF855DE" w14:textId="77777777" w:rsidR="00991B44" w:rsidRPr="00991B44" w:rsidRDefault="00991B44" w:rsidP="00991B44">
            <w:pPr>
              <w:spacing w:line="312" w:lineRule="auto"/>
              <w:ind w:left="113" w:right="113"/>
              <w:jc w:val="center"/>
              <w:rPr>
                <w:b/>
                <w:bCs/>
                <w:i/>
              </w:rPr>
            </w:pPr>
          </w:p>
        </w:tc>
        <w:tc>
          <w:tcPr>
            <w:tcW w:w="4675" w:type="dxa"/>
            <w:vAlign w:val="center"/>
          </w:tcPr>
          <w:p w14:paraId="2102E497" w14:textId="77777777" w:rsidR="00991B44" w:rsidRPr="00991B44" w:rsidRDefault="00991B44" w:rsidP="00991B44">
            <w:pPr>
              <w:spacing w:line="312" w:lineRule="auto"/>
              <w:jc w:val="center"/>
              <w:rPr>
                <w:b/>
                <w:bCs/>
                <w:i/>
              </w:rPr>
            </w:pPr>
          </w:p>
          <w:p w14:paraId="07083E84" w14:textId="77777777" w:rsidR="00991B44" w:rsidRPr="00991B44" w:rsidRDefault="00991B44" w:rsidP="00991B44">
            <w:pPr>
              <w:spacing w:line="312" w:lineRule="auto"/>
              <w:jc w:val="center"/>
              <w:rPr>
                <w:b/>
                <w:bCs/>
                <w:i/>
              </w:rPr>
            </w:pPr>
          </w:p>
          <w:p w14:paraId="6252F045" w14:textId="77777777" w:rsidR="00991B44" w:rsidRPr="00991B44" w:rsidRDefault="00991B44" w:rsidP="00991B44">
            <w:pPr>
              <w:spacing w:line="312" w:lineRule="auto"/>
              <w:jc w:val="center"/>
              <w:rPr>
                <w:b/>
                <w:bCs/>
                <w:i/>
              </w:rPr>
            </w:pPr>
          </w:p>
          <w:p w14:paraId="22D86840" w14:textId="77777777" w:rsidR="00991B44" w:rsidRPr="00991B44" w:rsidRDefault="00991B44" w:rsidP="00991B44">
            <w:pPr>
              <w:spacing w:line="312" w:lineRule="auto"/>
              <w:jc w:val="center"/>
              <w:rPr>
                <w:b/>
                <w:bCs/>
                <w:i/>
              </w:rPr>
            </w:pPr>
          </w:p>
          <w:p w14:paraId="63242947" w14:textId="77777777" w:rsidR="00991B44" w:rsidRPr="00991B44" w:rsidRDefault="00991B44" w:rsidP="00991B44">
            <w:pPr>
              <w:spacing w:line="312" w:lineRule="auto"/>
              <w:jc w:val="center"/>
              <w:rPr>
                <w:b/>
                <w:bCs/>
                <w:i/>
              </w:rPr>
            </w:pPr>
            <w:r w:rsidRPr="00991B44">
              <w:rPr>
                <w:b/>
                <w:bCs/>
                <w:i/>
              </w:rPr>
              <w:t>Наименование</w:t>
            </w:r>
          </w:p>
        </w:tc>
        <w:tc>
          <w:tcPr>
            <w:tcW w:w="2186" w:type="dxa"/>
            <w:vAlign w:val="center"/>
          </w:tcPr>
          <w:p w14:paraId="7D507450" w14:textId="77777777" w:rsidR="00991B44" w:rsidRPr="00991B44" w:rsidRDefault="00991B44" w:rsidP="00991B44">
            <w:pPr>
              <w:spacing w:line="312" w:lineRule="auto"/>
              <w:jc w:val="center"/>
              <w:rPr>
                <w:b/>
                <w:bCs/>
                <w:i/>
              </w:rPr>
            </w:pPr>
          </w:p>
          <w:p w14:paraId="128B1401" w14:textId="77777777" w:rsidR="00991B44" w:rsidRPr="00991B44" w:rsidRDefault="00991B44" w:rsidP="00991B44">
            <w:pPr>
              <w:spacing w:line="312" w:lineRule="auto"/>
              <w:jc w:val="center"/>
              <w:rPr>
                <w:b/>
                <w:bCs/>
                <w:i/>
              </w:rPr>
            </w:pPr>
          </w:p>
          <w:p w14:paraId="7C8B3643" w14:textId="77777777" w:rsidR="00991B44" w:rsidRPr="00991B44" w:rsidRDefault="00991B44" w:rsidP="00991B44">
            <w:pPr>
              <w:spacing w:line="312" w:lineRule="auto"/>
              <w:jc w:val="center"/>
              <w:rPr>
                <w:b/>
                <w:bCs/>
                <w:i/>
              </w:rPr>
            </w:pPr>
          </w:p>
          <w:p w14:paraId="03ADA89F" w14:textId="77777777" w:rsidR="00991B44" w:rsidRPr="00991B44" w:rsidRDefault="00991B44" w:rsidP="00991B44">
            <w:pPr>
              <w:spacing w:line="312" w:lineRule="auto"/>
              <w:jc w:val="center"/>
              <w:rPr>
                <w:b/>
                <w:bCs/>
                <w:i/>
              </w:rPr>
            </w:pPr>
            <w:r w:rsidRPr="00991B44">
              <w:rPr>
                <w:b/>
                <w:bCs/>
                <w:i/>
              </w:rPr>
              <w:t>Показатель критерия (ед.)</w:t>
            </w:r>
          </w:p>
        </w:tc>
        <w:tc>
          <w:tcPr>
            <w:tcW w:w="3360" w:type="dxa"/>
            <w:gridSpan w:val="2"/>
            <w:vAlign w:val="center"/>
          </w:tcPr>
          <w:p w14:paraId="382A8E0A" w14:textId="77777777" w:rsidR="00991B44" w:rsidRPr="00991B44" w:rsidRDefault="00991B44" w:rsidP="00991B44">
            <w:pPr>
              <w:spacing w:line="312" w:lineRule="auto"/>
              <w:jc w:val="center"/>
              <w:rPr>
                <w:b/>
                <w:bCs/>
                <w:i/>
              </w:rPr>
            </w:pPr>
          </w:p>
          <w:p w14:paraId="5397EAE6" w14:textId="77777777" w:rsidR="00991B44" w:rsidRPr="00991B44" w:rsidRDefault="00991B44" w:rsidP="00991B44">
            <w:pPr>
              <w:spacing w:line="312" w:lineRule="auto"/>
              <w:jc w:val="center"/>
              <w:rPr>
                <w:b/>
                <w:bCs/>
                <w:i/>
              </w:rPr>
            </w:pPr>
          </w:p>
          <w:p w14:paraId="061B6E86" w14:textId="77777777" w:rsidR="00991B44" w:rsidRPr="00991B44" w:rsidRDefault="00991B44" w:rsidP="00991B44">
            <w:pPr>
              <w:spacing w:line="312" w:lineRule="auto"/>
              <w:jc w:val="center"/>
              <w:rPr>
                <w:b/>
                <w:bCs/>
                <w:i/>
              </w:rPr>
            </w:pPr>
          </w:p>
          <w:p w14:paraId="656BAC8C" w14:textId="77777777" w:rsidR="00991B44" w:rsidRPr="00991B44" w:rsidRDefault="00991B44" w:rsidP="00991B44">
            <w:pPr>
              <w:spacing w:line="312" w:lineRule="auto"/>
              <w:jc w:val="center"/>
              <w:rPr>
                <w:b/>
                <w:bCs/>
                <w:i/>
              </w:rPr>
            </w:pPr>
          </w:p>
          <w:p w14:paraId="6EC75498" w14:textId="77777777" w:rsidR="00991B44" w:rsidRPr="00991B44" w:rsidRDefault="00991B44" w:rsidP="00991B44">
            <w:pPr>
              <w:spacing w:line="312" w:lineRule="auto"/>
              <w:jc w:val="center"/>
              <w:rPr>
                <w:b/>
                <w:bCs/>
                <w:i/>
              </w:rPr>
            </w:pPr>
            <w:r w:rsidRPr="00991B44">
              <w:rPr>
                <w:b/>
                <w:bCs/>
                <w:i/>
              </w:rPr>
              <w:t>Присваиваемое количество баллов</w:t>
            </w:r>
          </w:p>
        </w:tc>
      </w:tr>
      <w:tr w:rsidR="00991B44" w:rsidRPr="00991B44" w14:paraId="5313D4E4" w14:textId="77777777" w:rsidTr="00BB7628">
        <w:tc>
          <w:tcPr>
            <w:tcW w:w="456" w:type="dxa"/>
            <w:vMerge w:val="restart"/>
            <w:vAlign w:val="center"/>
          </w:tcPr>
          <w:p w14:paraId="11C192BC" w14:textId="77777777" w:rsidR="00991B44" w:rsidRPr="00991B44" w:rsidRDefault="00991B44" w:rsidP="00991B44">
            <w:pPr>
              <w:spacing w:line="312" w:lineRule="auto"/>
              <w:jc w:val="center"/>
              <w:rPr>
                <w:b/>
                <w:bCs/>
                <w:i/>
              </w:rPr>
            </w:pPr>
          </w:p>
        </w:tc>
        <w:tc>
          <w:tcPr>
            <w:tcW w:w="10221" w:type="dxa"/>
            <w:gridSpan w:val="4"/>
            <w:vAlign w:val="center"/>
          </w:tcPr>
          <w:p w14:paraId="4A26F1B7" w14:textId="77777777" w:rsidR="00991B44" w:rsidRPr="00991B44" w:rsidRDefault="00991B44" w:rsidP="00991B44">
            <w:pPr>
              <w:spacing w:line="312" w:lineRule="auto"/>
              <w:jc w:val="center"/>
              <w:rPr>
                <w:b/>
                <w:bCs/>
                <w:i/>
              </w:rPr>
            </w:pPr>
            <w:r w:rsidRPr="00991B44">
              <w:rPr>
                <w:b/>
                <w:bCs/>
                <w:i/>
              </w:rPr>
              <w:t>Квалификация участника конкурса (макс. количество баллов- 72)</w:t>
            </w:r>
          </w:p>
        </w:tc>
      </w:tr>
      <w:tr w:rsidR="00991B44" w:rsidRPr="00991B44" w14:paraId="1EC30E80" w14:textId="77777777" w:rsidTr="00BB7628">
        <w:trPr>
          <w:trHeight w:val="888"/>
        </w:trPr>
        <w:tc>
          <w:tcPr>
            <w:tcW w:w="456" w:type="dxa"/>
            <w:vMerge/>
            <w:vAlign w:val="center"/>
          </w:tcPr>
          <w:p w14:paraId="3ADB1FBF" w14:textId="77777777" w:rsidR="00991B44" w:rsidRPr="00991B44" w:rsidRDefault="00991B44" w:rsidP="00991B44">
            <w:pPr>
              <w:spacing w:line="312" w:lineRule="auto"/>
              <w:jc w:val="center"/>
              <w:rPr>
                <w:b/>
                <w:bCs/>
                <w:i/>
              </w:rPr>
            </w:pPr>
          </w:p>
        </w:tc>
        <w:tc>
          <w:tcPr>
            <w:tcW w:w="4675" w:type="dxa"/>
            <w:vMerge w:val="restart"/>
            <w:vAlign w:val="center"/>
          </w:tcPr>
          <w:p w14:paraId="035DB1F7" w14:textId="77777777" w:rsidR="00991B44" w:rsidRPr="00991B44" w:rsidRDefault="00991B44" w:rsidP="00991B44">
            <w:pPr>
              <w:spacing w:line="312" w:lineRule="auto"/>
              <w:rPr>
                <w:bCs/>
              </w:rPr>
            </w:pPr>
            <w:r w:rsidRPr="00991B44">
              <w:rPr>
                <w:bCs/>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3C810076" w14:textId="23049222" w:rsidR="00991B44" w:rsidRPr="00991B44" w:rsidRDefault="00991B44" w:rsidP="00991B44">
            <w:pPr>
              <w:spacing w:line="312" w:lineRule="auto"/>
              <w:rPr>
                <w:bCs/>
              </w:rPr>
            </w:pPr>
            <w:r w:rsidRPr="00991B44">
              <w:rPr>
                <w:bCs/>
                <w:i/>
                <w:u w:val="single"/>
              </w:rPr>
              <w:t>(Техническое предложение – Форма 7т)</w:t>
            </w:r>
            <w:r w:rsidRPr="00991B44">
              <w:rPr>
                <w:bCs/>
              </w:rPr>
              <w:t xml:space="preserve"> </w:t>
            </w:r>
            <w:r w:rsidR="00895931">
              <w:rPr>
                <w:bCs/>
              </w:rPr>
              <w:t xml:space="preserve">подтверждается копией </w:t>
            </w:r>
            <w:r w:rsidR="00402AE1">
              <w:rPr>
                <w:bCs/>
              </w:rPr>
              <w:t>Устава, Выписки из ЕГРЮЛ, Свидетельства о государственной регистрации.</w:t>
            </w:r>
          </w:p>
        </w:tc>
        <w:tc>
          <w:tcPr>
            <w:tcW w:w="2186" w:type="dxa"/>
            <w:vAlign w:val="center"/>
          </w:tcPr>
          <w:p w14:paraId="3BFB7D65" w14:textId="77777777" w:rsidR="00991B44" w:rsidRPr="00991B44" w:rsidRDefault="00991B44" w:rsidP="00991B44">
            <w:pPr>
              <w:spacing w:line="312" w:lineRule="auto"/>
              <w:jc w:val="center"/>
              <w:rPr>
                <w:bCs/>
              </w:rPr>
            </w:pPr>
            <w:r w:rsidRPr="00991B44">
              <w:rPr>
                <w:bCs/>
              </w:rPr>
              <w:t>Более 10 лет (включительно)</w:t>
            </w:r>
          </w:p>
        </w:tc>
        <w:tc>
          <w:tcPr>
            <w:tcW w:w="3360" w:type="dxa"/>
            <w:gridSpan w:val="2"/>
            <w:vAlign w:val="center"/>
          </w:tcPr>
          <w:p w14:paraId="3A064CF4" w14:textId="77777777" w:rsidR="00991B44" w:rsidRPr="00991B44" w:rsidRDefault="00991B44" w:rsidP="00991B44">
            <w:pPr>
              <w:spacing w:line="312" w:lineRule="auto"/>
              <w:jc w:val="center"/>
              <w:rPr>
                <w:b/>
                <w:bCs/>
                <w:i/>
              </w:rPr>
            </w:pPr>
            <w:r w:rsidRPr="00991B44">
              <w:rPr>
                <w:b/>
                <w:bCs/>
                <w:i/>
              </w:rPr>
              <w:t>10</w:t>
            </w:r>
          </w:p>
        </w:tc>
      </w:tr>
      <w:tr w:rsidR="00991B44" w:rsidRPr="00991B44" w14:paraId="76033FDD" w14:textId="77777777" w:rsidTr="00BB7628">
        <w:trPr>
          <w:trHeight w:val="888"/>
        </w:trPr>
        <w:tc>
          <w:tcPr>
            <w:tcW w:w="456" w:type="dxa"/>
            <w:vMerge/>
            <w:vAlign w:val="center"/>
          </w:tcPr>
          <w:p w14:paraId="3C100085" w14:textId="77777777" w:rsidR="00991B44" w:rsidRPr="00991B44" w:rsidRDefault="00991B44" w:rsidP="00991B44">
            <w:pPr>
              <w:spacing w:line="312" w:lineRule="auto"/>
              <w:jc w:val="center"/>
              <w:rPr>
                <w:b/>
                <w:bCs/>
                <w:i/>
              </w:rPr>
            </w:pPr>
          </w:p>
        </w:tc>
        <w:tc>
          <w:tcPr>
            <w:tcW w:w="4675" w:type="dxa"/>
            <w:vMerge/>
            <w:vAlign w:val="center"/>
          </w:tcPr>
          <w:p w14:paraId="4CF0B4C0" w14:textId="77777777" w:rsidR="00991B44" w:rsidRPr="00991B44" w:rsidRDefault="00991B44" w:rsidP="00991B44">
            <w:pPr>
              <w:spacing w:line="312" w:lineRule="auto"/>
              <w:rPr>
                <w:bCs/>
              </w:rPr>
            </w:pPr>
          </w:p>
        </w:tc>
        <w:tc>
          <w:tcPr>
            <w:tcW w:w="2186" w:type="dxa"/>
            <w:vAlign w:val="center"/>
          </w:tcPr>
          <w:p w14:paraId="4952F9B3" w14:textId="77777777" w:rsidR="00991B44" w:rsidRPr="00991B44" w:rsidRDefault="00991B44" w:rsidP="00991B44">
            <w:pPr>
              <w:spacing w:line="312" w:lineRule="auto"/>
              <w:jc w:val="center"/>
              <w:rPr>
                <w:bCs/>
              </w:rPr>
            </w:pPr>
            <w:r w:rsidRPr="00991B44">
              <w:rPr>
                <w:bCs/>
              </w:rPr>
              <w:t>От 5 (включительно) до 10</w:t>
            </w:r>
          </w:p>
        </w:tc>
        <w:tc>
          <w:tcPr>
            <w:tcW w:w="3360" w:type="dxa"/>
            <w:gridSpan w:val="2"/>
            <w:vAlign w:val="center"/>
          </w:tcPr>
          <w:p w14:paraId="0F421A9A" w14:textId="77777777" w:rsidR="00991B44" w:rsidRPr="00991B44" w:rsidRDefault="00991B44" w:rsidP="00991B44">
            <w:pPr>
              <w:spacing w:line="312" w:lineRule="auto"/>
              <w:jc w:val="center"/>
              <w:rPr>
                <w:bCs/>
              </w:rPr>
            </w:pPr>
            <w:r w:rsidRPr="00991B44">
              <w:rPr>
                <w:bCs/>
              </w:rPr>
              <w:t>5</w:t>
            </w:r>
          </w:p>
        </w:tc>
      </w:tr>
      <w:tr w:rsidR="00991B44" w:rsidRPr="00991B44" w14:paraId="308C51D6" w14:textId="77777777" w:rsidTr="00BB7628">
        <w:trPr>
          <w:trHeight w:val="323"/>
        </w:trPr>
        <w:tc>
          <w:tcPr>
            <w:tcW w:w="456" w:type="dxa"/>
            <w:vMerge/>
            <w:vAlign w:val="center"/>
          </w:tcPr>
          <w:p w14:paraId="75B5EAC8" w14:textId="77777777" w:rsidR="00991B44" w:rsidRPr="00991B44" w:rsidRDefault="00991B44" w:rsidP="00991B44">
            <w:pPr>
              <w:spacing w:line="312" w:lineRule="auto"/>
              <w:jc w:val="center"/>
              <w:rPr>
                <w:b/>
                <w:bCs/>
                <w:i/>
              </w:rPr>
            </w:pPr>
          </w:p>
        </w:tc>
        <w:tc>
          <w:tcPr>
            <w:tcW w:w="4675" w:type="dxa"/>
            <w:vMerge/>
            <w:vAlign w:val="center"/>
          </w:tcPr>
          <w:p w14:paraId="5EFCF144" w14:textId="77777777" w:rsidR="00991B44" w:rsidRPr="00991B44" w:rsidRDefault="00991B44" w:rsidP="00991B44">
            <w:pPr>
              <w:spacing w:line="312" w:lineRule="auto"/>
              <w:jc w:val="center"/>
              <w:rPr>
                <w:bCs/>
              </w:rPr>
            </w:pPr>
          </w:p>
        </w:tc>
        <w:tc>
          <w:tcPr>
            <w:tcW w:w="2186" w:type="dxa"/>
            <w:vAlign w:val="center"/>
          </w:tcPr>
          <w:p w14:paraId="28C0AC39" w14:textId="77777777" w:rsidR="00991B44" w:rsidRPr="00991B44" w:rsidRDefault="00991B44" w:rsidP="00991B44">
            <w:pPr>
              <w:spacing w:line="312" w:lineRule="auto"/>
              <w:jc w:val="center"/>
              <w:rPr>
                <w:bCs/>
              </w:rPr>
            </w:pPr>
            <w:r w:rsidRPr="00991B44">
              <w:rPr>
                <w:bCs/>
              </w:rPr>
              <w:t xml:space="preserve">От 3 до 5 лет </w:t>
            </w:r>
          </w:p>
        </w:tc>
        <w:tc>
          <w:tcPr>
            <w:tcW w:w="3360" w:type="dxa"/>
            <w:gridSpan w:val="2"/>
            <w:vAlign w:val="center"/>
          </w:tcPr>
          <w:p w14:paraId="029BDD7A" w14:textId="77777777" w:rsidR="00991B44" w:rsidRPr="00991B44" w:rsidRDefault="00991B44" w:rsidP="00991B44">
            <w:pPr>
              <w:spacing w:line="312" w:lineRule="auto"/>
              <w:jc w:val="center"/>
              <w:rPr>
                <w:bCs/>
              </w:rPr>
            </w:pPr>
            <w:r w:rsidRPr="00991B44">
              <w:rPr>
                <w:bCs/>
              </w:rPr>
              <w:t>3</w:t>
            </w:r>
          </w:p>
        </w:tc>
      </w:tr>
      <w:tr w:rsidR="00991B44" w:rsidRPr="00991B44" w14:paraId="086A6667" w14:textId="77777777" w:rsidTr="00BB7628">
        <w:trPr>
          <w:trHeight w:val="599"/>
        </w:trPr>
        <w:tc>
          <w:tcPr>
            <w:tcW w:w="456" w:type="dxa"/>
            <w:vMerge/>
            <w:vAlign w:val="center"/>
          </w:tcPr>
          <w:p w14:paraId="122C4149" w14:textId="77777777" w:rsidR="00991B44" w:rsidRPr="00991B44" w:rsidRDefault="00991B44" w:rsidP="00991B44">
            <w:pPr>
              <w:spacing w:line="312" w:lineRule="auto"/>
              <w:jc w:val="center"/>
              <w:rPr>
                <w:b/>
                <w:bCs/>
                <w:i/>
              </w:rPr>
            </w:pPr>
          </w:p>
        </w:tc>
        <w:tc>
          <w:tcPr>
            <w:tcW w:w="4675" w:type="dxa"/>
            <w:vMerge w:val="restart"/>
            <w:vAlign w:val="center"/>
          </w:tcPr>
          <w:p w14:paraId="46D13D06" w14:textId="77777777" w:rsidR="00991B44" w:rsidRPr="00991B44" w:rsidRDefault="00991B44" w:rsidP="00991B44">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641EEF29" w14:textId="77777777" w:rsidR="00991B44" w:rsidRPr="00991B44" w:rsidRDefault="00991B44" w:rsidP="00991B44">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0A6B1DD6" w14:textId="77777777" w:rsidR="00991B44" w:rsidRDefault="00991B44" w:rsidP="00991B44">
            <w:pPr>
              <w:shd w:val="clear" w:color="auto" w:fill="FFFFFF"/>
              <w:rPr>
                <w:i/>
                <w:u w:val="single"/>
              </w:rPr>
            </w:pPr>
            <w:r w:rsidRPr="00991B44">
              <w:rPr>
                <w:i/>
                <w:u w:val="single"/>
              </w:rPr>
              <w:t>Справка о наличии кадровых ресурсов – Форма 6.</w:t>
            </w:r>
          </w:p>
          <w:p w14:paraId="1CCD2A34" w14:textId="4D814008" w:rsidR="00656A07" w:rsidRPr="00991B44" w:rsidRDefault="00656A07" w:rsidP="00991B44">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4A646153" w14:textId="77777777" w:rsidR="00991B44" w:rsidRPr="00991B44" w:rsidRDefault="00991B44" w:rsidP="00991B44">
            <w:pPr>
              <w:spacing w:line="312" w:lineRule="auto"/>
              <w:rPr>
                <w:bCs/>
              </w:rPr>
            </w:pPr>
          </w:p>
        </w:tc>
        <w:tc>
          <w:tcPr>
            <w:tcW w:w="2186" w:type="dxa"/>
            <w:vAlign w:val="center"/>
          </w:tcPr>
          <w:p w14:paraId="07F68B0B" w14:textId="661168C7" w:rsidR="00991B44" w:rsidRPr="00991B44" w:rsidRDefault="009837C7" w:rsidP="00991B44">
            <w:pPr>
              <w:spacing w:line="312" w:lineRule="auto"/>
              <w:jc w:val="center"/>
              <w:rPr>
                <w:bCs/>
              </w:rPr>
            </w:pPr>
            <w:r>
              <w:rPr>
                <w:bCs/>
              </w:rPr>
              <w:t xml:space="preserve">более 15 чел. (включительно) </w:t>
            </w:r>
            <w:r w:rsidR="00991B44" w:rsidRPr="00991B44">
              <w:rPr>
                <w:bCs/>
              </w:rPr>
              <w:t>с опытом работы более 5 лет</w:t>
            </w:r>
          </w:p>
        </w:tc>
        <w:tc>
          <w:tcPr>
            <w:tcW w:w="3360" w:type="dxa"/>
            <w:gridSpan w:val="2"/>
            <w:vAlign w:val="center"/>
          </w:tcPr>
          <w:p w14:paraId="1840C8F7" w14:textId="77777777" w:rsidR="00991B44" w:rsidRPr="00991B44" w:rsidRDefault="00991B44" w:rsidP="00991B44">
            <w:pPr>
              <w:spacing w:line="312" w:lineRule="auto"/>
              <w:jc w:val="center"/>
              <w:rPr>
                <w:b/>
                <w:bCs/>
                <w:i/>
              </w:rPr>
            </w:pPr>
            <w:r w:rsidRPr="00991B44">
              <w:rPr>
                <w:b/>
                <w:bCs/>
                <w:i/>
              </w:rPr>
              <w:t>15</w:t>
            </w:r>
          </w:p>
        </w:tc>
      </w:tr>
      <w:tr w:rsidR="00991B44" w:rsidRPr="00991B44" w14:paraId="056685FC" w14:textId="77777777" w:rsidTr="00BB7628">
        <w:trPr>
          <w:trHeight w:val="749"/>
        </w:trPr>
        <w:tc>
          <w:tcPr>
            <w:tcW w:w="456" w:type="dxa"/>
            <w:vMerge/>
            <w:vAlign w:val="center"/>
          </w:tcPr>
          <w:p w14:paraId="74E73982" w14:textId="77777777" w:rsidR="00991B44" w:rsidRPr="00991B44" w:rsidRDefault="00991B44" w:rsidP="00991B44">
            <w:pPr>
              <w:spacing w:line="312" w:lineRule="auto"/>
              <w:jc w:val="center"/>
              <w:rPr>
                <w:b/>
                <w:bCs/>
                <w:i/>
              </w:rPr>
            </w:pPr>
          </w:p>
        </w:tc>
        <w:tc>
          <w:tcPr>
            <w:tcW w:w="4675" w:type="dxa"/>
            <w:vMerge/>
            <w:vAlign w:val="center"/>
          </w:tcPr>
          <w:p w14:paraId="659623FD" w14:textId="77777777" w:rsidR="00991B44" w:rsidRPr="00991B44" w:rsidRDefault="00991B44" w:rsidP="00991B44">
            <w:pPr>
              <w:spacing w:line="312" w:lineRule="auto"/>
              <w:rPr>
                <w:bCs/>
              </w:rPr>
            </w:pPr>
          </w:p>
        </w:tc>
        <w:tc>
          <w:tcPr>
            <w:tcW w:w="2186" w:type="dxa"/>
            <w:vAlign w:val="center"/>
          </w:tcPr>
          <w:p w14:paraId="4BEF932D" w14:textId="77777777" w:rsidR="00991B44" w:rsidRPr="00991B44" w:rsidRDefault="00991B44" w:rsidP="00991B44">
            <w:pPr>
              <w:spacing w:line="312" w:lineRule="auto"/>
              <w:jc w:val="center"/>
              <w:rPr>
                <w:bCs/>
              </w:rPr>
            </w:pPr>
            <w:r w:rsidRPr="00991B44">
              <w:rPr>
                <w:bCs/>
              </w:rPr>
              <w:t>От 10 чел. (включительно) до 15 чел.   с опытом работы более 5 лет</w:t>
            </w:r>
          </w:p>
        </w:tc>
        <w:tc>
          <w:tcPr>
            <w:tcW w:w="3360" w:type="dxa"/>
            <w:gridSpan w:val="2"/>
            <w:vAlign w:val="center"/>
          </w:tcPr>
          <w:p w14:paraId="40EDFF43" w14:textId="77777777" w:rsidR="00991B44" w:rsidRPr="00991B44" w:rsidRDefault="00991B44" w:rsidP="00991B44">
            <w:pPr>
              <w:spacing w:line="312" w:lineRule="auto"/>
              <w:jc w:val="center"/>
              <w:rPr>
                <w:bCs/>
              </w:rPr>
            </w:pPr>
            <w:r w:rsidRPr="00991B44">
              <w:rPr>
                <w:bCs/>
              </w:rPr>
              <w:t>10</w:t>
            </w:r>
          </w:p>
        </w:tc>
      </w:tr>
      <w:tr w:rsidR="00991B44" w:rsidRPr="00991B44" w14:paraId="316CB417" w14:textId="77777777" w:rsidTr="00BB7628">
        <w:trPr>
          <w:trHeight w:val="783"/>
        </w:trPr>
        <w:tc>
          <w:tcPr>
            <w:tcW w:w="456" w:type="dxa"/>
            <w:vMerge/>
            <w:vAlign w:val="center"/>
          </w:tcPr>
          <w:p w14:paraId="492EC374" w14:textId="77777777" w:rsidR="00991B44" w:rsidRPr="00991B44" w:rsidRDefault="00991B44" w:rsidP="00991B44">
            <w:pPr>
              <w:spacing w:line="312" w:lineRule="auto"/>
              <w:jc w:val="center"/>
              <w:rPr>
                <w:b/>
                <w:bCs/>
                <w:i/>
              </w:rPr>
            </w:pPr>
          </w:p>
        </w:tc>
        <w:tc>
          <w:tcPr>
            <w:tcW w:w="4675" w:type="dxa"/>
            <w:vMerge/>
            <w:vAlign w:val="center"/>
          </w:tcPr>
          <w:p w14:paraId="220D07BE" w14:textId="77777777" w:rsidR="00991B44" w:rsidRPr="00991B44" w:rsidRDefault="00991B44" w:rsidP="00991B44">
            <w:pPr>
              <w:spacing w:line="312" w:lineRule="auto"/>
              <w:rPr>
                <w:bCs/>
              </w:rPr>
            </w:pPr>
          </w:p>
        </w:tc>
        <w:tc>
          <w:tcPr>
            <w:tcW w:w="2186" w:type="dxa"/>
            <w:vAlign w:val="center"/>
          </w:tcPr>
          <w:p w14:paraId="68EECC41" w14:textId="77777777" w:rsidR="00991B44" w:rsidRPr="00991B44" w:rsidRDefault="00991B44" w:rsidP="00991B44">
            <w:pPr>
              <w:spacing w:line="312" w:lineRule="auto"/>
              <w:jc w:val="center"/>
              <w:rPr>
                <w:bCs/>
              </w:rPr>
            </w:pPr>
            <w:r w:rsidRPr="00991B44">
              <w:rPr>
                <w:bCs/>
              </w:rPr>
              <w:t>До 10 чел. с опытом работы более 5 лет</w:t>
            </w:r>
          </w:p>
        </w:tc>
        <w:tc>
          <w:tcPr>
            <w:tcW w:w="3360" w:type="dxa"/>
            <w:gridSpan w:val="2"/>
            <w:vAlign w:val="center"/>
          </w:tcPr>
          <w:p w14:paraId="2C1EB75A" w14:textId="77777777" w:rsidR="00991B44" w:rsidRPr="00991B44" w:rsidRDefault="00991B44" w:rsidP="00991B44">
            <w:pPr>
              <w:spacing w:line="312" w:lineRule="auto"/>
              <w:jc w:val="center"/>
              <w:rPr>
                <w:bCs/>
              </w:rPr>
            </w:pPr>
            <w:r w:rsidRPr="00991B44">
              <w:rPr>
                <w:bCs/>
              </w:rPr>
              <w:t>5</w:t>
            </w:r>
          </w:p>
        </w:tc>
      </w:tr>
      <w:tr w:rsidR="00991B44" w:rsidRPr="00991B44" w14:paraId="7F04D1EB" w14:textId="77777777" w:rsidTr="00BB7628">
        <w:trPr>
          <w:trHeight w:val="553"/>
        </w:trPr>
        <w:tc>
          <w:tcPr>
            <w:tcW w:w="456" w:type="dxa"/>
            <w:vMerge/>
            <w:vAlign w:val="center"/>
          </w:tcPr>
          <w:p w14:paraId="32459945" w14:textId="77777777" w:rsidR="00991B44" w:rsidRPr="00991B44" w:rsidRDefault="00991B44" w:rsidP="00991B44">
            <w:pPr>
              <w:spacing w:line="312" w:lineRule="auto"/>
              <w:jc w:val="center"/>
              <w:rPr>
                <w:b/>
                <w:bCs/>
                <w:i/>
              </w:rPr>
            </w:pPr>
          </w:p>
        </w:tc>
        <w:tc>
          <w:tcPr>
            <w:tcW w:w="4675" w:type="dxa"/>
            <w:vMerge w:val="restart"/>
            <w:vAlign w:val="center"/>
          </w:tcPr>
          <w:p w14:paraId="3315A769" w14:textId="496B3814" w:rsidR="00991B44" w:rsidRPr="00991B44" w:rsidRDefault="00991B44" w:rsidP="00991B44">
            <w:pPr>
              <w:spacing w:line="312" w:lineRule="auto"/>
              <w:rPr>
                <w:bCs/>
              </w:rPr>
            </w:pPr>
            <w:r w:rsidRPr="00991B44">
              <w:rPr>
                <w:bCs/>
              </w:rPr>
              <w:t>Количество</w:t>
            </w:r>
            <w:r w:rsidR="00F72149">
              <w:rPr>
                <w:bCs/>
              </w:rPr>
              <w:t xml:space="preserve"> объектов-аналогов </w:t>
            </w:r>
            <w:r w:rsidRPr="00991B44">
              <w:rPr>
                <w:bCs/>
              </w:rPr>
              <w:t xml:space="preserve"> </w:t>
            </w:r>
            <w:r w:rsidR="00F72149" w:rsidRPr="00991B44">
              <w:rPr>
                <w:bCs/>
              </w:rPr>
              <w:t xml:space="preserve">по выполнению строительно-монтажных работ </w:t>
            </w:r>
            <w:r w:rsidR="00D66285" w:rsidRPr="00D66285">
              <w:rPr>
                <w:b/>
                <w:bCs/>
                <w:i/>
                <w:u w:val="single"/>
              </w:rPr>
              <w:t xml:space="preserve">не позднее </w:t>
            </w:r>
            <w:r w:rsidRPr="00D66285">
              <w:rPr>
                <w:b/>
                <w:bCs/>
                <w:i/>
                <w:u w:val="single"/>
              </w:rPr>
              <w:t xml:space="preserve">01 января 2013 года </w:t>
            </w:r>
            <w:r w:rsidRPr="00991B44">
              <w:rPr>
                <w:bCs/>
              </w:rPr>
              <w:t xml:space="preserve">(договоры подряда/копии актов выполненных работ) </w:t>
            </w:r>
          </w:p>
          <w:p w14:paraId="60C43B96" w14:textId="77777777" w:rsidR="00991B44" w:rsidRPr="00991B44" w:rsidRDefault="00991B44" w:rsidP="00991B44">
            <w:pPr>
              <w:shd w:val="clear" w:color="auto" w:fill="FFFFFF"/>
              <w:rPr>
                <w:i/>
                <w:u w:val="single"/>
              </w:rPr>
            </w:pPr>
            <w:r w:rsidRPr="00991B44">
              <w:rPr>
                <w:i/>
                <w:u w:val="single"/>
              </w:rPr>
              <w:t>Справка о выполненных аналогичных договорах – Форма 4</w:t>
            </w:r>
          </w:p>
        </w:tc>
        <w:tc>
          <w:tcPr>
            <w:tcW w:w="2186" w:type="dxa"/>
            <w:vAlign w:val="center"/>
          </w:tcPr>
          <w:p w14:paraId="632EDE87" w14:textId="77777777" w:rsidR="00991B44" w:rsidRPr="00991B44" w:rsidRDefault="00991B44" w:rsidP="00991B44">
            <w:pPr>
              <w:spacing w:line="312" w:lineRule="auto"/>
              <w:jc w:val="center"/>
              <w:rPr>
                <w:bCs/>
              </w:rPr>
            </w:pPr>
            <w:r w:rsidRPr="00991B44">
              <w:rPr>
                <w:bCs/>
              </w:rPr>
              <w:t>более 10</w:t>
            </w:r>
          </w:p>
        </w:tc>
        <w:tc>
          <w:tcPr>
            <w:tcW w:w="3360" w:type="dxa"/>
            <w:gridSpan w:val="2"/>
            <w:vAlign w:val="center"/>
          </w:tcPr>
          <w:p w14:paraId="181BD69C" w14:textId="77777777" w:rsidR="00991B44" w:rsidRPr="00991B44" w:rsidRDefault="00991B44" w:rsidP="00991B44">
            <w:pPr>
              <w:spacing w:line="312" w:lineRule="auto"/>
              <w:jc w:val="center"/>
              <w:rPr>
                <w:b/>
                <w:bCs/>
                <w:i/>
              </w:rPr>
            </w:pPr>
            <w:r w:rsidRPr="00991B44">
              <w:rPr>
                <w:b/>
                <w:bCs/>
                <w:i/>
              </w:rPr>
              <w:t>15</w:t>
            </w:r>
          </w:p>
        </w:tc>
      </w:tr>
      <w:tr w:rsidR="00991B44" w:rsidRPr="00991B44" w14:paraId="135A5B90" w14:textId="77777777" w:rsidTr="00BB7628">
        <w:trPr>
          <w:trHeight w:val="459"/>
        </w:trPr>
        <w:tc>
          <w:tcPr>
            <w:tcW w:w="456" w:type="dxa"/>
            <w:vMerge/>
            <w:vAlign w:val="center"/>
          </w:tcPr>
          <w:p w14:paraId="76F62DDD" w14:textId="77777777" w:rsidR="00991B44" w:rsidRPr="00991B44" w:rsidRDefault="00991B44" w:rsidP="00991B44">
            <w:pPr>
              <w:spacing w:line="312" w:lineRule="auto"/>
              <w:jc w:val="center"/>
              <w:rPr>
                <w:b/>
                <w:bCs/>
                <w:i/>
              </w:rPr>
            </w:pPr>
          </w:p>
        </w:tc>
        <w:tc>
          <w:tcPr>
            <w:tcW w:w="4675" w:type="dxa"/>
            <w:vMerge/>
            <w:vAlign w:val="center"/>
          </w:tcPr>
          <w:p w14:paraId="5D4A5D1C" w14:textId="77777777" w:rsidR="00991B44" w:rsidRPr="00991B44" w:rsidRDefault="00991B44" w:rsidP="00991B44">
            <w:pPr>
              <w:spacing w:line="312" w:lineRule="auto"/>
              <w:rPr>
                <w:bCs/>
              </w:rPr>
            </w:pPr>
          </w:p>
        </w:tc>
        <w:tc>
          <w:tcPr>
            <w:tcW w:w="2186" w:type="dxa"/>
            <w:vAlign w:val="center"/>
          </w:tcPr>
          <w:p w14:paraId="08E2F5AF" w14:textId="77777777" w:rsidR="00991B44" w:rsidRPr="00991B44" w:rsidRDefault="00991B44" w:rsidP="00991B44">
            <w:pPr>
              <w:spacing w:line="312" w:lineRule="auto"/>
              <w:jc w:val="center"/>
              <w:rPr>
                <w:bCs/>
              </w:rPr>
            </w:pPr>
            <w:r w:rsidRPr="00991B44">
              <w:rPr>
                <w:bCs/>
              </w:rPr>
              <w:t xml:space="preserve">5-9 </w:t>
            </w:r>
          </w:p>
        </w:tc>
        <w:tc>
          <w:tcPr>
            <w:tcW w:w="3360" w:type="dxa"/>
            <w:gridSpan w:val="2"/>
            <w:vAlign w:val="center"/>
          </w:tcPr>
          <w:p w14:paraId="05F7ED61" w14:textId="77777777" w:rsidR="00991B44" w:rsidRPr="00991B44" w:rsidRDefault="00991B44" w:rsidP="00991B44">
            <w:pPr>
              <w:spacing w:line="312" w:lineRule="auto"/>
              <w:jc w:val="center"/>
              <w:rPr>
                <w:bCs/>
              </w:rPr>
            </w:pPr>
            <w:r w:rsidRPr="00991B44">
              <w:rPr>
                <w:bCs/>
              </w:rPr>
              <w:t>10</w:t>
            </w:r>
          </w:p>
        </w:tc>
      </w:tr>
      <w:tr w:rsidR="00991B44" w:rsidRPr="00991B44" w14:paraId="677A161F" w14:textId="77777777" w:rsidTr="00BB7628">
        <w:trPr>
          <w:trHeight w:val="513"/>
        </w:trPr>
        <w:tc>
          <w:tcPr>
            <w:tcW w:w="456" w:type="dxa"/>
            <w:vMerge/>
            <w:vAlign w:val="center"/>
          </w:tcPr>
          <w:p w14:paraId="0C775512" w14:textId="77777777" w:rsidR="00991B44" w:rsidRPr="00991B44" w:rsidRDefault="00991B44" w:rsidP="00991B44">
            <w:pPr>
              <w:spacing w:line="312" w:lineRule="auto"/>
              <w:jc w:val="center"/>
              <w:rPr>
                <w:b/>
                <w:bCs/>
                <w:i/>
              </w:rPr>
            </w:pPr>
          </w:p>
        </w:tc>
        <w:tc>
          <w:tcPr>
            <w:tcW w:w="4675" w:type="dxa"/>
            <w:vMerge/>
            <w:vAlign w:val="center"/>
          </w:tcPr>
          <w:p w14:paraId="59073807" w14:textId="77777777" w:rsidR="00991B44" w:rsidRPr="00991B44" w:rsidRDefault="00991B44" w:rsidP="00991B44">
            <w:pPr>
              <w:spacing w:line="312" w:lineRule="auto"/>
              <w:rPr>
                <w:bCs/>
              </w:rPr>
            </w:pPr>
          </w:p>
        </w:tc>
        <w:tc>
          <w:tcPr>
            <w:tcW w:w="2186" w:type="dxa"/>
            <w:vAlign w:val="center"/>
          </w:tcPr>
          <w:p w14:paraId="04FD4FFE" w14:textId="77777777" w:rsidR="00991B44" w:rsidRPr="00991B44" w:rsidRDefault="00991B44" w:rsidP="00991B44">
            <w:pPr>
              <w:spacing w:line="312" w:lineRule="auto"/>
              <w:jc w:val="center"/>
              <w:rPr>
                <w:bCs/>
              </w:rPr>
            </w:pPr>
            <w:r w:rsidRPr="00991B44">
              <w:rPr>
                <w:bCs/>
              </w:rPr>
              <w:t>До 5</w:t>
            </w:r>
          </w:p>
        </w:tc>
        <w:tc>
          <w:tcPr>
            <w:tcW w:w="3360" w:type="dxa"/>
            <w:gridSpan w:val="2"/>
            <w:vAlign w:val="center"/>
          </w:tcPr>
          <w:p w14:paraId="04F288E3" w14:textId="77777777" w:rsidR="00991B44" w:rsidRPr="00991B44" w:rsidRDefault="00991B44" w:rsidP="00991B44">
            <w:pPr>
              <w:spacing w:line="312" w:lineRule="auto"/>
              <w:jc w:val="center"/>
              <w:rPr>
                <w:bCs/>
              </w:rPr>
            </w:pPr>
            <w:r w:rsidRPr="00991B44">
              <w:rPr>
                <w:bCs/>
              </w:rPr>
              <w:t>5</w:t>
            </w:r>
          </w:p>
        </w:tc>
      </w:tr>
      <w:tr w:rsidR="00991B44" w:rsidRPr="00991B44" w14:paraId="294AA28C" w14:textId="77777777" w:rsidTr="00BB7628">
        <w:trPr>
          <w:trHeight w:val="968"/>
        </w:trPr>
        <w:tc>
          <w:tcPr>
            <w:tcW w:w="456" w:type="dxa"/>
            <w:vMerge/>
            <w:vAlign w:val="center"/>
          </w:tcPr>
          <w:p w14:paraId="51AFA32A" w14:textId="77777777" w:rsidR="00991B44" w:rsidRPr="00991B44" w:rsidRDefault="00991B44" w:rsidP="00991B44">
            <w:pPr>
              <w:spacing w:line="312" w:lineRule="auto"/>
              <w:jc w:val="center"/>
              <w:rPr>
                <w:b/>
                <w:bCs/>
                <w:i/>
              </w:rPr>
            </w:pPr>
          </w:p>
        </w:tc>
        <w:tc>
          <w:tcPr>
            <w:tcW w:w="4675" w:type="dxa"/>
            <w:vMerge w:val="restart"/>
            <w:vAlign w:val="center"/>
          </w:tcPr>
          <w:p w14:paraId="5A135E6B" w14:textId="77777777" w:rsidR="00991B44" w:rsidRPr="00991B44" w:rsidRDefault="00991B44" w:rsidP="00991B44">
            <w:pPr>
              <w:spacing w:line="312" w:lineRule="auto"/>
              <w:rPr>
                <w:bCs/>
              </w:rPr>
            </w:pPr>
            <w:r w:rsidRPr="00991B44">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341A18BF" w14:textId="69A61EC5" w:rsidR="00991B44" w:rsidRPr="00991B44" w:rsidRDefault="009837C7" w:rsidP="00991B44">
            <w:pPr>
              <w:spacing w:line="312" w:lineRule="auto"/>
              <w:rPr>
                <w:bCs/>
              </w:rPr>
            </w:pPr>
            <w:r>
              <w:rPr>
                <w:bCs/>
                <w:i/>
                <w:u w:val="single"/>
              </w:rPr>
              <w:t xml:space="preserve">(Техническое предложение </w:t>
            </w:r>
            <w:r w:rsidR="00991B44" w:rsidRPr="00991B44">
              <w:rPr>
                <w:bCs/>
                <w:i/>
                <w:u w:val="single"/>
              </w:rPr>
              <w:t xml:space="preserve">– Форма 7т)       </w:t>
            </w:r>
          </w:p>
        </w:tc>
        <w:tc>
          <w:tcPr>
            <w:tcW w:w="2186" w:type="dxa"/>
            <w:vAlign w:val="center"/>
          </w:tcPr>
          <w:p w14:paraId="6834241C" w14:textId="77777777" w:rsidR="00991B44" w:rsidRPr="00991B44" w:rsidRDefault="00991B44" w:rsidP="00991B44">
            <w:pPr>
              <w:spacing w:line="312" w:lineRule="auto"/>
              <w:jc w:val="center"/>
              <w:rPr>
                <w:bCs/>
              </w:rPr>
            </w:pPr>
            <w:r w:rsidRPr="00991B44">
              <w:rPr>
                <w:bCs/>
              </w:rPr>
              <w:t>Есть</w:t>
            </w:r>
          </w:p>
        </w:tc>
        <w:tc>
          <w:tcPr>
            <w:tcW w:w="3360" w:type="dxa"/>
            <w:gridSpan w:val="2"/>
            <w:vAlign w:val="center"/>
          </w:tcPr>
          <w:p w14:paraId="335A4660" w14:textId="77777777" w:rsidR="00991B44" w:rsidRPr="00991B44" w:rsidRDefault="00991B44" w:rsidP="00991B44">
            <w:pPr>
              <w:spacing w:line="312" w:lineRule="auto"/>
              <w:jc w:val="center"/>
              <w:rPr>
                <w:bCs/>
              </w:rPr>
            </w:pPr>
            <w:r w:rsidRPr="00991B44">
              <w:rPr>
                <w:bCs/>
              </w:rPr>
              <w:t>-5</w:t>
            </w:r>
          </w:p>
        </w:tc>
      </w:tr>
      <w:tr w:rsidR="00991B44" w:rsidRPr="00991B44" w14:paraId="18B1E7A0" w14:textId="77777777" w:rsidTr="00BB7628">
        <w:trPr>
          <w:trHeight w:val="1129"/>
        </w:trPr>
        <w:tc>
          <w:tcPr>
            <w:tcW w:w="456" w:type="dxa"/>
            <w:vMerge/>
            <w:vAlign w:val="center"/>
          </w:tcPr>
          <w:p w14:paraId="2F4AAE40" w14:textId="77777777" w:rsidR="00991B44" w:rsidRPr="00991B44" w:rsidRDefault="00991B44" w:rsidP="00991B44">
            <w:pPr>
              <w:spacing w:line="312" w:lineRule="auto"/>
              <w:jc w:val="center"/>
              <w:rPr>
                <w:b/>
                <w:bCs/>
                <w:i/>
              </w:rPr>
            </w:pPr>
          </w:p>
        </w:tc>
        <w:tc>
          <w:tcPr>
            <w:tcW w:w="4675" w:type="dxa"/>
            <w:vMerge/>
            <w:vAlign w:val="center"/>
          </w:tcPr>
          <w:p w14:paraId="5F0B9B79" w14:textId="77777777" w:rsidR="00991B44" w:rsidRPr="00991B44" w:rsidRDefault="00991B44" w:rsidP="00991B44">
            <w:pPr>
              <w:spacing w:line="312" w:lineRule="auto"/>
              <w:rPr>
                <w:bCs/>
              </w:rPr>
            </w:pPr>
          </w:p>
        </w:tc>
        <w:tc>
          <w:tcPr>
            <w:tcW w:w="2186" w:type="dxa"/>
            <w:vAlign w:val="center"/>
          </w:tcPr>
          <w:p w14:paraId="5B586312" w14:textId="77777777" w:rsidR="00991B44" w:rsidRPr="00991B44" w:rsidRDefault="00991B44" w:rsidP="00991B44">
            <w:pPr>
              <w:spacing w:line="312" w:lineRule="auto"/>
              <w:jc w:val="center"/>
              <w:rPr>
                <w:bCs/>
              </w:rPr>
            </w:pPr>
            <w:r w:rsidRPr="00991B44">
              <w:rPr>
                <w:bCs/>
              </w:rPr>
              <w:t>Нет</w:t>
            </w:r>
          </w:p>
        </w:tc>
        <w:tc>
          <w:tcPr>
            <w:tcW w:w="3360" w:type="dxa"/>
            <w:gridSpan w:val="2"/>
            <w:vAlign w:val="center"/>
          </w:tcPr>
          <w:p w14:paraId="68DD9BE1" w14:textId="77777777" w:rsidR="00991B44" w:rsidRPr="00991B44" w:rsidRDefault="00991B44" w:rsidP="00991B44">
            <w:pPr>
              <w:spacing w:line="312" w:lineRule="auto"/>
              <w:jc w:val="center"/>
              <w:rPr>
                <w:bCs/>
              </w:rPr>
            </w:pPr>
            <w:r w:rsidRPr="00991B44">
              <w:rPr>
                <w:bCs/>
              </w:rPr>
              <w:t>0</w:t>
            </w:r>
          </w:p>
        </w:tc>
      </w:tr>
      <w:tr w:rsidR="00991B44" w:rsidRPr="00991B44" w14:paraId="176368FD" w14:textId="77777777" w:rsidTr="00BB7628">
        <w:trPr>
          <w:trHeight w:val="570"/>
        </w:trPr>
        <w:tc>
          <w:tcPr>
            <w:tcW w:w="456" w:type="dxa"/>
            <w:vMerge/>
            <w:vAlign w:val="center"/>
          </w:tcPr>
          <w:p w14:paraId="7C0F9347" w14:textId="77777777" w:rsidR="00991B44" w:rsidRPr="00991B44" w:rsidRDefault="00991B44" w:rsidP="00991B44">
            <w:pPr>
              <w:spacing w:line="312" w:lineRule="auto"/>
              <w:jc w:val="center"/>
              <w:rPr>
                <w:b/>
                <w:bCs/>
                <w:i/>
              </w:rPr>
            </w:pPr>
          </w:p>
        </w:tc>
        <w:tc>
          <w:tcPr>
            <w:tcW w:w="4675" w:type="dxa"/>
            <w:vMerge w:val="restart"/>
            <w:vAlign w:val="center"/>
          </w:tcPr>
          <w:p w14:paraId="7C9206CC" w14:textId="77777777" w:rsidR="00991B44" w:rsidRPr="00991B44" w:rsidRDefault="00991B44" w:rsidP="00991B44">
            <w:pPr>
              <w:spacing w:line="312" w:lineRule="auto"/>
              <w:rPr>
                <w:bCs/>
              </w:rPr>
            </w:pPr>
            <w:r w:rsidRPr="00991B44">
              <w:t>Материально - техническая база (</w:t>
            </w:r>
            <w:r w:rsidRPr="00991B44">
              <w:rPr>
                <w:i/>
              </w:rPr>
              <w:t>Форма 5) Копии св-ва о государственной регистрации права, копии ПТС.</w:t>
            </w:r>
          </w:p>
        </w:tc>
        <w:tc>
          <w:tcPr>
            <w:tcW w:w="2186" w:type="dxa"/>
            <w:vAlign w:val="center"/>
          </w:tcPr>
          <w:p w14:paraId="091BB1A1" w14:textId="7BD4F6D1" w:rsidR="00991B44" w:rsidRPr="00991B44" w:rsidRDefault="00991B44" w:rsidP="00F72149">
            <w:pPr>
              <w:spacing w:line="312" w:lineRule="auto"/>
              <w:jc w:val="center"/>
              <w:rPr>
                <w:bCs/>
              </w:rPr>
            </w:pPr>
            <w:r w:rsidRPr="00991B44">
              <w:rPr>
                <w:bCs/>
              </w:rPr>
              <w:t>Наличие</w:t>
            </w:r>
            <w:r w:rsidR="00F72149">
              <w:rPr>
                <w:bCs/>
              </w:rPr>
              <w:t xml:space="preserve"> объектов недвижимости (</w:t>
            </w:r>
            <w:r w:rsidRPr="00991B44">
              <w:rPr>
                <w:bCs/>
              </w:rPr>
              <w:t xml:space="preserve">офиса, склада, производ. </w:t>
            </w:r>
            <w:r w:rsidR="00F72149" w:rsidRPr="00991B44">
              <w:rPr>
                <w:bCs/>
              </w:rPr>
              <w:t>Б</w:t>
            </w:r>
            <w:r w:rsidRPr="00991B44">
              <w:rPr>
                <w:bCs/>
              </w:rPr>
              <w:t>азы</w:t>
            </w:r>
            <w:r w:rsidR="00F72149">
              <w:rPr>
                <w:bCs/>
              </w:rPr>
              <w:t>)</w:t>
            </w:r>
            <w:r w:rsidRPr="00991B44">
              <w:rPr>
                <w:bCs/>
              </w:rPr>
              <w:t>, автотранспорта, ГП, техники, оборудования</w:t>
            </w:r>
            <w:r w:rsidR="00F72149">
              <w:rPr>
                <w:bCs/>
              </w:rPr>
              <w:t xml:space="preserve"> в аренде или собственности</w:t>
            </w:r>
          </w:p>
        </w:tc>
        <w:tc>
          <w:tcPr>
            <w:tcW w:w="3360" w:type="dxa"/>
            <w:gridSpan w:val="2"/>
            <w:vAlign w:val="center"/>
          </w:tcPr>
          <w:p w14:paraId="067A2829" w14:textId="77777777" w:rsidR="00991B44" w:rsidRPr="00991B44" w:rsidRDefault="00991B44" w:rsidP="00991B44">
            <w:pPr>
              <w:spacing w:line="312" w:lineRule="auto"/>
              <w:jc w:val="center"/>
              <w:rPr>
                <w:bCs/>
              </w:rPr>
            </w:pPr>
            <w:r w:rsidRPr="00991B44">
              <w:rPr>
                <w:bCs/>
              </w:rPr>
              <w:t>8</w:t>
            </w:r>
          </w:p>
        </w:tc>
      </w:tr>
      <w:tr w:rsidR="00991B44" w:rsidRPr="00991B44" w14:paraId="24A3FF32" w14:textId="77777777" w:rsidTr="00BB7628">
        <w:trPr>
          <w:trHeight w:val="570"/>
        </w:trPr>
        <w:tc>
          <w:tcPr>
            <w:tcW w:w="456" w:type="dxa"/>
            <w:vMerge/>
            <w:vAlign w:val="center"/>
          </w:tcPr>
          <w:p w14:paraId="5BBF7F4F" w14:textId="77777777" w:rsidR="00991B44" w:rsidRPr="00991B44" w:rsidRDefault="00991B44" w:rsidP="00991B44">
            <w:pPr>
              <w:spacing w:line="312" w:lineRule="auto"/>
              <w:jc w:val="center"/>
              <w:rPr>
                <w:b/>
                <w:bCs/>
                <w:i/>
              </w:rPr>
            </w:pPr>
          </w:p>
        </w:tc>
        <w:tc>
          <w:tcPr>
            <w:tcW w:w="4675" w:type="dxa"/>
            <w:vMerge/>
            <w:vAlign w:val="center"/>
          </w:tcPr>
          <w:p w14:paraId="5C83EBE3" w14:textId="77777777" w:rsidR="00991B44" w:rsidRPr="00991B44" w:rsidRDefault="00991B44" w:rsidP="00991B44">
            <w:pPr>
              <w:spacing w:line="312" w:lineRule="auto"/>
            </w:pPr>
          </w:p>
        </w:tc>
        <w:tc>
          <w:tcPr>
            <w:tcW w:w="2186" w:type="dxa"/>
            <w:vAlign w:val="center"/>
          </w:tcPr>
          <w:p w14:paraId="4BFD5CC6" w14:textId="1F344511" w:rsidR="00991B44" w:rsidRPr="00991B44" w:rsidRDefault="009837C7" w:rsidP="00991B44">
            <w:pPr>
              <w:spacing w:line="312" w:lineRule="auto"/>
              <w:jc w:val="center"/>
              <w:rPr>
                <w:bCs/>
              </w:rPr>
            </w:pPr>
            <w:r>
              <w:rPr>
                <w:bCs/>
              </w:rPr>
              <w:t>Наличие автотранспорта</w:t>
            </w:r>
            <w:r w:rsidR="00991B44" w:rsidRPr="00991B44">
              <w:rPr>
                <w:bCs/>
              </w:rPr>
              <w:t>, ГП техники, оборудования</w:t>
            </w:r>
            <w:r w:rsidR="00F72149">
              <w:rPr>
                <w:bCs/>
              </w:rPr>
              <w:t xml:space="preserve"> в аренде или собственности</w:t>
            </w:r>
          </w:p>
        </w:tc>
        <w:tc>
          <w:tcPr>
            <w:tcW w:w="3360" w:type="dxa"/>
            <w:gridSpan w:val="2"/>
            <w:vAlign w:val="center"/>
          </w:tcPr>
          <w:p w14:paraId="51DCF4B1" w14:textId="77777777" w:rsidR="00991B44" w:rsidRPr="00991B44" w:rsidRDefault="00991B44" w:rsidP="00991B44">
            <w:pPr>
              <w:spacing w:line="312" w:lineRule="auto"/>
              <w:jc w:val="center"/>
              <w:rPr>
                <w:bCs/>
              </w:rPr>
            </w:pPr>
            <w:r w:rsidRPr="00991B44">
              <w:rPr>
                <w:bCs/>
              </w:rPr>
              <w:t>6</w:t>
            </w:r>
          </w:p>
        </w:tc>
      </w:tr>
      <w:tr w:rsidR="00991B44" w:rsidRPr="00991B44" w14:paraId="0658FA96" w14:textId="77777777" w:rsidTr="00BB7628">
        <w:trPr>
          <w:trHeight w:val="833"/>
        </w:trPr>
        <w:tc>
          <w:tcPr>
            <w:tcW w:w="456" w:type="dxa"/>
            <w:vMerge/>
            <w:vAlign w:val="center"/>
          </w:tcPr>
          <w:p w14:paraId="4281F349" w14:textId="77777777" w:rsidR="00991B44" w:rsidRPr="00991B44" w:rsidRDefault="00991B44" w:rsidP="00991B44">
            <w:pPr>
              <w:spacing w:line="312" w:lineRule="auto"/>
              <w:jc w:val="center"/>
              <w:rPr>
                <w:b/>
                <w:bCs/>
                <w:i/>
              </w:rPr>
            </w:pPr>
          </w:p>
        </w:tc>
        <w:tc>
          <w:tcPr>
            <w:tcW w:w="4675" w:type="dxa"/>
            <w:vMerge/>
            <w:vAlign w:val="center"/>
          </w:tcPr>
          <w:p w14:paraId="0E5F145C" w14:textId="77777777" w:rsidR="00991B44" w:rsidRPr="00991B44" w:rsidRDefault="00991B44" w:rsidP="00991B44">
            <w:pPr>
              <w:spacing w:line="312" w:lineRule="auto"/>
            </w:pPr>
          </w:p>
        </w:tc>
        <w:tc>
          <w:tcPr>
            <w:tcW w:w="2186" w:type="dxa"/>
            <w:vAlign w:val="center"/>
          </w:tcPr>
          <w:p w14:paraId="709CC2EB" w14:textId="77777777" w:rsidR="00991B44" w:rsidRPr="00991B44" w:rsidRDefault="00991B44" w:rsidP="00991B44">
            <w:pPr>
              <w:spacing w:line="312" w:lineRule="auto"/>
              <w:jc w:val="center"/>
              <w:rPr>
                <w:bCs/>
              </w:rPr>
            </w:pPr>
            <w:r w:rsidRPr="00991B44">
              <w:rPr>
                <w:bCs/>
              </w:rPr>
              <w:t>Наличие оборудования для производства работ</w:t>
            </w:r>
          </w:p>
        </w:tc>
        <w:tc>
          <w:tcPr>
            <w:tcW w:w="3360" w:type="dxa"/>
            <w:gridSpan w:val="2"/>
            <w:vAlign w:val="center"/>
          </w:tcPr>
          <w:p w14:paraId="48EEA5BC" w14:textId="77777777" w:rsidR="00991B44" w:rsidRPr="00991B44" w:rsidRDefault="00991B44" w:rsidP="00991B44">
            <w:pPr>
              <w:spacing w:line="312" w:lineRule="auto"/>
              <w:jc w:val="center"/>
              <w:rPr>
                <w:bCs/>
              </w:rPr>
            </w:pPr>
            <w:r w:rsidRPr="00991B44">
              <w:rPr>
                <w:bCs/>
              </w:rPr>
              <w:t>2</w:t>
            </w:r>
          </w:p>
        </w:tc>
      </w:tr>
      <w:tr w:rsidR="00991B44" w:rsidRPr="00991B44" w14:paraId="7A3921C4" w14:textId="77777777" w:rsidTr="00BB7628">
        <w:trPr>
          <w:trHeight w:val="1199"/>
        </w:trPr>
        <w:tc>
          <w:tcPr>
            <w:tcW w:w="456" w:type="dxa"/>
            <w:vMerge/>
            <w:vAlign w:val="center"/>
          </w:tcPr>
          <w:p w14:paraId="1E920571" w14:textId="77777777" w:rsidR="00991B44" w:rsidRPr="00991B44" w:rsidRDefault="00991B44" w:rsidP="00991B44">
            <w:pPr>
              <w:spacing w:line="312" w:lineRule="auto"/>
              <w:jc w:val="center"/>
              <w:rPr>
                <w:b/>
                <w:bCs/>
                <w:i/>
              </w:rPr>
            </w:pPr>
          </w:p>
        </w:tc>
        <w:tc>
          <w:tcPr>
            <w:tcW w:w="4675" w:type="dxa"/>
            <w:vMerge w:val="restart"/>
            <w:vAlign w:val="center"/>
          </w:tcPr>
          <w:p w14:paraId="62E77553" w14:textId="77777777" w:rsidR="00991B44" w:rsidRPr="00991B44" w:rsidRDefault="00991B44" w:rsidP="00991B44">
            <w:pPr>
              <w:spacing w:line="312" w:lineRule="auto"/>
              <w:rPr>
                <w:bCs/>
                <w:i/>
                <w:u w:val="single"/>
              </w:rPr>
            </w:pPr>
            <w:r w:rsidRPr="00991B44">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991B44">
              <w:rPr>
                <w:bCs/>
                <w:i/>
                <w:u w:val="single"/>
              </w:rPr>
              <w:t xml:space="preserve"> </w:t>
            </w:r>
          </w:p>
          <w:p w14:paraId="648CD09C" w14:textId="585EABB4" w:rsidR="00991B44" w:rsidRPr="00991B44" w:rsidRDefault="009E02D6" w:rsidP="00991B44">
            <w:pPr>
              <w:spacing w:line="312" w:lineRule="auto"/>
              <w:rPr>
                <w:bCs/>
              </w:rPr>
            </w:pPr>
            <w:r>
              <w:rPr>
                <w:bCs/>
                <w:i/>
                <w:u w:val="single"/>
              </w:rPr>
              <w:t xml:space="preserve">(Техническое предложение </w:t>
            </w:r>
            <w:r w:rsidR="00991B44" w:rsidRPr="00991B44">
              <w:rPr>
                <w:bCs/>
                <w:i/>
                <w:u w:val="single"/>
              </w:rPr>
              <w:t>– Форма 7т)</w:t>
            </w:r>
          </w:p>
        </w:tc>
        <w:tc>
          <w:tcPr>
            <w:tcW w:w="2186" w:type="dxa"/>
            <w:vAlign w:val="center"/>
          </w:tcPr>
          <w:p w14:paraId="092BDA40" w14:textId="77777777" w:rsidR="00991B44" w:rsidRPr="00991B44" w:rsidRDefault="00991B44" w:rsidP="00991B44">
            <w:pPr>
              <w:spacing w:line="312" w:lineRule="auto"/>
              <w:jc w:val="center"/>
              <w:rPr>
                <w:bCs/>
              </w:rPr>
            </w:pPr>
            <w:r w:rsidRPr="00991B44">
              <w:rPr>
                <w:bCs/>
              </w:rPr>
              <w:t>Есть</w:t>
            </w:r>
          </w:p>
        </w:tc>
        <w:tc>
          <w:tcPr>
            <w:tcW w:w="3360" w:type="dxa"/>
            <w:gridSpan w:val="2"/>
            <w:vAlign w:val="center"/>
          </w:tcPr>
          <w:p w14:paraId="72607A1A" w14:textId="77777777" w:rsidR="00991B44" w:rsidRPr="00991B44" w:rsidRDefault="00991B44" w:rsidP="00991B44">
            <w:pPr>
              <w:spacing w:line="312" w:lineRule="auto"/>
              <w:jc w:val="center"/>
              <w:rPr>
                <w:bCs/>
              </w:rPr>
            </w:pPr>
            <w:r w:rsidRPr="00991B44">
              <w:rPr>
                <w:bCs/>
              </w:rPr>
              <w:t>-5</w:t>
            </w:r>
          </w:p>
        </w:tc>
      </w:tr>
      <w:tr w:rsidR="00991B44" w:rsidRPr="00991B44" w14:paraId="6595A277" w14:textId="77777777" w:rsidTr="00BB7628">
        <w:trPr>
          <w:trHeight w:val="1160"/>
        </w:trPr>
        <w:tc>
          <w:tcPr>
            <w:tcW w:w="456" w:type="dxa"/>
            <w:vMerge/>
            <w:vAlign w:val="center"/>
          </w:tcPr>
          <w:p w14:paraId="7CD152D0" w14:textId="77777777" w:rsidR="00991B44" w:rsidRPr="00991B44" w:rsidRDefault="00991B44" w:rsidP="00991B44">
            <w:pPr>
              <w:spacing w:line="312" w:lineRule="auto"/>
              <w:jc w:val="center"/>
              <w:rPr>
                <w:b/>
                <w:bCs/>
                <w:i/>
              </w:rPr>
            </w:pPr>
          </w:p>
        </w:tc>
        <w:tc>
          <w:tcPr>
            <w:tcW w:w="4675" w:type="dxa"/>
            <w:vMerge/>
            <w:vAlign w:val="center"/>
          </w:tcPr>
          <w:p w14:paraId="0562E416" w14:textId="77777777" w:rsidR="00991B44" w:rsidRPr="00991B44" w:rsidRDefault="00991B44" w:rsidP="00991B44">
            <w:pPr>
              <w:spacing w:line="312" w:lineRule="auto"/>
            </w:pPr>
          </w:p>
        </w:tc>
        <w:tc>
          <w:tcPr>
            <w:tcW w:w="2186" w:type="dxa"/>
            <w:vAlign w:val="center"/>
          </w:tcPr>
          <w:p w14:paraId="3DD4D079" w14:textId="77777777" w:rsidR="00991B44" w:rsidRPr="00991B44" w:rsidRDefault="00991B44" w:rsidP="00991B44">
            <w:pPr>
              <w:spacing w:line="312" w:lineRule="auto"/>
              <w:jc w:val="center"/>
              <w:rPr>
                <w:bCs/>
              </w:rPr>
            </w:pPr>
            <w:r w:rsidRPr="00991B44">
              <w:rPr>
                <w:bCs/>
              </w:rPr>
              <w:t>Нет</w:t>
            </w:r>
          </w:p>
        </w:tc>
        <w:tc>
          <w:tcPr>
            <w:tcW w:w="3360" w:type="dxa"/>
            <w:gridSpan w:val="2"/>
            <w:vAlign w:val="center"/>
          </w:tcPr>
          <w:p w14:paraId="284E7971" w14:textId="77777777" w:rsidR="00991B44" w:rsidRPr="00991B44" w:rsidRDefault="00991B44" w:rsidP="00991B44">
            <w:pPr>
              <w:spacing w:line="312" w:lineRule="auto"/>
              <w:jc w:val="center"/>
              <w:rPr>
                <w:bCs/>
              </w:rPr>
            </w:pPr>
            <w:r w:rsidRPr="00991B44">
              <w:rPr>
                <w:bCs/>
              </w:rPr>
              <w:t>0</w:t>
            </w:r>
          </w:p>
        </w:tc>
      </w:tr>
      <w:tr w:rsidR="00991B44" w:rsidRPr="00991B44" w14:paraId="53348953" w14:textId="77777777" w:rsidTr="00BB7628">
        <w:trPr>
          <w:trHeight w:val="438"/>
        </w:trPr>
        <w:tc>
          <w:tcPr>
            <w:tcW w:w="456" w:type="dxa"/>
            <w:vMerge/>
            <w:vAlign w:val="center"/>
          </w:tcPr>
          <w:p w14:paraId="388694D6" w14:textId="77777777" w:rsidR="00991B44" w:rsidRPr="00991B44" w:rsidRDefault="00991B44" w:rsidP="00991B44">
            <w:pPr>
              <w:spacing w:line="312" w:lineRule="auto"/>
              <w:jc w:val="center"/>
              <w:rPr>
                <w:b/>
                <w:bCs/>
                <w:i/>
              </w:rPr>
            </w:pPr>
          </w:p>
        </w:tc>
        <w:tc>
          <w:tcPr>
            <w:tcW w:w="4675" w:type="dxa"/>
            <w:vMerge w:val="restart"/>
            <w:vAlign w:val="center"/>
          </w:tcPr>
          <w:p w14:paraId="1E0894E9" w14:textId="14136990" w:rsidR="00991B44" w:rsidRPr="00991B44" w:rsidRDefault="00991B44" w:rsidP="00991B44">
            <w:pPr>
              <w:spacing w:line="312" w:lineRule="auto"/>
              <w:jc w:val="center"/>
              <w:rPr>
                <w:bCs/>
              </w:rPr>
            </w:pPr>
            <w:r w:rsidRPr="00991B44">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F72149">
              <w:rPr>
                <w:bCs/>
              </w:rPr>
              <w:t>( 1 объект – 1 отзыв)</w:t>
            </w:r>
            <w:r w:rsidRPr="00991B44">
              <w:rPr>
                <w:bCs/>
                <w:i/>
                <w:u w:val="single"/>
              </w:rPr>
              <w:t xml:space="preserve"> (Техническое предложение – Форма 7т), Копии отзывов</w:t>
            </w:r>
          </w:p>
        </w:tc>
        <w:tc>
          <w:tcPr>
            <w:tcW w:w="2186" w:type="dxa"/>
            <w:vAlign w:val="center"/>
          </w:tcPr>
          <w:p w14:paraId="4A4566D7" w14:textId="4EF9407A" w:rsidR="00991B44" w:rsidRPr="00991B44" w:rsidRDefault="009E02D6" w:rsidP="00991B44">
            <w:pPr>
              <w:spacing w:line="312" w:lineRule="auto"/>
              <w:jc w:val="center"/>
              <w:rPr>
                <w:bCs/>
              </w:rPr>
            </w:pPr>
            <w:r>
              <w:rPr>
                <w:bCs/>
              </w:rPr>
              <w:t xml:space="preserve">5 ОМС (включительно) </w:t>
            </w:r>
            <w:r w:rsidR="00991B44" w:rsidRPr="00991B44">
              <w:rPr>
                <w:bCs/>
              </w:rPr>
              <w:t>и более</w:t>
            </w:r>
          </w:p>
        </w:tc>
        <w:tc>
          <w:tcPr>
            <w:tcW w:w="3360" w:type="dxa"/>
            <w:gridSpan w:val="2"/>
            <w:vAlign w:val="center"/>
          </w:tcPr>
          <w:p w14:paraId="638728C9" w14:textId="77777777" w:rsidR="00991B44" w:rsidRPr="00991B44" w:rsidRDefault="00991B44" w:rsidP="00991B44">
            <w:pPr>
              <w:spacing w:line="312" w:lineRule="auto"/>
              <w:jc w:val="center"/>
              <w:rPr>
                <w:b/>
                <w:bCs/>
                <w:i/>
              </w:rPr>
            </w:pPr>
            <w:r w:rsidRPr="00991B44">
              <w:rPr>
                <w:b/>
                <w:bCs/>
                <w:i/>
              </w:rPr>
              <w:t>2</w:t>
            </w:r>
          </w:p>
        </w:tc>
      </w:tr>
      <w:tr w:rsidR="00991B44" w:rsidRPr="00991B44" w14:paraId="5A44591A" w14:textId="77777777" w:rsidTr="00BB7628">
        <w:trPr>
          <w:trHeight w:val="518"/>
        </w:trPr>
        <w:tc>
          <w:tcPr>
            <w:tcW w:w="456" w:type="dxa"/>
            <w:vMerge/>
            <w:vAlign w:val="center"/>
          </w:tcPr>
          <w:p w14:paraId="21851AFB" w14:textId="77777777" w:rsidR="00991B44" w:rsidRPr="00991B44" w:rsidRDefault="00991B44" w:rsidP="00991B44">
            <w:pPr>
              <w:spacing w:line="312" w:lineRule="auto"/>
              <w:jc w:val="center"/>
              <w:rPr>
                <w:b/>
                <w:bCs/>
                <w:i/>
              </w:rPr>
            </w:pPr>
          </w:p>
        </w:tc>
        <w:tc>
          <w:tcPr>
            <w:tcW w:w="4675" w:type="dxa"/>
            <w:vMerge/>
            <w:vAlign w:val="center"/>
          </w:tcPr>
          <w:p w14:paraId="0A68E342" w14:textId="77777777" w:rsidR="00991B44" w:rsidRPr="00991B44" w:rsidRDefault="00991B44" w:rsidP="00991B44">
            <w:pPr>
              <w:spacing w:line="312" w:lineRule="auto"/>
              <w:jc w:val="center"/>
              <w:rPr>
                <w:bCs/>
              </w:rPr>
            </w:pPr>
          </w:p>
        </w:tc>
        <w:tc>
          <w:tcPr>
            <w:tcW w:w="2186" w:type="dxa"/>
            <w:vAlign w:val="center"/>
          </w:tcPr>
          <w:p w14:paraId="74E306CF" w14:textId="77777777" w:rsidR="00991B44" w:rsidRPr="00991B44" w:rsidRDefault="00991B44" w:rsidP="00991B44">
            <w:pPr>
              <w:spacing w:line="312" w:lineRule="auto"/>
              <w:jc w:val="center"/>
              <w:rPr>
                <w:bCs/>
              </w:rPr>
            </w:pPr>
            <w:r w:rsidRPr="00991B44">
              <w:rPr>
                <w:bCs/>
              </w:rPr>
              <w:t>1-5 ОМС</w:t>
            </w:r>
          </w:p>
        </w:tc>
        <w:tc>
          <w:tcPr>
            <w:tcW w:w="3360" w:type="dxa"/>
            <w:gridSpan w:val="2"/>
            <w:vAlign w:val="center"/>
          </w:tcPr>
          <w:p w14:paraId="44891701" w14:textId="77777777" w:rsidR="00991B44" w:rsidRPr="00991B44" w:rsidRDefault="00991B44" w:rsidP="00991B44">
            <w:pPr>
              <w:spacing w:line="312" w:lineRule="auto"/>
              <w:jc w:val="center"/>
              <w:rPr>
                <w:bCs/>
              </w:rPr>
            </w:pPr>
            <w:r w:rsidRPr="00991B44">
              <w:rPr>
                <w:bCs/>
              </w:rPr>
              <w:t>1</w:t>
            </w:r>
          </w:p>
        </w:tc>
      </w:tr>
      <w:tr w:rsidR="00991B44" w:rsidRPr="00991B44" w14:paraId="62592BFF" w14:textId="77777777" w:rsidTr="00BB7628">
        <w:trPr>
          <w:trHeight w:val="489"/>
        </w:trPr>
        <w:tc>
          <w:tcPr>
            <w:tcW w:w="456" w:type="dxa"/>
            <w:vMerge/>
            <w:vAlign w:val="center"/>
          </w:tcPr>
          <w:p w14:paraId="0B1B2F30" w14:textId="77777777" w:rsidR="00991B44" w:rsidRPr="00991B44" w:rsidRDefault="00991B44" w:rsidP="00991B44">
            <w:pPr>
              <w:spacing w:line="312" w:lineRule="auto"/>
              <w:jc w:val="center"/>
              <w:rPr>
                <w:b/>
                <w:bCs/>
                <w:i/>
              </w:rPr>
            </w:pPr>
          </w:p>
        </w:tc>
        <w:tc>
          <w:tcPr>
            <w:tcW w:w="4675" w:type="dxa"/>
            <w:vMerge w:val="restart"/>
            <w:vAlign w:val="center"/>
          </w:tcPr>
          <w:p w14:paraId="2CEDF7C4" w14:textId="3A7C7CF3" w:rsidR="00991B44" w:rsidRPr="00991B44" w:rsidRDefault="00991B44" w:rsidP="00991B44">
            <w:pPr>
              <w:spacing w:line="312" w:lineRule="auto"/>
              <w:rPr>
                <w:bCs/>
              </w:rPr>
            </w:pPr>
            <w:r w:rsidRPr="00991B44">
              <w:rPr>
                <w:bCs/>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за последние 3 года </w:t>
            </w:r>
          </w:p>
          <w:p w14:paraId="4046DDF0" w14:textId="3E61285F" w:rsidR="00991B44" w:rsidRPr="00991B44" w:rsidRDefault="009E02D6" w:rsidP="00991B44">
            <w:pPr>
              <w:spacing w:line="312" w:lineRule="auto"/>
              <w:rPr>
                <w:bCs/>
                <w:highlight w:val="yellow"/>
              </w:rPr>
            </w:pPr>
            <w:r>
              <w:rPr>
                <w:bCs/>
                <w:i/>
                <w:u w:val="single"/>
              </w:rPr>
              <w:t xml:space="preserve">(Техническое предложение </w:t>
            </w:r>
            <w:r w:rsidR="00991B44" w:rsidRPr="00991B44">
              <w:rPr>
                <w:bCs/>
                <w:i/>
                <w:u w:val="single"/>
              </w:rPr>
              <w:t>– Форма 7т)</w:t>
            </w:r>
          </w:p>
        </w:tc>
        <w:tc>
          <w:tcPr>
            <w:tcW w:w="2186" w:type="dxa"/>
            <w:vAlign w:val="center"/>
          </w:tcPr>
          <w:p w14:paraId="79BD21D1" w14:textId="77777777" w:rsidR="00991B44" w:rsidRPr="00991B44" w:rsidRDefault="00991B44" w:rsidP="00991B44">
            <w:pPr>
              <w:spacing w:line="312" w:lineRule="auto"/>
              <w:jc w:val="center"/>
              <w:rPr>
                <w:bCs/>
                <w:highlight w:val="yellow"/>
              </w:rPr>
            </w:pPr>
            <w:r w:rsidRPr="00991B44">
              <w:rPr>
                <w:bCs/>
              </w:rPr>
              <w:t>0</w:t>
            </w:r>
          </w:p>
        </w:tc>
        <w:tc>
          <w:tcPr>
            <w:tcW w:w="3360" w:type="dxa"/>
            <w:gridSpan w:val="2"/>
            <w:vAlign w:val="center"/>
          </w:tcPr>
          <w:p w14:paraId="67C742C3" w14:textId="77777777" w:rsidR="00991B44" w:rsidRPr="00991B44" w:rsidRDefault="00991B44" w:rsidP="00991B44">
            <w:pPr>
              <w:spacing w:line="312" w:lineRule="auto"/>
              <w:jc w:val="center"/>
              <w:rPr>
                <w:b/>
                <w:bCs/>
                <w:i/>
                <w:highlight w:val="yellow"/>
              </w:rPr>
            </w:pPr>
            <w:r w:rsidRPr="00991B44">
              <w:rPr>
                <w:b/>
                <w:bCs/>
                <w:i/>
              </w:rPr>
              <w:t>5</w:t>
            </w:r>
          </w:p>
        </w:tc>
      </w:tr>
      <w:tr w:rsidR="00991B44" w:rsidRPr="00991B44" w14:paraId="5259B8FB" w14:textId="77777777" w:rsidTr="00BB7628">
        <w:trPr>
          <w:trHeight w:val="637"/>
        </w:trPr>
        <w:tc>
          <w:tcPr>
            <w:tcW w:w="456" w:type="dxa"/>
            <w:vMerge/>
            <w:vAlign w:val="center"/>
          </w:tcPr>
          <w:p w14:paraId="11F9CAD4" w14:textId="77777777" w:rsidR="00991B44" w:rsidRPr="00991B44" w:rsidRDefault="00991B44" w:rsidP="00991B44">
            <w:pPr>
              <w:spacing w:line="312" w:lineRule="auto"/>
              <w:jc w:val="center"/>
              <w:rPr>
                <w:b/>
                <w:bCs/>
                <w:i/>
              </w:rPr>
            </w:pPr>
          </w:p>
        </w:tc>
        <w:tc>
          <w:tcPr>
            <w:tcW w:w="4675" w:type="dxa"/>
            <w:vMerge/>
            <w:vAlign w:val="center"/>
          </w:tcPr>
          <w:p w14:paraId="36E6DDCA" w14:textId="77777777" w:rsidR="00991B44" w:rsidRPr="00991B44" w:rsidRDefault="00991B44" w:rsidP="00991B44">
            <w:pPr>
              <w:spacing w:line="312" w:lineRule="auto"/>
              <w:rPr>
                <w:bCs/>
                <w:highlight w:val="yellow"/>
              </w:rPr>
            </w:pPr>
          </w:p>
        </w:tc>
        <w:tc>
          <w:tcPr>
            <w:tcW w:w="2186" w:type="dxa"/>
            <w:vAlign w:val="center"/>
          </w:tcPr>
          <w:p w14:paraId="51D75FC1" w14:textId="77777777" w:rsidR="00991B44" w:rsidRPr="00991B44" w:rsidRDefault="00991B44" w:rsidP="00991B44">
            <w:pPr>
              <w:spacing w:line="312" w:lineRule="auto"/>
              <w:jc w:val="center"/>
              <w:rPr>
                <w:bCs/>
                <w:highlight w:val="yellow"/>
              </w:rPr>
            </w:pPr>
            <w:r w:rsidRPr="00991B44">
              <w:rPr>
                <w:bCs/>
              </w:rPr>
              <w:t>1</w:t>
            </w:r>
          </w:p>
        </w:tc>
        <w:tc>
          <w:tcPr>
            <w:tcW w:w="3360" w:type="dxa"/>
            <w:gridSpan w:val="2"/>
            <w:vAlign w:val="center"/>
          </w:tcPr>
          <w:p w14:paraId="4E8152FE" w14:textId="77777777" w:rsidR="00991B44" w:rsidRPr="00991B44" w:rsidRDefault="00991B44" w:rsidP="00991B44">
            <w:pPr>
              <w:spacing w:line="312" w:lineRule="auto"/>
              <w:jc w:val="center"/>
              <w:rPr>
                <w:bCs/>
                <w:highlight w:val="yellow"/>
              </w:rPr>
            </w:pPr>
            <w:r w:rsidRPr="00991B44">
              <w:rPr>
                <w:bCs/>
              </w:rPr>
              <w:t>0</w:t>
            </w:r>
          </w:p>
        </w:tc>
      </w:tr>
      <w:tr w:rsidR="00991B44" w:rsidRPr="00991B44" w14:paraId="2559FCC6" w14:textId="77777777" w:rsidTr="00BB7628">
        <w:trPr>
          <w:trHeight w:val="841"/>
        </w:trPr>
        <w:tc>
          <w:tcPr>
            <w:tcW w:w="456" w:type="dxa"/>
            <w:vMerge/>
            <w:vAlign w:val="center"/>
          </w:tcPr>
          <w:p w14:paraId="571A65CD" w14:textId="77777777" w:rsidR="00991B44" w:rsidRPr="00991B44" w:rsidRDefault="00991B44" w:rsidP="00991B44">
            <w:pPr>
              <w:spacing w:line="312" w:lineRule="auto"/>
              <w:jc w:val="center"/>
              <w:rPr>
                <w:b/>
                <w:bCs/>
                <w:i/>
              </w:rPr>
            </w:pPr>
          </w:p>
        </w:tc>
        <w:tc>
          <w:tcPr>
            <w:tcW w:w="4675" w:type="dxa"/>
            <w:vMerge/>
            <w:vAlign w:val="center"/>
          </w:tcPr>
          <w:p w14:paraId="2AC0438A" w14:textId="77777777" w:rsidR="00991B44" w:rsidRPr="00991B44" w:rsidRDefault="00991B44" w:rsidP="00991B44">
            <w:pPr>
              <w:spacing w:line="312" w:lineRule="auto"/>
              <w:rPr>
                <w:bCs/>
                <w:highlight w:val="yellow"/>
              </w:rPr>
            </w:pPr>
          </w:p>
        </w:tc>
        <w:tc>
          <w:tcPr>
            <w:tcW w:w="2186" w:type="dxa"/>
            <w:vAlign w:val="center"/>
          </w:tcPr>
          <w:p w14:paraId="2CEBC559" w14:textId="77777777" w:rsidR="00991B44" w:rsidRPr="00991B44" w:rsidRDefault="00991B44" w:rsidP="00991B44">
            <w:pPr>
              <w:spacing w:line="312" w:lineRule="auto"/>
              <w:jc w:val="center"/>
              <w:rPr>
                <w:bCs/>
              </w:rPr>
            </w:pPr>
            <w:r w:rsidRPr="00991B44">
              <w:rPr>
                <w:bCs/>
              </w:rPr>
              <w:t>Более 1</w:t>
            </w:r>
          </w:p>
        </w:tc>
        <w:tc>
          <w:tcPr>
            <w:tcW w:w="3360" w:type="dxa"/>
            <w:gridSpan w:val="2"/>
            <w:vAlign w:val="center"/>
          </w:tcPr>
          <w:p w14:paraId="6BFEB45B" w14:textId="77777777" w:rsidR="00991B44" w:rsidRPr="00991B44" w:rsidRDefault="00991B44" w:rsidP="00991B44">
            <w:pPr>
              <w:spacing w:line="312" w:lineRule="auto"/>
              <w:jc w:val="center"/>
              <w:rPr>
                <w:bCs/>
              </w:rPr>
            </w:pPr>
            <w:r w:rsidRPr="00991B44">
              <w:rPr>
                <w:bCs/>
              </w:rPr>
              <w:t>-5</w:t>
            </w:r>
          </w:p>
        </w:tc>
      </w:tr>
      <w:tr w:rsidR="00991B44" w:rsidRPr="00991B44" w14:paraId="1A605B13" w14:textId="77777777" w:rsidTr="00BB7628">
        <w:trPr>
          <w:trHeight w:val="1554"/>
        </w:trPr>
        <w:tc>
          <w:tcPr>
            <w:tcW w:w="456" w:type="dxa"/>
            <w:vMerge/>
            <w:vAlign w:val="center"/>
          </w:tcPr>
          <w:p w14:paraId="0842F932" w14:textId="77777777" w:rsidR="00991B44" w:rsidRPr="00991B44" w:rsidRDefault="00991B44" w:rsidP="00991B44">
            <w:pPr>
              <w:spacing w:line="312" w:lineRule="auto"/>
              <w:jc w:val="center"/>
              <w:rPr>
                <w:b/>
                <w:bCs/>
                <w:i/>
              </w:rPr>
            </w:pPr>
          </w:p>
        </w:tc>
        <w:tc>
          <w:tcPr>
            <w:tcW w:w="4675" w:type="dxa"/>
            <w:vMerge w:val="restart"/>
            <w:vAlign w:val="center"/>
          </w:tcPr>
          <w:p w14:paraId="0C5EAEA9" w14:textId="06700F96" w:rsidR="00991B44" w:rsidRPr="00991B44" w:rsidRDefault="00991B44" w:rsidP="00991B44">
            <w:pPr>
              <w:spacing w:line="312" w:lineRule="auto"/>
              <w:rPr>
                <w:bCs/>
              </w:rPr>
            </w:pPr>
            <w:r w:rsidRPr="00991B44">
              <w:rPr>
                <w:bCs/>
              </w:rPr>
              <w:t>Наличие банковской выписки с расч</w:t>
            </w:r>
            <w:r w:rsidR="009E02D6">
              <w:rPr>
                <w:bCs/>
              </w:rPr>
              <w:t>етного счета участника конкурса</w:t>
            </w:r>
            <w:r w:rsidRPr="00991B44">
              <w:rPr>
                <w:bCs/>
              </w:rPr>
              <w:t>,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54D254D6" w14:textId="77777777" w:rsidR="00991B44" w:rsidRDefault="00991B44" w:rsidP="00991B44">
            <w:pPr>
              <w:spacing w:line="312" w:lineRule="auto"/>
              <w:rPr>
                <w:bCs/>
                <w:i/>
                <w:u w:val="single"/>
              </w:rPr>
            </w:pPr>
            <w:r w:rsidRPr="00991B44">
              <w:rPr>
                <w:bCs/>
                <w:i/>
                <w:u w:val="single"/>
              </w:rPr>
              <w:t>(Техническое предложение  – Форма 7т)</w:t>
            </w:r>
          </w:p>
          <w:p w14:paraId="275F456A" w14:textId="240D786D" w:rsidR="00BB7628" w:rsidRPr="00BB7628" w:rsidRDefault="00BB7628" w:rsidP="00991B44">
            <w:pPr>
              <w:spacing w:line="312" w:lineRule="auto"/>
              <w:rPr>
                <w:bCs/>
              </w:rPr>
            </w:pPr>
            <w:r w:rsidRPr="00BB7628">
              <w:rPr>
                <w:bCs/>
              </w:rPr>
              <w:t>Сумма в выписке</w:t>
            </w:r>
          </w:p>
        </w:tc>
        <w:tc>
          <w:tcPr>
            <w:tcW w:w="2186" w:type="dxa"/>
            <w:vAlign w:val="center"/>
          </w:tcPr>
          <w:p w14:paraId="0CF6B9F2" w14:textId="77777777" w:rsidR="00991B44" w:rsidRPr="00991B44" w:rsidRDefault="00991B44" w:rsidP="00991B44">
            <w:pPr>
              <w:spacing w:line="312" w:lineRule="auto"/>
              <w:jc w:val="center"/>
              <w:rPr>
                <w:bCs/>
              </w:rPr>
            </w:pPr>
            <w:r w:rsidRPr="00991B44">
              <w:rPr>
                <w:bCs/>
              </w:rPr>
              <w:t>есть</w:t>
            </w:r>
          </w:p>
        </w:tc>
        <w:tc>
          <w:tcPr>
            <w:tcW w:w="3360" w:type="dxa"/>
            <w:gridSpan w:val="2"/>
            <w:vAlign w:val="center"/>
          </w:tcPr>
          <w:p w14:paraId="7048227F" w14:textId="77777777" w:rsidR="00991B44" w:rsidRPr="00991B44" w:rsidRDefault="00991B44" w:rsidP="00991B44">
            <w:pPr>
              <w:spacing w:line="312" w:lineRule="auto"/>
              <w:jc w:val="center"/>
              <w:rPr>
                <w:b/>
                <w:bCs/>
              </w:rPr>
            </w:pPr>
            <w:r w:rsidRPr="00991B44">
              <w:rPr>
                <w:b/>
                <w:bCs/>
              </w:rPr>
              <w:t>5</w:t>
            </w:r>
          </w:p>
        </w:tc>
      </w:tr>
      <w:tr w:rsidR="00991B44" w:rsidRPr="00991B44" w14:paraId="1034697F" w14:textId="77777777" w:rsidTr="00BB7628">
        <w:trPr>
          <w:trHeight w:val="1625"/>
        </w:trPr>
        <w:tc>
          <w:tcPr>
            <w:tcW w:w="456" w:type="dxa"/>
            <w:vMerge/>
            <w:vAlign w:val="center"/>
          </w:tcPr>
          <w:p w14:paraId="7D92A1D2" w14:textId="77777777" w:rsidR="00991B44" w:rsidRPr="00991B44" w:rsidRDefault="00991B44" w:rsidP="00991B44">
            <w:pPr>
              <w:spacing w:line="312" w:lineRule="auto"/>
              <w:jc w:val="center"/>
              <w:rPr>
                <w:b/>
                <w:bCs/>
                <w:i/>
              </w:rPr>
            </w:pPr>
          </w:p>
        </w:tc>
        <w:tc>
          <w:tcPr>
            <w:tcW w:w="4675" w:type="dxa"/>
            <w:vMerge/>
            <w:vAlign w:val="center"/>
          </w:tcPr>
          <w:p w14:paraId="7D56DEC9" w14:textId="77777777" w:rsidR="00991B44" w:rsidRPr="00991B44" w:rsidRDefault="00991B44" w:rsidP="00991B44">
            <w:pPr>
              <w:spacing w:line="312" w:lineRule="auto"/>
              <w:rPr>
                <w:bCs/>
              </w:rPr>
            </w:pPr>
          </w:p>
        </w:tc>
        <w:tc>
          <w:tcPr>
            <w:tcW w:w="2186" w:type="dxa"/>
            <w:vAlign w:val="center"/>
          </w:tcPr>
          <w:p w14:paraId="08ADBBA2" w14:textId="77777777" w:rsidR="00991B44" w:rsidRPr="00991B44" w:rsidRDefault="00991B44" w:rsidP="00991B44">
            <w:pPr>
              <w:spacing w:line="312" w:lineRule="auto"/>
              <w:jc w:val="center"/>
              <w:rPr>
                <w:bCs/>
              </w:rPr>
            </w:pPr>
            <w:r w:rsidRPr="00991B44">
              <w:rPr>
                <w:bCs/>
              </w:rPr>
              <w:t>нет</w:t>
            </w:r>
          </w:p>
        </w:tc>
        <w:tc>
          <w:tcPr>
            <w:tcW w:w="3360" w:type="dxa"/>
            <w:gridSpan w:val="2"/>
            <w:vAlign w:val="center"/>
          </w:tcPr>
          <w:p w14:paraId="0C03FE03" w14:textId="77777777" w:rsidR="00991B44" w:rsidRPr="00991B44" w:rsidRDefault="00991B44" w:rsidP="00991B44">
            <w:pPr>
              <w:spacing w:line="312" w:lineRule="auto"/>
              <w:jc w:val="center"/>
              <w:rPr>
                <w:bCs/>
              </w:rPr>
            </w:pPr>
            <w:r w:rsidRPr="00991B44">
              <w:rPr>
                <w:bCs/>
              </w:rPr>
              <w:t>0</w:t>
            </w:r>
          </w:p>
        </w:tc>
      </w:tr>
      <w:tr w:rsidR="00991B44" w:rsidRPr="00991B44" w14:paraId="047015F8" w14:textId="77777777" w:rsidTr="00BB7628">
        <w:trPr>
          <w:trHeight w:val="299"/>
        </w:trPr>
        <w:tc>
          <w:tcPr>
            <w:tcW w:w="456" w:type="dxa"/>
            <w:vMerge/>
            <w:vAlign w:val="center"/>
          </w:tcPr>
          <w:p w14:paraId="45BFEDA6" w14:textId="77777777" w:rsidR="00991B44" w:rsidRPr="00991B44" w:rsidRDefault="00991B44" w:rsidP="00991B44">
            <w:pPr>
              <w:spacing w:line="312" w:lineRule="auto"/>
              <w:jc w:val="center"/>
              <w:rPr>
                <w:b/>
                <w:bCs/>
                <w:i/>
              </w:rPr>
            </w:pPr>
          </w:p>
        </w:tc>
        <w:tc>
          <w:tcPr>
            <w:tcW w:w="4675" w:type="dxa"/>
            <w:vMerge w:val="restart"/>
            <w:vAlign w:val="center"/>
          </w:tcPr>
          <w:p w14:paraId="0A0DE4B8" w14:textId="77777777" w:rsidR="005817BD" w:rsidRDefault="005817BD" w:rsidP="005817BD">
            <w:pPr>
              <w:spacing w:line="312" w:lineRule="auto"/>
              <w:rPr>
                <w:bCs/>
              </w:rPr>
            </w:pPr>
          </w:p>
          <w:p w14:paraId="520C202A" w14:textId="77777777" w:rsidR="005817BD" w:rsidRDefault="005817BD" w:rsidP="005817BD">
            <w:pPr>
              <w:spacing w:line="312" w:lineRule="auto"/>
              <w:rPr>
                <w:bCs/>
              </w:rPr>
            </w:pPr>
            <w:r>
              <w:rPr>
                <w:bCs/>
              </w:rPr>
              <w:t xml:space="preserve">Среднегодовая выручка предприятия за последние 3 года в размере </w:t>
            </w:r>
          </w:p>
          <w:p w14:paraId="363ACEE0" w14:textId="77777777" w:rsidR="005817BD" w:rsidRDefault="005817BD" w:rsidP="005817BD">
            <w:pPr>
              <w:spacing w:line="312" w:lineRule="auto"/>
              <w:rPr>
                <w:bCs/>
                <w:i/>
              </w:rPr>
            </w:pPr>
            <w:r>
              <w:rPr>
                <w:bCs/>
                <w:i/>
              </w:rPr>
              <w:t>(Техническое предложение – Форма 7т)</w:t>
            </w:r>
          </w:p>
          <w:p w14:paraId="5C4ECA1E" w14:textId="091F40D8" w:rsidR="00991B44" w:rsidRPr="00991B44" w:rsidRDefault="005817BD" w:rsidP="005817BD">
            <w:pPr>
              <w:spacing w:line="312" w:lineRule="auto"/>
              <w:rPr>
                <w:bCs/>
              </w:rPr>
            </w:pPr>
            <w:r>
              <w:rPr>
                <w:bCs/>
                <w:i/>
                <w:u w:val="single"/>
              </w:rPr>
              <w:t>(отчёт о прибылях и убытках)</w:t>
            </w:r>
          </w:p>
        </w:tc>
        <w:tc>
          <w:tcPr>
            <w:tcW w:w="2186" w:type="dxa"/>
            <w:vAlign w:val="center"/>
          </w:tcPr>
          <w:p w14:paraId="55ACCA06" w14:textId="77777777" w:rsidR="00991B44" w:rsidRPr="00991B44" w:rsidRDefault="00991B44" w:rsidP="00991B44">
            <w:pPr>
              <w:spacing w:line="312" w:lineRule="auto"/>
              <w:jc w:val="center"/>
              <w:rPr>
                <w:bCs/>
              </w:rPr>
            </w:pPr>
            <w:r w:rsidRPr="00991B44">
              <w:rPr>
                <w:bCs/>
              </w:rPr>
              <w:t>Более 200% стоимости лота</w:t>
            </w:r>
          </w:p>
        </w:tc>
        <w:tc>
          <w:tcPr>
            <w:tcW w:w="3360" w:type="dxa"/>
            <w:gridSpan w:val="2"/>
            <w:vAlign w:val="center"/>
          </w:tcPr>
          <w:p w14:paraId="60CF1BF3" w14:textId="77777777" w:rsidR="00991B44" w:rsidRPr="00991B44" w:rsidRDefault="00991B44" w:rsidP="00991B44">
            <w:pPr>
              <w:spacing w:line="312" w:lineRule="auto"/>
              <w:jc w:val="center"/>
              <w:rPr>
                <w:b/>
                <w:bCs/>
              </w:rPr>
            </w:pPr>
            <w:r w:rsidRPr="00991B44">
              <w:rPr>
                <w:b/>
                <w:bCs/>
              </w:rPr>
              <w:t>12</w:t>
            </w:r>
          </w:p>
        </w:tc>
      </w:tr>
      <w:tr w:rsidR="00991B44" w:rsidRPr="00991B44" w14:paraId="22B99E3A" w14:textId="77777777" w:rsidTr="00BB7628">
        <w:trPr>
          <w:trHeight w:val="368"/>
        </w:trPr>
        <w:tc>
          <w:tcPr>
            <w:tcW w:w="456" w:type="dxa"/>
            <w:vMerge/>
            <w:vAlign w:val="center"/>
          </w:tcPr>
          <w:p w14:paraId="5B0772A8" w14:textId="77777777" w:rsidR="00991B44" w:rsidRPr="00991B44" w:rsidRDefault="00991B44" w:rsidP="00991B44">
            <w:pPr>
              <w:spacing w:line="312" w:lineRule="auto"/>
              <w:jc w:val="center"/>
              <w:rPr>
                <w:b/>
                <w:bCs/>
                <w:i/>
              </w:rPr>
            </w:pPr>
          </w:p>
        </w:tc>
        <w:tc>
          <w:tcPr>
            <w:tcW w:w="4675" w:type="dxa"/>
            <w:vMerge/>
            <w:vAlign w:val="center"/>
          </w:tcPr>
          <w:p w14:paraId="47C66D46" w14:textId="77777777" w:rsidR="00991B44" w:rsidRPr="00991B44" w:rsidRDefault="00991B44" w:rsidP="00991B44">
            <w:pPr>
              <w:spacing w:line="312" w:lineRule="auto"/>
              <w:rPr>
                <w:bCs/>
              </w:rPr>
            </w:pPr>
          </w:p>
        </w:tc>
        <w:tc>
          <w:tcPr>
            <w:tcW w:w="2186" w:type="dxa"/>
            <w:vAlign w:val="center"/>
          </w:tcPr>
          <w:p w14:paraId="225AF2E5" w14:textId="77777777" w:rsidR="00991B44" w:rsidRPr="00991B44" w:rsidRDefault="00991B44" w:rsidP="00991B44">
            <w:pPr>
              <w:spacing w:line="312" w:lineRule="auto"/>
              <w:jc w:val="center"/>
              <w:rPr>
                <w:bCs/>
              </w:rPr>
            </w:pPr>
            <w:r w:rsidRPr="00991B44">
              <w:rPr>
                <w:bCs/>
              </w:rPr>
              <w:t xml:space="preserve">150-200 % стоимости лота </w:t>
            </w:r>
          </w:p>
        </w:tc>
        <w:tc>
          <w:tcPr>
            <w:tcW w:w="3360" w:type="dxa"/>
            <w:gridSpan w:val="2"/>
            <w:vAlign w:val="center"/>
          </w:tcPr>
          <w:p w14:paraId="1624F437" w14:textId="77777777" w:rsidR="00991B44" w:rsidRPr="00991B44" w:rsidRDefault="00991B44" w:rsidP="00991B44">
            <w:pPr>
              <w:spacing w:line="312" w:lineRule="auto"/>
              <w:jc w:val="center"/>
              <w:rPr>
                <w:bCs/>
              </w:rPr>
            </w:pPr>
            <w:r w:rsidRPr="00991B44">
              <w:rPr>
                <w:bCs/>
              </w:rPr>
              <w:t>8</w:t>
            </w:r>
          </w:p>
        </w:tc>
      </w:tr>
      <w:tr w:rsidR="00991B44" w:rsidRPr="00991B44" w14:paraId="2E2FD260" w14:textId="77777777" w:rsidTr="00BB7628">
        <w:trPr>
          <w:trHeight w:val="752"/>
        </w:trPr>
        <w:tc>
          <w:tcPr>
            <w:tcW w:w="456" w:type="dxa"/>
            <w:vMerge/>
            <w:vAlign w:val="center"/>
          </w:tcPr>
          <w:p w14:paraId="45F7CC0B" w14:textId="77777777" w:rsidR="00991B44" w:rsidRPr="00991B44" w:rsidRDefault="00991B44" w:rsidP="00991B44">
            <w:pPr>
              <w:spacing w:line="312" w:lineRule="auto"/>
              <w:jc w:val="center"/>
              <w:rPr>
                <w:b/>
                <w:bCs/>
                <w:i/>
              </w:rPr>
            </w:pPr>
          </w:p>
        </w:tc>
        <w:tc>
          <w:tcPr>
            <w:tcW w:w="4675" w:type="dxa"/>
            <w:vMerge/>
            <w:vAlign w:val="center"/>
          </w:tcPr>
          <w:p w14:paraId="4E5BABF2" w14:textId="77777777" w:rsidR="00991B44" w:rsidRPr="00991B44" w:rsidRDefault="00991B44" w:rsidP="00991B44">
            <w:pPr>
              <w:spacing w:line="312" w:lineRule="auto"/>
              <w:rPr>
                <w:bCs/>
              </w:rPr>
            </w:pPr>
          </w:p>
        </w:tc>
        <w:tc>
          <w:tcPr>
            <w:tcW w:w="2186" w:type="dxa"/>
            <w:vAlign w:val="center"/>
          </w:tcPr>
          <w:p w14:paraId="2DE0369C" w14:textId="77777777" w:rsidR="00991B44" w:rsidRPr="00991B44" w:rsidRDefault="00991B44" w:rsidP="00991B44">
            <w:pPr>
              <w:spacing w:line="312" w:lineRule="auto"/>
              <w:jc w:val="center"/>
              <w:rPr>
                <w:bCs/>
              </w:rPr>
            </w:pPr>
            <w:r w:rsidRPr="00991B44">
              <w:rPr>
                <w:bCs/>
              </w:rPr>
              <w:t xml:space="preserve">100-150% стоимости лота </w:t>
            </w:r>
          </w:p>
        </w:tc>
        <w:tc>
          <w:tcPr>
            <w:tcW w:w="3360" w:type="dxa"/>
            <w:gridSpan w:val="2"/>
            <w:vAlign w:val="center"/>
          </w:tcPr>
          <w:p w14:paraId="0D9BD465" w14:textId="77777777" w:rsidR="00991B44" w:rsidRPr="00991B44" w:rsidRDefault="00991B44" w:rsidP="00991B44">
            <w:pPr>
              <w:spacing w:line="312" w:lineRule="auto"/>
              <w:jc w:val="center"/>
              <w:rPr>
                <w:bCs/>
              </w:rPr>
            </w:pPr>
            <w:r w:rsidRPr="00991B44">
              <w:rPr>
                <w:bCs/>
              </w:rPr>
              <w:t>3</w:t>
            </w:r>
          </w:p>
        </w:tc>
      </w:tr>
      <w:tr w:rsidR="00991B44" w:rsidRPr="00991B44" w14:paraId="7CD5BE6E" w14:textId="77777777" w:rsidTr="00BB7628">
        <w:trPr>
          <w:trHeight w:val="836"/>
        </w:trPr>
        <w:tc>
          <w:tcPr>
            <w:tcW w:w="456" w:type="dxa"/>
            <w:vMerge/>
            <w:vAlign w:val="center"/>
          </w:tcPr>
          <w:p w14:paraId="7BA682BD" w14:textId="77777777" w:rsidR="00991B44" w:rsidRPr="00991B44" w:rsidRDefault="00991B44" w:rsidP="00991B44">
            <w:pPr>
              <w:spacing w:line="312" w:lineRule="auto"/>
              <w:jc w:val="center"/>
              <w:rPr>
                <w:b/>
                <w:bCs/>
                <w:i/>
              </w:rPr>
            </w:pPr>
          </w:p>
        </w:tc>
        <w:tc>
          <w:tcPr>
            <w:tcW w:w="4675" w:type="dxa"/>
            <w:vMerge/>
            <w:vAlign w:val="center"/>
          </w:tcPr>
          <w:p w14:paraId="3DF29302" w14:textId="77777777" w:rsidR="00991B44" w:rsidRPr="00991B44" w:rsidRDefault="00991B44" w:rsidP="00991B44">
            <w:pPr>
              <w:spacing w:line="312" w:lineRule="auto"/>
              <w:rPr>
                <w:bCs/>
              </w:rPr>
            </w:pPr>
          </w:p>
        </w:tc>
        <w:tc>
          <w:tcPr>
            <w:tcW w:w="2186" w:type="dxa"/>
            <w:vAlign w:val="center"/>
          </w:tcPr>
          <w:p w14:paraId="1DFE816E" w14:textId="77777777" w:rsidR="00991B44" w:rsidRPr="00991B44" w:rsidRDefault="00991B44" w:rsidP="00991B44">
            <w:pPr>
              <w:spacing w:line="312" w:lineRule="auto"/>
              <w:jc w:val="center"/>
              <w:rPr>
                <w:bCs/>
              </w:rPr>
            </w:pPr>
            <w:r w:rsidRPr="00991B44">
              <w:rPr>
                <w:bCs/>
              </w:rPr>
              <w:t>Менее 100% стоимости лота</w:t>
            </w:r>
          </w:p>
        </w:tc>
        <w:tc>
          <w:tcPr>
            <w:tcW w:w="3360" w:type="dxa"/>
            <w:gridSpan w:val="2"/>
            <w:vAlign w:val="center"/>
          </w:tcPr>
          <w:p w14:paraId="47B81A4C" w14:textId="77777777" w:rsidR="00991B44" w:rsidRPr="00991B44" w:rsidRDefault="00991B44" w:rsidP="00991B44">
            <w:pPr>
              <w:spacing w:line="312" w:lineRule="auto"/>
              <w:jc w:val="center"/>
              <w:rPr>
                <w:bCs/>
              </w:rPr>
            </w:pPr>
            <w:r w:rsidRPr="00991B44">
              <w:rPr>
                <w:bCs/>
              </w:rPr>
              <w:t>0</w:t>
            </w:r>
          </w:p>
        </w:tc>
      </w:tr>
      <w:tr w:rsidR="00991B44" w:rsidRPr="00991B44" w14:paraId="6E33B95D" w14:textId="77777777" w:rsidTr="00BB7628">
        <w:tc>
          <w:tcPr>
            <w:tcW w:w="456" w:type="dxa"/>
          </w:tcPr>
          <w:p w14:paraId="2EF78696" w14:textId="77777777" w:rsidR="00991B44" w:rsidRPr="00991B44" w:rsidRDefault="00991B44" w:rsidP="00991B44">
            <w:pPr>
              <w:spacing w:line="312" w:lineRule="auto"/>
              <w:jc w:val="center"/>
              <w:rPr>
                <w:b/>
                <w:bCs/>
                <w:i/>
              </w:rPr>
            </w:pPr>
            <w:r w:rsidRPr="00991B44">
              <w:rPr>
                <w:b/>
                <w:bCs/>
                <w:i/>
              </w:rPr>
              <w:t xml:space="preserve">№ </w:t>
            </w:r>
          </w:p>
        </w:tc>
        <w:tc>
          <w:tcPr>
            <w:tcW w:w="4675" w:type="dxa"/>
          </w:tcPr>
          <w:p w14:paraId="68F2EF4C" w14:textId="77777777" w:rsidR="00991B44" w:rsidRPr="00991B44" w:rsidRDefault="00991B44" w:rsidP="00991B44">
            <w:pPr>
              <w:spacing w:line="312" w:lineRule="auto"/>
              <w:jc w:val="center"/>
              <w:rPr>
                <w:b/>
                <w:bCs/>
                <w:i/>
              </w:rPr>
            </w:pPr>
            <w:r w:rsidRPr="00991B44">
              <w:rPr>
                <w:b/>
                <w:bCs/>
                <w:i/>
              </w:rPr>
              <w:t>Критерий</w:t>
            </w:r>
          </w:p>
        </w:tc>
        <w:tc>
          <w:tcPr>
            <w:tcW w:w="2186" w:type="dxa"/>
          </w:tcPr>
          <w:p w14:paraId="4AD32966" w14:textId="77777777" w:rsidR="00991B44" w:rsidRPr="00991B44" w:rsidRDefault="00991B44" w:rsidP="00991B44">
            <w:pPr>
              <w:spacing w:line="312" w:lineRule="auto"/>
              <w:jc w:val="center"/>
              <w:rPr>
                <w:b/>
                <w:bCs/>
                <w:i/>
              </w:rPr>
            </w:pPr>
            <w:r w:rsidRPr="00991B44">
              <w:rPr>
                <w:b/>
                <w:bCs/>
                <w:i/>
              </w:rPr>
              <w:t>Максимальное кол-во баллов</w:t>
            </w:r>
          </w:p>
        </w:tc>
        <w:tc>
          <w:tcPr>
            <w:tcW w:w="1783" w:type="dxa"/>
          </w:tcPr>
          <w:p w14:paraId="21E81263" w14:textId="77777777" w:rsidR="00991B44" w:rsidRPr="00991B44" w:rsidRDefault="00991B44" w:rsidP="00991B44">
            <w:pPr>
              <w:spacing w:line="312" w:lineRule="auto"/>
              <w:jc w:val="center"/>
              <w:rPr>
                <w:b/>
                <w:bCs/>
                <w:i/>
              </w:rPr>
            </w:pPr>
            <w:r w:rsidRPr="00991B44">
              <w:rPr>
                <w:b/>
                <w:bCs/>
                <w:i/>
              </w:rPr>
              <w:t>Результат ранжирования оферт</w:t>
            </w:r>
          </w:p>
        </w:tc>
        <w:tc>
          <w:tcPr>
            <w:tcW w:w="1577" w:type="dxa"/>
          </w:tcPr>
          <w:p w14:paraId="5F161BC2" w14:textId="77777777" w:rsidR="00991B44" w:rsidRPr="00991B44" w:rsidRDefault="00991B44" w:rsidP="00991B44">
            <w:pPr>
              <w:spacing w:line="312" w:lineRule="auto"/>
              <w:jc w:val="center"/>
              <w:rPr>
                <w:b/>
                <w:bCs/>
                <w:i/>
              </w:rPr>
            </w:pPr>
            <w:r w:rsidRPr="00991B44">
              <w:rPr>
                <w:b/>
                <w:bCs/>
                <w:i/>
              </w:rPr>
              <w:t>Присваиваемое кол-во баллов</w:t>
            </w:r>
          </w:p>
        </w:tc>
      </w:tr>
      <w:tr w:rsidR="00991B44" w:rsidRPr="00991B44" w14:paraId="5CE4FA0C" w14:textId="77777777" w:rsidTr="00BB7628">
        <w:tc>
          <w:tcPr>
            <w:tcW w:w="456" w:type="dxa"/>
          </w:tcPr>
          <w:p w14:paraId="515B2776" w14:textId="77777777" w:rsidR="00991B44" w:rsidRPr="00991B44" w:rsidRDefault="00991B44" w:rsidP="00991B44">
            <w:pPr>
              <w:spacing w:line="312" w:lineRule="auto"/>
              <w:jc w:val="center"/>
              <w:rPr>
                <w:bCs/>
              </w:rPr>
            </w:pPr>
            <w:r w:rsidRPr="00991B44">
              <w:rPr>
                <w:bCs/>
              </w:rPr>
              <w:t>4</w:t>
            </w:r>
          </w:p>
        </w:tc>
        <w:tc>
          <w:tcPr>
            <w:tcW w:w="4675" w:type="dxa"/>
          </w:tcPr>
          <w:p w14:paraId="3105AB51" w14:textId="5E6E0848" w:rsidR="00991B44" w:rsidRPr="00991B44" w:rsidRDefault="00991B44" w:rsidP="00991B44">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r w:rsidR="00656A07">
              <w:rPr>
                <w:bCs/>
              </w:rPr>
              <w:t xml:space="preserve"> (не менее 5 лет)</w:t>
            </w:r>
          </w:p>
          <w:p w14:paraId="418A06E9" w14:textId="77777777" w:rsidR="00991B44" w:rsidRPr="00991B44" w:rsidRDefault="00991B44" w:rsidP="00991B44">
            <w:pPr>
              <w:spacing w:line="312" w:lineRule="auto"/>
              <w:jc w:val="center"/>
              <w:rPr>
                <w:bCs/>
              </w:rPr>
            </w:pPr>
            <w:r w:rsidRPr="00991B44">
              <w:rPr>
                <w:bCs/>
                <w:i/>
                <w:u w:val="single"/>
              </w:rPr>
              <w:t>(Техническое предложение  – Форма 7т)</w:t>
            </w:r>
          </w:p>
        </w:tc>
        <w:tc>
          <w:tcPr>
            <w:tcW w:w="2186" w:type="dxa"/>
          </w:tcPr>
          <w:p w14:paraId="33D1A98B" w14:textId="77777777" w:rsidR="00BB7628" w:rsidRDefault="00BB7628" w:rsidP="00991B44">
            <w:pPr>
              <w:spacing w:line="312" w:lineRule="auto"/>
              <w:jc w:val="center"/>
              <w:rPr>
                <w:b/>
                <w:bCs/>
              </w:rPr>
            </w:pPr>
          </w:p>
          <w:p w14:paraId="6737F33B" w14:textId="77777777" w:rsidR="00991B44" w:rsidRPr="00991B44" w:rsidRDefault="00991B44" w:rsidP="00991B44">
            <w:pPr>
              <w:spacing w:line="312" w:lineRule="auto"/>
              <w:jc w:val="center"/>
              <w:rPr>
                <w:b/>
                <w:bCs/>
              </w:rPr>
            </w:pPr>
            <w:r w:rsidRPr="00991B44">
              <w:rPr>
                <w:b/>
                <w:bCs/>
              </w:rPr>
              <w:t>3</w:t>
            </w:r>
          </w:p>
        </w:tc>
        <w:tc>
          <w:tcPr>
            <w:tcW w:w="1783" w:type="dxa"/>
          </w:tcPr>
          <w:p w14:paraId="0D61F8F7" w14:textId="77777777" w:rsidR="00BB7628" w:rsidRDefault="00BB7628" w:rsidP="00991B44">
            <w:pPr>
              <w:spacing w:line="312" w:lineRule="auto"/>
              <w:jc w:val="center"/>
              <w:rPr>
                <w:bCs/>
              </w:rPr>
            </w:pPr>
          </w:p>
          <w:p w14:paraId="687B0F6C" w14:textId="77777777" w:rsidR="00991B44" w:rsidRPr="00991B44" w:rsidRDefault="00991B44" w:rsidP="00991B44">
            <w:pPr>
              <w:spacing w:line="312" w:lineRule="auto"/>
              <w:jc w:val="center"/>
              <w:rPr>
                <w:bCs/>
              </w:rPr>
            </w:pPr>
            <w:r w:rsidRPr="00991B44">
              <w:rPr>
                <w:bCs/>
              </w:rPr>
              <w:t>Есть</w:t>
            </w:r>
          </w:p>
        </w:tc>
        <w:tc>
          <w:tcPr>
            <w:tcW w:w="1577" w:type="dxa"/>
          </w:tcPr>
          <w:p w14:paraId="0298C971" w14:textId="77777777" w:rsidR="00BB7628" w:rsidRDefault="00BB7628" w:rsidP="00991B44">
            <w:pPr>
              <w:spacing w:line="312" w:lineRule="auto"/>
              <w:jc w:val="center"/>
              <w:rPr>
                <w:bCs/>
              </w:rPr>
            </w:pPr>
          </w:p>
          <w:p w14:paraId="540B9F24" w14:textId="77777777" w:rsidR="00991B44" w:rsidRPr="00991B44" w:rsidRDefault="00991B44" w:rsidP="00991B44">
            <w:pPr>
              <w:spacing w:line="312" w:lineRule="auto"/>
              <w:jc w:val="center"/>
              <w:rPr>
                <w:bCs/>
              </w:rPr>
            </w:pPr>
            <w:r w:rsidRPr="00991B44">
              <w:rPr>
                <w:bCs/>
              </w:rPr>
              <w:t>3</w:t>
            </w:r>
          </w:p>
        </w:tc>
      </w:tr>
    </w:tbl>
    <w:p w14:paraId="16A18C2D" w14:textId="77777777" w:rsidR="00FF226E" w:rsidRDefault="00FF226E" w:rsidP="002D2919">
      <w:pPr>
        <w:jc w:val="left"/>
        <w:rPr>
          <w:rFonts w:ascii="Times New Roman" w:hAnsi="Times New Roman"/>
          <w:bCs/>
          <w:i/>
        </w:rPr>
      </w:pPr>
    </w:p>
    <w:p w14:paraId="33943047" w14:textId="6D12414C" w:rsidR="007D14BE" w:rsidRPr="00991B44" w:rsidRDefault="001F5C76" w:rsidP="001F5C76">
      <w:pPr>
        <w:pStyle w:val="1"/>
      </w:pPr>
      <w:bookmarkStart w:id="7" w:name="_Toc456254878"/>
      <w:r>
        <w:t>Об</w:t>
      </w:r>
      <w:r w:rsidR="007D14BE" w:rsidRPr="00991B44">
        <w:t>разцы форм</w:t>
      </w:r>
      <w:r w:rsidR="00863B55" w:rsidRPr="00991B44">
        <w:t xml:space="preserve"> для заполнения</w:t>
      </w:r>
      <w:bookmarkEnd w:id="7"/>
    </w:p>
    <w:p w14:paraId="17BFF5D6" w14:textId="77777777" w:rsidR="00E976F5" w:rsidRPr="00E976F5" w:rsidRDefault="00E976F5" w:rsidP="00E976F5">
      <w:pPr>
        <w:rPr>
          <w:lang w:eastAsia="ru-RU"/>
        </w:rPr>
      </w:pP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 .</w:t>
      </w:r>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198"/>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от </w:t>
      </w:r>
      <w:r w:rsidR="00A142AA" w:rsidRPr="00B33FC2">
        <w:rPr>
          <w:rFonts w:ascii="Times New Roman" w:hAnsi="Times New Roman"/>
        </w:rPr>
        <w:t>__________</w:t>
      </w:r>
      <w:r w:rsidRPr="00B33FC2">
        <w:rPr>
          <w:rFonts w:ascii="Times New Roman" w:hAnsi="Times New Roman"/>
        </w:rPr>
        <w:t xml:space="preserve">, и принимая установленные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5BD38EC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w:t>
      </w:r>
      <w:r w:rsidR="00B5073A" w:rsidRPr="00B5073A">
        <w:rPr>
          <w:rFonts w:ascii="Times New Roman" w:eastAsia="Times New Roman" w:hAnsi="Times New Roman" w:cs="Times New Roman"/>
          <w:szCs w:val="24"/>
          <w:lang w:eastAsia="ru-RU"/>
        </w:rPr>
        <w:t>_________________</w:t>
      </w:r>
      <w:r w:rsidR="00A142AA" w:rsidRPr="00B5073A">
        <w:rPr>
          <w:rFonts w:ascii="Times New Roman" w:eastAsia="Times New Roman" w:hAnsi="Times New Roman" w:cs="Times New Roman"/>
          <w:szCs w:val="24"/>
          <w:lang w:eastAsia="ru-RU"/>
        </w:rPr>
        <w:t>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
    <w:p w14:paraId="06F5FC7F" w14:textId="7A7A6F5D"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_______________________________________________________________________________</w:t>
      </w: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w:t>
      </w:r>
      <w:r w:rsidR="00B5073A">
        <w:rPr>
          <w:rFonts w:ascii="Times New Roman" w:eastAsia="Times New Roman" w:hAnsi="Times New Roman" w:cs="Times New Roman"/>
          <w:lang w:eastAsia="ru-RU"/>
        </w:rPr>
        <w:t>ФИО,должность</w:t>
      </w:r>
      <w:r w:rsidR="007D14BE" w:rsidRPr="00B33FC2">
        <w:rPr>
          <w:rFonts w:ascii="Times New Roman" w:eastAsia="Times New Roman" w:hAnsi="Times New Roman" w:cs="Times New Roman"/>
          <w:lang w:eastAsia="ru-RU"/>
        </w:rPr>
        <w:t>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w:t>
      </w:r>
      <w:r w:rsidR="00B5073A">
        <w:rPr>
          <w:rFonts w:ascii="Times New Roman" w:eastAsia="Times New Roman" w:hAnsi="Times New Roman" w:cs="Times New Roman"/>
          <w:lang w:eastAsia="ru-RU"/>
        </w:rPr>
        <w:t>___________________</w:t>
      </w:r>
    </w:p>
    <w:p w14:paraId="6AA18DED" w14:textId="4CC672C2" w:rsidR="00A142AA" w:rsidRPr="00B5073A" w:rsidRDefault="00A142AA" w:rsidP="0016131A">
      <w:pPr>
        <w:pStyle w:val="afd"/>
        <w:numPr>
          <w:ilvl w:val="0"/>
          <w:numId w:val="11"/>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725D4CD0" w14:textId="77777777" w:rsidR="00B5073A" w:rsidRDefault="00B5073A" w:rsidP="00B33FC2">
      <w:pPr>
        <w:pStyle w:val="afd"/>
        <w:spacing w:line="276" w:lineRule="auto"/>
        <w:rPr>
          <w:rFonts w:ascii="Times New Roman" w:hAnsi="Times New Roman"/>
        </w:rPr>
      </w:pP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 )</w:t>
      </w:r>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A36C96C" w14:textId="3D69B76D" w:rsidR="00393CE6" w:rsidRPr="00B33FC2" w:rsidRDefault="00393CE6" w:rsidP="00B33FC2">
      <w:pPr>
        <w:spacing w:line="276" w:lineRule="auto"/>
        <w:ind w:left="720" w:firstLine="0"/>
        <w:rPr>
          <w:rFonts w:ascii="Times New Roman" w:hAnsi="Times New Roman" w:cs="Times New Roman"/>
        </w:rPr>
      </w:pP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lastRenderedPageBreak/>
        <w:t xml:space="preserve">3.2.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16131A">
      <w:pPr>
        <w:pStyle w:val="afd"/>
        <w:numPr>
          <w:ilvl w:val="0"/>
          <w:numId w:val="11"/>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условиям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16131A">
      <w:pPr>
        <w:pStyle w:val="afd"/>
        <w:numPr>
          <w:ilvl w:val="0"/>
          <w:numId w:val="11"/>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7B2910">
          <w:headerReference w:type="default" r:id="rId16"/>
          <w:footerReference w:type="even" r:id="rId17"/>
          <w:footerReference w:type="default" r:id="rId18"/>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(не менее 30 календарных дней с даты подачи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4C12763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 </w:t>
      </w:r>
      <w:r w:rsidR="00656A07">
        <w:rPr>
          <w:rFonts w:ascii="Times New Roman" w:eastAsia="Times New Roman" w:hAnsi="Times New Roman" w:cs="Times New Roman"/>
          <w:lang w:eastAsia="ru-RU"/>
        </w:rPr>
        <w:t>и актов выполненных работ.</w:t>
      </w:r>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4A0848EE" w:rsidR="007D14BE" w:rsidRPr="00462D54" w:rsidRDefault="007D14BE" w:rsidP="00895931">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w:t>
            </w:r>
            <w:r w:rsidR="00895931">
              <w:rPr>
                <w:rFonts w:ascii="Times New Roman" w:eastAsia="Times New Roman" w:hAnsi="Times New Roman" w:cs="Times New Roman"/>
                <w:b/>
                <w:sz w:val="20"/>
                <w:szCs w:val="20"/>
                <w:lang w:eastAsia="ru-RU"/>
              </w:rPr>
              <w:t xml:space="preserve">адрес объекта недвижимости, </w:t>
            </w:r>
            <w:r w:rsidRPr="00462D54">
              <w:rPr>
                <w:rFonts w:ascii="Times New Roman" w:eastAsia="Times New Roman" w:hAnsi="Times New Roman" w:cs="Times New Roman"/>
                <w:b/>
                <w:sz w:val="20"/>
                <w:szCs w:val="20"/>
                <w:lang w:eastAsia="ru-RU"/>
              </w:rPr>
              <w:t>модель</w:t>
            </w:r>
            <w:r w:rsidR="00895931">
              <w:rPr>
                <w:rFonts w:ascii="Times New Roman" w:eastAsia="Times New Roman" w:hAnsi="Times New Roman" w:cs="Times New Roman"/>
                <w:b/>
                <w:sz w:val="20"/>
                <w:szCs w:val="20"/>
                <w:lang w:eastAsia="ru-RU"/>
              </w:rPr>
              <w:t xml:space="preserve"> АТС</w:t>
            </w:r>
            <w:r w:rsidRPr="00462D54">
              <w:rPr>
                <w:rFonts w:ascii="Times New Roman" w:eastAsia="Times New Roman" w:hAnsi="Times New Roman" w:cs="Times New Roman"/>
                <w:b/>
                <w:sz w:val="20"/>
                <w:szCs w:val="20"/>
                <w:lang w:eastAsia="ru-RU"/>
              </w:rPr>
              <w:t>, , год выпуска,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19"/>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r w:rsidR="00B23C35">
        <w:rPr>
          <w:rFonts w:ascii="Times New Roman" w:eastAsia="Times New Roman" w:hAnsi="Times New Roman" w:cs="Times New Roman"/>
          <w:lang w:eastAsia="ru-RU"/>
        </w:rPr>
        <w:t>строительстве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606A409A" w:rsidR="004E0C39" w:rsidRPr="00FA2389" w:rsidRDefault="00656A07"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20"/>
          <w:pgSz w:w="11909" w:h="16834"/>
          <w:pgMar w:top="1134" w:right="567" w:bottom="1134" w:left="1134" w:header="720" w:footer="720" w:gutter="0"/>
          <w:cols w:space="60"/>
          <w:noEndnote/>
          <w:docGrid w:linePitch="299"/>
        </w:sectPr>
      </w:pPr>
      <w:r w:rsidRPr="00895931">
        <w:rPr>
          <w:rFonts w:ascii="Times New Roman" w:eastAsia="Times New Roman" w:hAnsi="Times New Roman" w:cs="Times New Roman"/>
          <w:b/>
          <w:lang w:eastAsia="ru-RU"/>
        </w:rPr>
        <w:t>ОБЯЗАТЕЛЬНО</w:t>
      </w:r>
      <w:r>
        <w:rPr>
          <w:rFonts w:ascii="Times New Roman" w:eastAsia="Times New Roman" w:hAnsi="Times New Roman" w:cs="Times New Roman"/>
          <w:lang w:eastAsia="ru-RU"/>
        </w:rPr>
        <w:t xml:space="preserve">  приложение Сведений</w:t>
      </w:r>
      <w:r w:rsidR="004E0C39" w:rsidRPr="001117A6">
        <w:rPr>
          <w:rFonts w:ascii="Times New Roman" w:eastAsia="Times New Roman" w:hAnsi="Times New Roman" w:cs="Times New Roman"/>
          <w:lang w:eastAsia="ru-RU"/>
        </w:rPr>
        <w:t xml:space="preserve"> о среднесписочной численности работников</w:t>
      </w:r>
      <w:r w:rsidR="003E0CC1" w:rsidRPr="001117A6">
        <w:rPr>
          <w:rFonts w:ascii="Times New Roman" w:eastAsia="Times New Roman" w:hAnsi="Times New Roman" w:cs="Times New Roman"/>
          <w:lang w:eastAsia="ru-RU"/>
        </w:rPr>
        <w:t>»</w:t>
      </w:r>
      <w:r w:rsidR="004E0C39" w:rsidRPr="001117A6">
        <w:rPr>
          <w:rFonts w:ascii="Times New Roman" w:eastAsia="Times New Roman" w:hAnsi="Times New Roman" w:cs="Times New Roman"/>
          <w:lang w:eastAsia="ru-RU"/>
        </w:rPr>
        <w:t xml:space="preserve"> за предшествующий календарный год</w:t>
      </w:r>
      <w:r w:rsidR="00B23C35" w:rsidRPr="001117A6">
        <w:rPr>
          <w:rFonts w:ascii="Times New Roman" w:eastAsia="Times New Roman" w:hAnsi="Times New Roman" w:cs="Times New Roman"/>
          <w:lang w:eastAsia="ru-RU"/>
        </w:rPr>
        <w:t xml:space="preserve"> по Форме по КНД</w:t>
      </w:r>
      <w:r w:rsidR="00C94F84" w:rsidRPr="001117A6">
        <w:rPr>
          <w:rFonts w:ascii="Times New Roman" w:eastAsia="Times New Roman" w:hAnsi="Times New Roman" w:cs="Times New Roman"/>
          <w:lang w:eastAsia="ru-RU"/>
        </w:rPr>
        <w:t xml:space="preserve"> </w:t>
      </w:r>
      <w:r w:rsidR="00B23C35" w:rsidRPr="001117A6">
        <w:rPr>
          <w:rFonts w:ascii="Times New Roman" w:eastAsia="Times New Roman" w:hAnsi="Times New Roman" w:cs="Times New Roman"/>
          <w:lang w:eastAsia="ru-RU"/>
        </w:rPr>
        <w:t>111001</w:t>
      </w:r>
      <w:r w:rsidR="00FA2389" w:rsidRPr="001117A6">
        <w:rPr>
          <w:rFonts w:ascii="Times New Roman" w:eastAsia="Times New Roman" w:hAnsi="Times New Roman" w:cs="Times New Roman"/>
          <w:lang w:eastAsia="ru-RU"/>
        </w:rPr>
        <w:t xml:space="preserve"> </w:t>
      </w:r>
      <w:r w:rsidR="00C94F84" w:rsidRPr="001117A6">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1A857173" w14:textId="77777777" w:rsidR="00DA52D4"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4A24FCC9" w14:textId="77777777" w:rsidR="007D14BE" w:rsidRDefault="007D14BE" w:rsidP="007D14BE">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6EB795" w14:textId="77777777" w:rsidR="00DA52D4" w:rsidRPr="00E159BA"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2693"/>
        <w:gridCol w:w="2835"/>
      </w:tblGrid>
      <w:tr w:rsidR="007D14BE" w:rsidRPr="007951C4" w14:paraId="7F2C4C4B" w14:textId="77777777" w:rsidTr="007A4747">
        <w:trPr>
          <w:trHeight w:val="657"/>
          <w:tblHeader/>
        </w:trPr>
        <w:tc>
          <w:tcPr>
            <w:tcW w:w="1242" w:type="dxa"/>
            <w:vAlign w:val="center"/>
          </w:tcPr>
          <w:p w14:paraId="0B70384C" w14:textId="77777777" w:rsidR="007D14BE" w:rsidRPr="007951C4" w:rsidRDefault="007D14BE" w:rsidP="00941079">
            <w:pPr>
              <w:ind w:firstLine="0"/>
              <w:rPr>
                <w:rFonts w:ascii="Times New Roman" w:hAnsi="Times New Roman" w:cs="Times New Roman"/>
              </w:rPr>
            </w:pPr>
            <w:r w:rsidRPr="007951C4">
              <w:rPr>
                <w:rFonts w:ascii="Times New Roman" w:hAnsi="Times New Roman" w:cs="Times New Roman"/>
              </w:rPr>
              <w:t>№ п/п</w:t>
            </w:r>
          </w:p>
        </w:tc>
        <w:tc>
          <w:tcPr>
            <w:tcW w:w="8080" w:type="dxa"/>
            <w:vAlign w:val="center"/>
          </w:tcPr>
          <w:p w14:paraId="6B2C6D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Наименование </w:t>
            </w:r>
          </w:p>
        </w:tc>
        <w:tc>
          <w:tcPr>
            <w:tcW w:w="2693" w:type="dxa"/>
            <w:vAlign w:val="center"/>
          </w:tcPr>
          <w:p w14:paraId="6CD4D1E7" w14:textId="32F5576E"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Единица измерения</w:t>
            </w:r>
          </w:p>
        </w:tc>
        <w:tc>
          <w:tcPr>
            <w:tcW w:w="2835" w:type="dxa"/>
            <w:vAlign w:val="center"/>
          </w:tcPr>
          <w:p w14:paraId="0B094F1A" w14:textId="4815B915" w:rsidR="007D14BE" w:rsidRPr="007951C4" w:rsidRDefault="007D14BE" w:rsidP="00DA52D4">
            <w:pPr>
              <w:ind w:firstLine="0"/>
              <w:rPr>
                <w:rFonts w:ascii="Times New Roman" w:hAnsi="Times New Roman" w:cs="Times New Roman"/>
              </w:rPr>
            </w:pPr>
            <w:r w:rsidRPr="007951C4">
              <w:rPr>
                <w:rFonts w:ascii="Times New Roman" w:hAnsi="Times New Roman" w:cs="Times New Roman"/>
              </w:rPr>
              <w:t>Значение</w:t>
            </w:r>
            <w:r w:rsidR="00DA52D4">
              <w:rPr>
                <w:rFonts w:ascii="Times New Roman" w:hAnsi="Times New Roman" w:cs="Times New Roman"/>
              </w:rPr>
              <w:t xml:space="preserve"> </w:t>
            </w:r>
            <w:r w:rsidRPr="007951C4">
              <w:rPr>
                <w:rFonts w:ascii="Times New Roman" w:hAnsi="Times New Roman" w:cs="Times New Roman"/>
              </w:rPr>
              <w:t xml:space="preserve">(все значения указываются цифрами) </w:t>
            </w:r>
          </w:p>
        </w:tc>
      </w:tr>
      <w:tr w:rsidR="007D14BE" w:rsidRPr="007951C4" w14:paraId="1A539D6A" w14:textId="77777777" w:rsidTr="00941079">
        <w:tc>
          <w:tcPr>
            <w:tcW w:w="1242" w:type="dxa"/>
            <w:vAlign w:val="center"/>
          </w:tcPr>
          <w:p w14:paraId="047ACA70" w14:textId="20465EB4" w:rsidR="007D14BE" w:rsidRPr="007951C4" w:rsidRDefault="00941079" w:rsidP="00941079">
            <w:pPr>
              <w:tabs>
                <w:tab w:val="left" w:pos="142"/>
                <w:tab w:val="left" w:pos="567"/>
              </w:tabs>
              <w:ind w:right="175" w:firstLine="0"/>
              <w:jc w:val="center"/>
              <w:rPr>
                <w:rFonts w:ascii="Times New Roman" w:hAnsi="Times New Roman" w:cs="Times New Roman"/>
              </w:rPr>
            </w:pPr>
            <w:r>
              <w:rPr>
                <w:rFonts w:ascii="Times New Roman" w:hAnsi="Times New Roman" w:cs="Times New Roman"/>
              </w:rPr>
              <w:t>1</w:t>
            </w:r>
          </w:p>
        </w:tc>
        <w:tc>
          <w:tcPr>
            <w:tcW w:w="8080" w:type="dxa"/>
            <w:vAlign w:val="center"/>
          </w:tcPr>
          <w:p w14:paraId="75B4DF49" w14:textId="1099E174" w:rsidR="007D14BE" w:rsidRPr="007951C4" w:rsidRDefault="007D14BE" w:rsidP="009B00D7">
            <w:pPr>
              <w:autoSpaceDE w:val="0"/>
              <w:autoSpaceDN w:val="0"/>
              <w:adjustRightInd w:val="0"/>
              <w:ind w:firstLine="29"/>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r w:rsidR="00391F30">
              <w:rPr>
                <w:rFonts w:ascii="Times New Roman" w:hAnsi="Times New Roman" w:cs="Times New Roman"/>
              </w:rPr>
              <w:t xml:space="preserve">по проектированию </w:t>
            </w:r>
          </w:p>
        </w:tc>
        <w:tc>
          <w:tcPr>
            <w:tcW w:w="2693" w:type="dxa"/>
            <w:vAlign w:val="center"/>
          </w:tcPr>
          <w:p w14:paraId="36E6E0FE"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Календарные дни</w:t>
            </w:r>
          </w:p>
          <w:p w14:paraId="52523249" w14:textId="7825C582" w:rsidR="007D14BE" w:rsidRPr="00CF6377" w:rsidRDefault="007D14BE" w:rsidP="009E02D6">
            <w:pPr>
              <w:jc w:val="center"/>
              <w:rPr>
                <w:rFonts w:ascii="Times New Roman" w:hAnsi="Times New Roman" w:cs="Times New Roman"/>
              </w:rPr>
            </w:pPr>
            <w:r w:rsidRPr="00CF6377">
              <w:rPr>
                <w:rFonts w:ascii="Times New Roman" w:hAnsi="Times New Roman" w:cs="Times New Roman"/>
              </w:rPr>
              <w:t xml:space="preserve">с даты </w:t>
            </w:r>
            <w:r w:rsidR="009E02D6">
              <w:rPr>
                <w:rFonts w:ascii="Times New Roman" w:hAnsi="Times New Roman" w:cs="Times New Roman"/>
              </w:rPr>
              <w:t>подписания договора</w:t>
            </w:r>
          </w:p>
        </w:tc>
        <w:tc>
          <w:tcPr>
            <w:tcW w:w="2835" w:type="dxa"/>
            <w:vAlign w:val="center"/>
          </w:tcPr>
          <w:p w14:paraId="365FF555" w14:textId="77777777" w:rsidR="007D14BE" w:rsidRPr="007951C4" w:rsidRDefault="007D14BE" w:rsidP="00DA52D4">
            <w:pPr>
              <w:rPr>
                <w:rFonts w:ascii="Times New Roman" w:hAnsi="Times New Roman" w:cs="Times New Roman"/>
              </w:rPr>
            </w:pPr>
          </w:p>
        </w:tc>
      </w:tr>
      <w:tr w:rsidR="00391F30" w:rsidRPr="007951C4" w14:paraId="26E2E089" w14:textId="77777777" w:rsidTr="00941079">
        <w:tc>
          <w:tcPr>
            <w:tcW w:w="1242" w:type="dxa"/>
            <w:vAlign w:val="center"/>
          </w:tcPr>
          <w:p w14:paraId="6323DD22" w14:textId="68CCB71E" w:rsidR="00391F30" w:rsidRDefault="00391F30" w:rsidP="00941079">
            <w:pPr>
              <w:tabs>
                <w:tab w:val="left" w:pos="142"/>
                <w:tab w:val="left" w:pos="567"/>
              </w:tabs>
              <w:ind w:right="175" w:firstLine="0"/>
              <w:jc w:val="center"/>
              <w:rPr>
                <w:rFonts w:ascii="Times New Roman" w:hAnsi="Times New Roman" w:cs="Times New Roman"/>
              </w:rPr>
            </w:pPr>
            <w:r>
              <w:rPr>
                <w:rFonts w:ascii="Times New Roman" w:hAnsi="Times New Roman" w:cs="Times New Roman"/>
              </w:rPr>
              <w:t xml:space="preserve">2 </w:t>
            </w:r>
          </w:p>
        </w:tc>
        <w:tc>
          <w:tcPr>
            <w:tcW w:w="8080" w:type="dxa"/>
            <w:vAlign w:val="center"/>
          </w:tcPr>
          <w:p w14:paraId="71E748E6" w14:textId="77777777" w:rsidR="00391F30" w:rsidRPr="007951C4" w:rsidRDefault="00391F30" w:rsidP="009B00D7">
            <w:pPr>
              <w:autoSpaceDE w:val="0"/>
              <w:autoSpaceDN w:val="0"/>
              <w:adjustRightInd w:val="0"/>
              <w:ind w:firstLine="29"/>
              <w:rPr>
                <w:rFonts w:ascii="Times New Roman" w:hAnsi="Times New Roman" w:cs="Times New Roman"/>
              </w:rPr>
            </w:pPr>
          </w:p>
        </w:tc>
        <w:tc>
          <w:tcPr>
            <w:tcW w:w="2693" w:type="dxa"/>
            <w:vAlign w:val="center"/>
          </w:tcPr>
          <w:p w14:paraId="50E4A0CE" w14:textId="77777777" w:rsidR="00391F30" w:rsidRPr="00CF6377" w:rsidRDefault="00391F30" w:rsidP="00CF6377">
            <w:pPr>
              <w:jc w:val="center"/>
              <w:rPr>
                <w:rFonts w:ascii="Times New Roman" w:hAnsi="Times New Roman" w:cs="Times New Roman"/>
              </w:rPr>
            </w:pPr>
          </w:p>
        </w:tc>
        <w:tc>
          <w:tcPr>
            <w:tcW w:w="2835" w:type="dxa"/>
            <w:vAlign w:val="center"/>
          </w:tcPr>
          <w:p w14:paraId="6DF9E569" w14:textId="77777777" w:rsidR="00391F30" w:rsidRPr="007951C4" w:rsidRDefault="00391F30" w:rsidP="00DA52D4">
            <w:pPr>
              <w:rPr>
                <w:rFonts w:ascii="Times New Roman" w:hAnsi="Times New Roman" w:cs="Times New Roman"/>
              </w:rPr>
            </w:pPr>
          </w:p>
        </w:tc>
      </w:tr>
      <w:tr w:rsidR="007D14BE" w:rsidRPr="007951C4" w14:paraId="7596673C" w14:textId="77777777" w:rsidTr="00941079">
        <w:trPr>
          <w:trHeight w:val="314"/>
          <w:tblHeader/>
        </w:trPr>
        <w:tc>
          <w:tcPr>
            <w:tcW w:w="1242" w:type="dxa"/>
            <w:vAlign w:val="center"/>
          </w:tcPr>
          <w:p w14:paraId="14CAB5B1" w14:textId="1DC92BD7" w:rsidR="007D14BE" w:rsidRPr="007951C4" w:rsidRDefault="007D14BE" w:rsidP="00941079">
            <w:pPr>
              <w:tabs>
                <w:tab w:val="left" w:pos="142"/>
                <w:tab w:val="left" w:pos="567"/>
              </w:tabs>
              <w:ind w:right="175"/>
              <w:rPr>
                <w:rFonts w:ascii="Times New Roman" w:hAnsi="Times New Roman" w:cs="Times New Roman"/>
              </w:rPr>
            </w:pPr>
          </w:p>
        </w:tc>
        <w:tc>
          <w:tcPr>
            <w:tcW w:w="8080" w:type="dxa"/>
            <w:vAlign w:val="center"/>
          </w:tcPr>
          <w:p w14:paraId="3FA8F409"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2693" w:type="dxa"/>
            <w:vAlign w:val="center"/>
          </w:tcPr>
          <w:p w14:paraId="4FA6C19A" w14:textId="77777777" w:rsidR="007D14BE" w:rsidRPr="00CF6377" w:rsidRDefault="007D14BE" w:rsidP="00CF6377">
            <w:pPr>
              <w:jc w:val="center"/>
              <w:rPr>
                <w:rFonts w:ascii="Times New Roman" w:hAnsi="Times New Roman" w:cs="Times New Roman"/>
              </w:rPr>
            </w:pPr>
          </w:p>
        </w:tc>
        <w:tc>
          <w:tcPr>
            <w:tcW w:w="2835" w:type="dxa"/>
            <w:vAlign w:val="center"/>
          </w:tcPr>
          <w:p w14:paraId="4B5E23F6" w14:textId="77777777" w:rsidR="007D14BE" w:rsidRPr="007951C4" w:rsidRDefault="007D14BE" w:rsidP="00DA52D4">
            <w:pPr>
              <w:jc w:val="center"/>
              <w:rPr>
                <w:rFonts w:ascii="Times New Roman" w:hAnsi="Times New Roman" w:cs="Times New Roman"/>
              </w:rPr>
            </w:pPr>
          </w:p>
        </w:tc>
      </w:tr>
      <w:tr w:rsidR="007D14BE" w:rsidRPr="00BD0753" w14:paraId="45BAE9FA" w14:textId="77777777" w:rsidTr="00941079">
        <w:trPr>
          <w:trHeight w:val="1004"/>
          <w:tblHeader/>
        </w:trPr>
        <w:tc>
          <w:tcPr>
            <w:tcW w:w="1242" w:type="dxa"/>
            <w:vAlign w:val="center"/>
          </w:tcPr>
          <w:p w14:paraId="260364F4" w14:textId="46ABF0D6"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2</w:t>
            </w:r>
          </w:p>
        </w:tc>
        <w:tc>
          <w:tcPr>
            <w:tcW w:w="8080" w:type="dxa"/>
            <w:vAlign w:val="center"/>
          </w:tcPr>
          <w:p w14:paraId="6B4EB71C" w14:textId="63813B46" w:rsidR="000C205D" w:rsidRPr="000C205D" w:rsidRDefault="000C205D" w:rsidP="000C205D">
            <w:pPr>
              <w:ind w:firstLine="0"/>
              <w:rPr>
                <w:rFonts w:ascii="Times New Roman" w:hAnsi="Times New Roman" w:cs="Times New Roman"/>
                <w:bCs/>
              </w:rPr>
            </w:pPr>
            <w:r w:rsidRPr="000C205D">
              <w:rPr>
                <w:rFonts w:ascii="Times New Roman" w:hAnsi="Times New Roman" w:cs="Times New Roman"/>
                <w:bCs/>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6FCBDE78" w14:textId="77777777" w:rsidR="000C205D" w:rsidRPr="000C205D" w:rsidRDefault="000C205D" w:rsidP="000C205D">
            <w:pPr>
              <w:spacing w:before="0" w:after="200"/>
              <w:ind w:firstLine="0"/>
              <w:jc w:val="left"/>
              <w:rPr>
                <w:rFonts w:ascii="Times New Roman" w:hAnsi="Times New Roman" w:cs="Times New Roman"/>
                <w:bCs/>
              </w:rPr>
            </w:pPr>
            <w:r w:rsidRPr="000C205D">
              <w:rPr>
                <w:rFonts w:ascii="Times New Roman" w:hAnsi="Times New Roman" w:cs="Times New Roman"/>
                <w:bCs/>
                <w:i/>
                <w:u w:val="single"/>
              </w:rPr>
              <w:t>(Техническое предложение – Форма 7т)</w:t>
            </w:r>
            <w:r w:rsidRPr="000C205D">
              <w:rPr>
                <w:rFonts w:ascii="Times New Roman" w:hAnsi="Times New Roman" w:cs="Times New Roman"/>
                <w:bCs/>
              </w:rPr>
              <w:t xml:space="preserve"> </w:t>
            </w:r>
          </w:p>
          <w:p w14:paraId="6B44BDBA" w14:textId="7B228CF6" w:rsidR="00DA52D4" w:rsidRPr="007951C4" w:rsidRDefault="000C205D" w:rsidP="000C205D">
            <w:pPr>
              <w:spacing w:before="0" w:after="200"/>
              <w:ind w:firstLine="0"/>
              <w:jc w:val="left"/>
              <w:rPr>
                <w:rFonts w:ascii="Times New Roman" w:hAnsi="Times New Roman" w:cs="Times New Roman"/>
                <w:bCs/>
              </w:rPr>
            </w:pPr>
            <w:r w:rsidRPr="000C205D">
              <w:rPr>
                <w:rFonts w:ascii="Times New Roman" w:hAnsi="Times New Roman" w:cs="Times New Roman"/>
                <w:bCs/>
              </w:rPr>
              <w:t>подтверждается копией Устава, Выписки из ЕГРЮЛ, Свидетельства о государственной регистрации.</w:t>
            </w:r>
          </w:p>
        </w:tc>
        <w:tc>
          <w:tcPr>
            <w:tcW w:w="2693" w:type="dxa"/>
            <w:vAlign w:val="center"/>
          </w:tcPr>
          <w:p w14:paraId="472F87A6" w14:textId="7D7D58A4"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лет</w:t>
            </w:r>
          </w:p>
        </w:tc>
        <w:tc>
          <w:tcPr>
            <w:tcW w:w="2835" w:type="dxa"/>
            <w:vAlign w:val="center"/>
          </w:tcPr>
          <w:p w14:paraId="0573C78C" w14:textId="77777777" w:rsidR="007D14BE" w:rsidRPr="007951C4" w:rsidRDefault="007D14BE" w:rsidP="00DA52D4">
            <w:pPr>
              <w:jc w:val="center"/>
              <w:rPr>
                <w:rFonts w:ascii="Times New Roman" w:hAnsi="Times New Roman" w:cs="Times New Roman"/>
              </w:rPr>
            </w:pPr>
          </w:p>
        </w:tc>
      </w:tr>
      <w:tr w:rsidR="007D14BE" w:rsidRPr="00BD0753" w14:paraId="0F205DCE" w14:textId="77777777" w:rsidTr="00941079">
        <w:trPr>
          <w:trHeight w:val="1435"/>
          <w:tblHeader/>
        </w:trPr>
        <w:tc>
          <w:tcPr>
            <w:tcW w:w="1242" w:type="dxa"/>
            <w:vAlign w:val="center"/>
          </w:tcPr>
          <w:p w14:paraId="2EAEE46D" w14:textId="4D432C97"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3</w:t>
            </w:r>
          </w:p>
        </w:tc>
        <w:tc>
          <w:tcPr>
            <w:tcW w:w="8080" w:type="dxa"/>
            <w:vAlign w:val="center"/>
          </w:tcPr>
          <w:p w14:paraId="067E03D1" w14:textId="2DAC6BA6" w:rsidR="00DA52D4" w:rsidRPr="002C26F1" w:rsidRDefault="007D14BE" w:rsidP="009B00D7">
            <w:pPr>
              <w:ind w:firstLine="29"/>
              <w:rPr>
                <w:rFonts w:ascii="Times New Roman" w:hAnsi="Times New Roman" w:cs="Times New Roman"/>
                <w:bCs/>
              </w:rPr>
            </w:pPr>
            <w:r w:rsidRPr="002C26F1">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693" w:type="dxa"/>
            <w:vAlign w:val="center"/>
          </w:tcPr>
          <w:p w14:paraId="2B6510B7"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человек</w:t>
            </w:r>
          </w:p>
        </w:tc>
        <w:tc>
          <w:tcPr>
            <w:tcW w:w="2835" w:type="dxa"/>
            <w:vAlign w:val="center"/>
          </w:tcPr>
          <w:p w14:paraId="5F3F0143" w14:textId="77777777" w:rsidR="007D14BE" w:rsidRPr="007951C4" w:rsidRDefault="007D14BE" w:rsidP="00DA52D4">
            <w:pPr>
              <w:jc w:val="center"/>
              <w:rPr>
                <w:rFonts w:ascii="Times New Roman" w:hAnsi="Times New Roman" w:cs="Times New Roman"/>
              </w:rPr>
            </w:pPr>
          </w:p>
        </w:tc>
      </w:tr>
      <w:tr w:rsidR="007D14BE" w:rsidRPr="00BD0753" w14:paraId="11F1EADB" w14:textId="77777777" w:rsidTr="00941079">
        <w:trPr>
          <w:trHeight w:val="420"/>
          <w:tblHeader/>
        </w:trPr>
        <w:tc>
          <w:tcPr>
            <w:tcW w:w="1242" w:type="dxa"/>
            <w:vAlign w:val="center"/>
          </w:tcPr>
          <w:p w14:paraId="67BB61FA" w14:textId="25127772"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lastRenderedPageBreak/>
              <w:t>4</w:t>
            </w:r>
          </w:p>
        </w:tc>
        <w:tc>
          <w:tcPr>
            <w:tcW w:w="8080" w:type="dxa"/>
            <w:vAlign w:val="center"/>
          </w:tcPr>
          <w:p w14:paraId="1AAAB23A" w14:textId="02692CCD" w:rsidR="007D14BE" w:rsidRPr="000C19FD" w:rsidRDefault="000C19FD" w:rsidP="007A4747">
            <w:pPr>
              <w:spacing w:line="312" w:lineRule="auto"/>
              <w:ind w:firstLine="0"/>
              <w:rPr>
                <w:rFonts w:ascii="Times New Roman" w:hAnsi="Times New Roman" w:cs="Times New Roman"/>
                <w:bCs/>
              </w:rPr>
            </w:pPr>
            <w:r w:rsidRPr="000C19FD">
              <w:rPr>
                <w:rFonts w:ascii="Times New Roman" w:hAnsi="Times New Roman" w:cs="Times New Roman"/>
                <w:bCs/>
              </w:rPr>
              <w:t xml:space="preserve">Количество выполненных объектов-аналогов </w:t>
            </w:r>
            <w:r w:rsidR="007A4747" w:rsidRPr="007A4747">
              <w:rPr>
                <w:rFonts w:ascii="Times New Roman" w:hAnsi="Times New Roman" w:cs="Times New Roman"/>
                <w:b/>
                <w:bCs/>
                <w:i/>
                <w:u w:val="single"/>
              </w:rPr>
              <w:t>не позднее</w:t>
            </w:r>
            <w:r w:rsidRPr="007A4747">
              <w:rPr>
                <w:rFonts w:ascii="Times New Roman" w:hAnsi="Times New Roman" w:cs="Times New Roman"/>
                <w:b/>
                <w:bCs/>
                <w:i/>
                <w:u w:val="single"/>
              </w:rPr>
              <w:t xml:space="preserve"> 01 января 2013</w:t>
            </w:r>
            <w:r w:rsidRPr="000C19FD">
              <w:rPr>
                <w:rFonts w:ascii="Times New Roman" w:hAnsi="Times New Roman" w:cs="Times New Roman"/>
                <w:bCs/>
              </w:rPr>
              <w:t xml:space="preserve"> года (договоры подряда/копии актов выполненных работ) по выполнению строительно-монтажных работ</w:t>
            </w:r>
          </w:p>
        </w:tc>
        <w:tc>
          <w:tcPr>
            <w:tcW w:w="2693" w:type="dxa"/>
            <w:vAlign w:val="center"/>
          </w:tcPr>
          <w:p w14:paraId="21841EF5"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64A46635" w14:textId="77777777" w:rsidR="007D14BE" w:rsidRPr="007951C4" w:rsidRDefault="007D14BE" w:rsidP="00DA52D4">
            <w:pPr>
              <w:jc w:val="center"/>
              <w:rPr>
                <w:rFonts w:ascii="Times New Roman" w:hAnsi="Times New Roman" w:cs="Times New Roman"/>
              </w:rPr>
            </w:pPr>
          </w:p>
        </w:tc>
      </w:tr>
      <w:tr w:rsidR="007D14BE" w:rsidRPr="00BD0753" w14:paraId="4BF5187E" w14:textId="77777777" w:rsidTr="00941079">
        <w:trPr>
          <w:trHeight w:val="409"/>
        </w:trPr>
        <w:tc>
          <w:tcPr>
            <w:tcW w:w="1242" w:type="dxa"/>
            <w:vAlign w:val="center"/>
          </w:tcPr>
          <w:p w14:paraId="08CB80BE" w14:textId="507D1B0B" w:rsidR="007D14BE" w:rsidRPr="007951C4" w:rsidRDefault="00941079" w:rsidP="00941079">
            <w:pPr>
              <w:tabs>
                <w:tab w:val="left" w:pos="142"/>
                <w:tab w:val="left" w:pos="567"/>
              </w:tabs>
              <w:ind w:right="175" w:firstLine="426"/>
              <w:rPr>
                <w:rFonts w:ascii="Times New Roman" w:hAnsi="Times New Roman" w:cs="Times New Roman"/>
              </w:rPr>
            </w:pPr>
            <w:r>
              <w:rPr>
                <w:rFonts w:ascii="Times New Roman" w:hAnsi="Times New Roman" w:cs="Times New Roman"/>
              </w:rPr>
              <w:t>5</w:t>
            </w:r>
          </w:p>
        </w:tc>
        <w:tc>
          <w:tcPr>
            <w:tcW w:w="8080" w:type="dxa"/>
            <w:vAlign w:val="center"/>
          </w:tcPr>
          <w:p w14:paraId="0216C0CF" w14:textId="263F680A" w:rsidR="00941079" w:rsidRPr="007951C4" w:rsidRDefault="007D14BE" w:rsidP="00941079">
            <w:pPr>
              <w:autoSpaceDE w:val="0"/>
              <w:autoSpaceDN w:val="0"/>
              <w:adjustRightInd w:val="0"/>
              <w:ind w:firstLine="29"/>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693" w:type="dxa"/>
            <w:vAlign w:val="center"/>
          </w:tcPr>
          <w:p w14:paraId="270695BF" w14:textId="0667DDF1" w:rsidR="007D14BE" w:rsidRPr="00CF6377" w:rsidRDefault="00DA52D4" w:rsidP="00CF6377">
            <w:pPr>
              <w:ind w:firstLine="0"/>
              <w:jc w:val="center"/>
              <w:rPr>
                <w:rFonts w:ascii="Times New Roman" w:hAnsi="Times New Roman" w:cs="Times New Roman"/>
              </w:rPr>
            </w:pPr>
            <w:r w:rsidRPr="00CF6377">
              <w:rPr>
                <w:rFonts w:ascii="Times New Roman" w:hAnsi="Times New Roman" w:cs="Times New Roman"/>
              </w:rPr>
              <w:t>У</w:t>
            </w:r>
            <w:r w:rsidR="007D14BE" w:rsidRPr="00CF6377">
              <w:rPr>
                <w:rFonts w:ascii="Times New Roman" w:hAnsi="Times New Roman" w:cs="Times New Roman"/>
              </w:rPr>
              <w:t>казывается</w:t>
            </w:r>
            <w:r w:rsidRPr="00CF6377">
              <w:rPr>
                <w:rFonts w:ascii="Times New Roman" w:hAnsi="Times New Roman" w:cs="Times New Roman"/>
              </w:rPr>
              <w:t xml:space="preserve"> </w:t>
            </w:r>
            <w:r w:rsidR="007D14BE" w:rsidRPr="00CF6377">
              <w:rPr>
                <w:rFonts w:ascii="Times New Roman" w:hAnsi="Times New Roman" w:cs="Times New Roman"/>
              </w:rPr>
              <w:t>«есть» или «нет»</w:t>
            </w:r>
          </w:p>
        </w:tc>
        <w:tc>
          <w:tcPr>
            <w:tcW w:w="2835" w:type="dxa"/>
            <w:vAlign w:val="center"/>
          </w:tcPr>
          <w:p w14:paraId="42AB980E" w14:textId="77777777" w:rsidR="007D14BE" w:rsidRPr="007951C4" w:rsidRDefault="007D14BE" w:rsidP="00DA52D4">
            <w:pPr>
              <w:rPr>
                <w:rFonts w:ascii="Times New Roman" w:hAnsi="Times New Roman" w:cs="Times New Roman"/>
              </w:rPr>
            </w:pPr>
          </w:p>
        </w:tc>
      </w:tr>
      <w:tr w:rsidR="004E4975" w:rsidRPr="00BD0753" w14:paraId="6FBE99C5" w14:textId="77777777" w:rsidTr="00941079">
        <w:trPr>
          <w:trHeight w:val="409"/>
        </w:trPr>
        <w:tc>
          <w:tcPr>
            <w:tcW w:w="1242" w:type="dxa"/>
            <w:vAlign w:val="center"/>
          </w:tcPr>
          <w:p w14:paraId="73D6FE66" w14:textId="6A834B89" w:rsidR="004E4975"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6</w:t>
            </w:r>
          </w:p>
        </w:tc>
        <w:tc>
          <w:tcPr>
            <w:tcW w:w="8080" w:type="dxa"/>
            <w:vAlign w:val="center"/>
          </w:tcPr>
          <w:p w14:paraId="5C171618" w14:textId="77777777" w:rsidR="009E02D6" w:rsidRDefault="000C19FD" w:rsidP="004E4975">
            <w:pPr>
              <w:autoSpaceDE w:val="0"/>
              <w:autoSpaceDN w:val="0"/>
              <w:adjustRightInd w:val="0"/>
              <w:ind w:firstLine="29"/>
              <w:rPr>
                <w:rFonts w:ascii="Times New Roman" w:hAnsi="Times New Roman" w:cs="Times New Roman"/>
                <w:i/>
              </w:rPr>
            </w:pPr>
            <w:r w:rsidRPr="000C19FD">
              <w:rPr>
                <w:rFonts w:ascii="Times New Roman" w:hAnsi="Times New Roman" w:cs="Times New Roman"/>
              </w:rPr>
              <w:t>Материально - техническая база (</w:t>
            </w:r>
            <w:r w:rsidRPr="000C19FD">
              <w:rPr>
                <w:rFonts w:ascii="Times New Roman" w:hAnsi="Times New Roman" w:cs="Times New Roman"/>
                <w:i/>
              </w:rPr>
              <w:t xml:space="preserve">Форма 5) </w:t>
            </w:r>
          </w:p>
          <w:p w14:paraId="19EA76E8" w14:textId="698716AE" w:rsidR="00941079" w:rsidRPr="000C19FD" w:rsidRDefault="000C19FD" w:rsidP="00941079">
            <w:pPr>
              <w:autoSpaceDE w:val="0"/>
              <w:autoSpaceDN w:val="0"/>
              <w:adjustRightInd w:val="0"/>
              <w:ind w:firstLine="29"/>
              <w:rPr>
                <w:rFonts w:ascii="Times New Roman" w:hAnsi="Times New Roman" w:cs="Times New Roman"/>
                <w:bCs/>
              </w:rPr>
            </w:pPr>
            <w:r w:rsidRPr="000C19FD">
              <w:rPr>
                <w:rFonts w:ascii="Times New Roman" w:hAnsi="Times New Roman" w:cs="Times New Roman"/>
                <w:i/>
              </w:rPr>
              <w:t>Копии св-ва о государственной регистрации права, копии ПТС.</w:t>
            </w:r>
          </w:p>
        </w:tc>
        <w:tc>
          <w:tcPr>
            <w:tcW w:w="2693" w:type="dxa"/>
            <w:vAlign w:val="center"/>
          </w:tcPr>
          <w:p w14:paraId="48D0B77E" w14:textId="77777777" w:rsidR="004E4975" w:rsidRPr="00CF6377" w:rsidRDefault="004E4975"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52E072D4" w14:textId="0A1C406F" w:rsidR="004E4975" w:rsidRPr="00CF6377" w:rsidRDefault="004E4975"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07A212F9" w14:textId="77777777" w:rsidR="004E4975" w:rsidRPr="007951C4" w:rsidRDefault="004E4975" w:rsidP="00DA52D4">
            <w:pPr>
              <w:rPr>
                <w:rFonts w:ascii="Times New Roman" w:hAnsi="Times New Roman" w:cs="Times New Roman"/>
              </w:rPr>
            </w:pPr>
          </w:p>
        </w:tc>
      </w:tr>
      <w:tr w:rsidR="007D14BE" w:rsidRPr="00BD0753" w14:paraId="2CD52365" w14:textId="77777777" w:rsidTr="00941079">
        <w:trPr>
          <w:trHeight w:val="409"/>
        </w:trPr>
        <w:tc>
          <w:tcPr>
            <w:tcW w:w="1242" w:type="dxa"/>
            <w:vAlign w:val="center"/>
          </w:tcPr>
          <w:p w14:paraId="14B97796" w14:textId="49F5BF1B"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7</w:t>
            </w:r>
          </w:p>
        </w:tc>
        <w:tc>
          <w:tcPr>
            <w:tcW w:w="8080" w:type="dxa"/>
            <w:vAlign w:val="center"/>
          </w:tcPr>
          <w:p w14:paraId="2A2D78DB" w14:textId="00F7FCD9" w:rsidR="007D14BE" w:rsidRPr="004E4975" w:rsidRDefault="009E02D6" w:rsidP="009B00D7">
            <w:pPr>
              <w:autoSpaceDE w:val="0"/>
              <w:autoSpaceDN w:val="0"/>
              <w:adjustRightInd w:val="0"/>
              <w:ind w:firstLine="29"/>
              <w:rPr>
                <w:rFonts w:ascii="Times New Roman" w:hAnsi="Times New Roman" w:cs="Times New Roman"/>
                <w:bCs/>
              </w:rPr>
            </w:pPr>
            <w:r>
              <w:rPr>
                <w:rFonts w:ascii="Times New Roman" w:hAnsi="Times New Roman" w:cs="Times New Roman"/>
              </w:rPr>
              <w:t>Наличие</w:t>
            </w:r>
            <w:r w:rsidR="007D14BE" w:rsidRPr="004E4975">
              <w:rPr>
                <w:rFonts w:ascii="Times New Roman" w:hAnsi="Times New Roman" w:cs="Times New Roman"/>
              </w:rPr>
              <w:t xml:space="preserve">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693" w:type="dxa"/>
            <w:vAlign w:val="center"/>
          </w:tcPr>
          <w:p w14:paraId="2D82285A"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7552C069"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02AC736F" w14:textId="77777777" w:rsidR="007D14BE" w:rsidRPr="007951C4" w:rsidRDefault="007D14BE" w:rsidP="00DA52D4">
            <w:pPr>
              <w:rPr>
                <w:rFonts w:ascii="Times New Roman" w:hAnsi="Times New Roman" w:cs="Times New Roman"/>
              </w:rPr>
            </w:pPr>
          </w:p>
        </w:tc>
      </w:tr>
      <w:tr w:rsidR="007D14BE" w:rsidRPr="00BD0753" w14:paraId="57CF58CE" w14:textId="77777777" w:rsidTr="00941079">
        <w:trPr>
          <w:trHeight w:val="1040"/>
        </w:trPr>
        <w:tc>
          <w:tcPr>
            <w:tcW w:w="1242" w:type="dxa"/>
            <w:vAlign w:val="center"/>
          </w:tcPr>
          <w:p w14:paraId="07BBAAC5" w14:textId="73B13DB5"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8</w:t>
            </w:r>
          </w:p>
        </w:tc>
        <w:tc>
          <w:tcPr>
            <w:tcW w:w="8080" w:type="dxa"/>
            <w:vAlign w:val="center"/>
          </w:tcPr>
          <w:p w14:paraId="45930036" w14:textId="77777777" w:rsidR="007D14BE" w:rsidRPr="007951C4" w:rsidRDefault="007D14BE" w:rsidP="009B00D7">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693" w:type="dxa"/>
            <w:vAlign w:val="center"/>
          </w:tcPr>
          <w:p w14:paraId="337BFDBF"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36C251F8" w14:textId="77777777" w:rsidR="007D14BE" w:rsidRPr="007951C4" w:rsidRDefault="007D14BE" w:rsidP="00DA52D4">
            <w:pPr>
              <w:rPr>
                <w:rFonts w:ascii="Times New Roman" w:hAnsi="Times New Roman" w:cs="Times New Roman"/>
              </w:rPr>
            </w:pPr>
          </w:p>
        </w:tc>
      </w:tr>
      <w:tr w:rsidR="007D14BE" w:rsidRPr="00BD0753" w14:paraId="6028DE64" w14:textId="77777777" w:rsidTr="00941079">
        <w:trPr>
          <w:trHeight w:val="1011"/>
        </w:trPr>
        <w:tc>
          <w:tcPr>
            <w:tcW w:w="1242" w:type="dxa"/>
            <w:vAlign w:val="center"/>
          </w:tcPr>
          <w:p w14:paraId="488EBC24" w14:textId="71992CDB"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9</w:t>
            </w:r>
          </w:p>
        </w:tc>
        <w:tc>
          <w:tcPr>
            <w:tcW w:w="8080" w:type="dxa"/>
            <w:vAlign w:val="center"/>
          </w:tcPr>
          <w:p w14:paraId="26D47ABC" w14:textId="17E86A0D" w:rsidR="007D14BE" w:rsidRPr="007951C4" w:rsidRDefault="000C19FD" w:rsidP="007A4747">
            <w:pPr>
              <w:spacing w:before="0" w:after="200" w:line="312" w:lineRule="auto"/>
              <w:ind w:firstLine="0"/>
              <w:jc w:val="left"/>
              <w:rPr>
                <w:rFonts w:ascii="Times New Roman" w:hAnsi="Times New Roman" w:cs="Times New Roman"/>
                <w:bCs/>
              </w:rPr>
            </w:pPr>
            <w:r w:rsidRPr="000C19FD">
              <w:rPr>
                <w:rFonts w:ascii="Times New Roman" w:eastAsia="Times New Roman" w:hAnsi="Times New Roman" w:cs="Times New Roman"/>
                <w:bCs/>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за последние 3 года </w:t>
            </w:r>
          </w:p>
        </w:tc>
        <w:tc>
          <w:tcPr>
            <w:tcW w:w="2693" w:type="dxa"/>
            <w:vAlign w:val="center"/>
          </w:tcPr>
          <w:p w14:paraId="407546FA"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6E30C600" w14:textId="77777777" w:rsidR="007D14BE" w:rsidRPr="007951C4" w:rsidRDefault="007D14BE" w:rsidP="00DA52D4">
            <w:pPr>
              <w:rPr>
                <w:rFonts w:ascii="Times New Roman" w:hAnsi="Times New Roman" w:cs="Times New Roman"/>
              </w:rPr>
            </w:pPr>
          </w:p>
        </w:tc>
      </w:tr>
      <w:tr w:rsidR="007D14BE" w:rsidRPr="00BD0753" w14:paraId="10462ABD" w14:textId="77777777" w:rsidTr="00941079">
        <w:tc>
          <w:tcPr>
            <w:tcW w:w="1242" w:type="dxa"/>
            <w:vAlign w:val="center"/>
          </w:tcPr>
          <w:p w14:paraId="1AE88DDA" w14:textId="1C5AC12D"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10</w:t>
            </w:r>
          </w:p>
        </w:tc>
        <w:tc>
          <w:tcPr>
            <w:tcW w:w="8080" w:type="dxa"/>
            <w:vAlign w:val="center"/>
          </w:tcPr>
          <w:p w14:paraId="6696B0C5"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693" w:type="dxa"/>
            <w:vAlign w:val="center"/>
          </w:tcPr>
          <w:p w14:paraId="3E0867D5" w14:textId="52D0DC18"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6384304A" w14:textId="7CCB78F2"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«есть» или «нет»</w:t>
            </w:r>
            <w:r w:rsidR="000C205D">
              <w:rPr>
                <w:rFonts w:ascii="Times New Roman" w:hAnsi="Times New Roman" w:cs="Times New Roman"/>
              </w:rPr>
              <w:t xml:space="preserve"> , сумма в выписке</w:t>
            </w:r>
          </w:p>
        </w:tc>
        <w:tc>
          <w:tcPr>
            <w:tcW w:w="2835" w:type="dxa"/>
            <w:vAlign w:val="center"/>
          </w:tcPr>
          <w:p w14:paraId="613D85E2" w14:textId="77777777" w:rsidR="007D14BE" w:rsidRPr="007951C4" w:rsidRDefault="007D14BE" w:rsidP="00DA52D4">
            <w:pPr>
              <w:rPr>
                <w:rFonts w:ascii="Times New Roman" w:hAnsi="Times New Roman" w:cs="Times New Roman"/>
              </w:rPr>
            </w:pPr>
          </w:p>
        </w:tc>
      </w:tr>
      <w:tr w:rsidR="007D14BE" w:rsidRPr="00BD0753" w14:paraId="1EF7A77C" w14:textId="77777777" w:rsidTr="00941079">
        <w:tc>
          <w:tcPr>
            <w:tcW w:w="1242" w:type="dxa"/>
            <w:vAlign w:val="center"/>
          </w:tcPr>
          <w:p w14:paraId="6EE23CE5" w14:textId="60B19950"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11</w:t>
            </w:r>
          </w:p>
        </w:tc>
        <w:tc>
          <w:tcPr>
            <w:tcW w:w="8080" w:type="dxa"/>
            <w:vAlign w:val="center"/>
          </w:tcPr>
          <w:p w14:paraId="589BFBC1" w14:textId="53DD6724" w:rsidR="007D14BE" w:rsidRPr="007951C4" w:rsidRDefault="000C19FD" w:rsidP="004A1C59">
            <w:pPr>
              <w:spacing w:before="0" w:after="200" w:line="312" w:lineRule="auto"/>
              <w:ind w:firstLine="0"/>
              <w:jc w:val="left"/>
              <w:rPr>
                <w:rFonts w:ascii="Times New Roman" w:hAnsi="Times New Roman" w:cs="Times New Roman"/>
              </w:rPr>
            </w:pPr>
            <w:r w:rsidRPr="000C19FD">
              <w:rPr>
                <w:rFonts w:ascii="Times New Roman" w:eastAsia="Times New Roman" w:hAnsi="Times New Roman" w:cs="Times New Roman"/>
                <w:bCs/>
              </w:rPr>
              <w:t xml:space="preserve">Среднегодовая выручка </w:t>
            </w:r>
            <w:r w:rsidR="004A1C59">
              <w:rPr>
                <w:rFonts w:ascii="Times New Roman" w:eastAsia="Times New Roman" w:hAnsi="Times New Roman" w:cs="Times New Roman"/>
                <w:bCs/>
              </w:rPr>
              <w:t xml:space="preserve">предприятия </w:t>
            </w:r>
            <w:r w:rsidRPr="000C19FD">
              <w:rPr>
                <w:rFonts w:ascii="Times New Roman" w:eastAsia="Times New Roman" w:hAnsi="Times New Roman" w:cs="Times New Roman"/>
                <w:bCs/>
              </w:rPr>
              <w:t>за последние 3 года в размере:</w:t>
            </w:r>
          </w:p>
        </w:tc>
        <w:tc>
          <w:tcPr>
            <w:tcW w:w="2693" w:type="dxa"/>
            <w:vAlign w:val="center"/>
          </w:tcPr>
          <w:p w14:paraId="7315FDF1"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млн. руб.</w:t>
            </w:r>
          </w:p>
        </w:tc>
        <w:tc>
          <w:tcPr>
            <w:tcW w:w="2835" w:type="dxa"/>
            <w:vAlign w:val="center"/>
          </w:tcPr>
          <w:p w14:paraId="2DBBF6CB" w14:textId="77777777" w:rsidR="007D14BE" w:rsidRPr="007951C4" w:rsidRDefault="007D14BE" w:rsidP="00DA52D4">
            <w:pPr>
              <w:rPr>
                <w:rFonts w:ascii="Times New Roman" w:hAnsi="Times New Roman" w:cs="Times New Roman"/>
              </w:rPr>
            </w:pPr>
          </w:p>
        </w:tc>
      </w:tr>
      <w:tr w:rsidR="007D14BE" w:rsidRPr="00BD0753" w14:paraId="3DDECEE3" w14:textId="77777777" w:rsidTr="000C205D">
        <w:trPr>
          <w:trHeight w:val="841"/>
        </w:trPr>
        <w:tc>
          <w:tcPr>
            <w:tcW w:w="1242" w:type="dxa"/>
            <w:vAlign w:val="center"/>
          </w:tcPr>
          <w:p w14:paraId="4E316C9A" w14:textId="18537439" w:rsidR="007D14BE" w:rsidRPr="007951C4" w:rsidRDefault="00941079" w:rsidP="000C205D">
            <w:pPr>
              <w:tabs>
                <w:tab w:val="left" w:pos="142"/>
                <w:tab w:val="left" w:pos="567"/>
              </w:tabs>
              <w:ind w:right="175" w:firstLine="0"/>
              <w:rPr>
                <w:rFonts w:ascii="Times New Roman" w:hAnsi="Times New Roman" w:cs="Times New Roman"/>
              </w:rPr>
            </w:pPr>
            <w:r>
              <w:rPr>
                <w:rFonts w:ascii="Times New Roman" w:hAnsi="Times New Roman" w:cs="Times New Roman"/>
              </w:rPr>
              <w:lastRenderedPageBreak/>
              <w:t>12</w:t>
            </w:r>
          </w:p>
        </w:tc>
        <w:tc>
          <w:tcPr>
            <w:tcW w:w="8080" w:type="dxa"/>
            <w:vAlign w:val="center"/>
          </w:tcPr>
          <w:p w14:paraId="59203386" w14:textId="6A68F8E7" w:rsidR="000C205D" w:rsidRPr="000C205D" w:rsidRDefault="000C19FD" w:rsidP="000C205D">
            <w:pPr>
              <w:spacing w:before="0" w:after="200" w:line="312" w:lineRule="auto"/>
              <w:ind w:firstLine="0"/>
              <w:jc w:val="center"/>
              <w:rPr>
                <w:rFonts w:ascii="Times New Roman" w:eastAsia="Times New Roman" w:hAnsi="Times New Roman" w:cs="Times New Roman"/>
                <w:bCs/>
              </w:rPr>
            </w:pPr>
            <w:r w:rsidRPr="000C19FD">
              <w:rPr>
                <w:rFonts w:ascii="Times New Roman" w:eastAsia="Times New Roman" w:hAnsi="Times New Roman" w:cs="Times New Roman"/>
                <w:bCs/>
              </w:rPr>
              <w:t>Подтверждение гарантийного срока оказания услуг и (или) выполнения проектн</w:t>
            </w:r>
            <w:r w:rsidR="000C205D">
              <w:rPr>
                <w:rFonts w:ascii="Times New Roman" w:eastAsia="Times New Roman" w:hAnsi="Times New Roman" w:cs="Times New Roman"/>
                <w:bCs/>
              </w:rPr>
              <w:t>ых работ согласно ст. 182 ЖК РФ</w:t>
            </w:r>
          </w:p>
        </w:tc>
        <w:tc>
          <w:tcPr>
            <w:tcW w:w="2693" w:type="dxa"/>
            <w:vAlign w:val="center"/>
          </w:tcPr>
          <w:p w14:paraId="436584E1" w14:textId="77777777" w:rsidR="007D14BE" w:rsidRPr="00CF6377" w:rsidRDefault="007D14BE" w:rsidP="000C205D">
            <w:pPr>
              <w:ind w:firstLine="0"/>
              <w:rPr>
                <w:rFonts w:ascii="Times New Roman" w:hAnsi="Times New Roman" w:cs="Times New Roman"/>
                <w:highlight w:val="red"/>
              </w:rPr>
            </w:pPr>
            <w:r w:rsidRPr="00CF6377">
              <w:rPr>
                <w:rFonts w:ascii="Times New Roman" w:hAnsi="Times New Roman" w:cs="Times New Roman"/>
              </w:rPr>
              <w:t>лет</w:t>
            </w:r>
          </w:p>
        </w:tc>
        <w:tc>
          <w:tcPr>
            <w:tcW w:w="2835" w:type="dxa"/>
            <w:vAlign w:val="center"/>
          </w:tcPr>
          <w:p w14:paraId="28A7867A" w14:textId="77777777" w:rsidR="007D14BE" w:rsidRPr="007951C4" w:rsidRDefault="007D14BE" w:rsidP="00DA52D4">
            <w:pPr>
              <w:rPr>
                <w:rFonts w:ascii="Times New Roman" w:hAnsi="Times New Roman" w:cs="Times New Roman"/>
                <w:highlight w:val="red"/>
              </w:rPr>
            </w:pPr>
          </w:p>
        </w:tc>
      </w:tr>
      <w:tr w:rsidR="007A4747" w:rsidRPr="00BD0753" w14:paraId="50D91B2E" w14:textId="77777777" w:rsidTr="000C205D">
        <w:trPr>
          <w:trHeight w:val="841"/>
        </w:trPr>
        <w:tc>
          <w:tcPr>
            <w:tcW w:w="1242" w:type="dxa"/>
            <w:vAlign w:val="center"/>
          </w:tcPr>
          <w:p w14:paraId="65B82499" w14:textId="33F4A65A" w:rsidR="007A4747" w:rsidRDefault="007A4747" w:rsidP="000C205D">
            <w:pPr>
              <w:tabs>
                <w:tab w:val="left" w:pos="142"/>
                <w:tab w:val="left" w:pos="567"/>
              </w:tabs>
              <w:ind w:right="175" w:firstLine="0"/>
              <w:rPr>
                <w:rFonts w:ascii="Times New Roman" w:hAnsi="Times New Roman" w:cs="Times New Roman"/>
              </w:rPr>
            </w:pPr>
            <w:r>
              <w:rPr>
                <w:rFonts w:ascii="Times New Roman" w:hAnsi="Times New Roman" w:cs="Times New Roman"/>
              </w:rPr>
              <w:t>13</w:t>
            </w:r>
          </w:p>
        </w:tc>
        <w:tc>
          <w:tcPr>
            <w:tcW w:w="8080" w:type="dxa"/>
            <w:vAlign w:val="center"/>
          </w:tcPr>
          <w:p w14:paraId="6F470742" w14:textId="77777777" w:rsidR="00391F30" w:rsidRDefault="007A4747" w:rsidP="00391F30">
            <w:pPr>
              <w:autoSpaceDE w:val="0"/>
              <w:autoSpaceDN w:val="0"/>
              <w:adjustRightInd w:val="0"/>
              <w:rPr>
                <w:rFonts w:ascii="Times New Roman" w:hAnsi="Times New Roman" w:cs="Times New Roman"/>
              </w:rPr>
            </w:pPr>
            <w:r w:rsidRPr="00391F30">
              <w:rPr>
                <w:rFonts w:ascii="Times New Roman" w:hAnsi="Times New Roman" w:cs="Times New Roman"/>
              </w:rPr>
              <w:t xml:space="preserve">Наличие лицензированного специального программного обеспечения, необходимого для выполнения работ по проектированию. </w:t>
            </w:r>
          </w:p>
          <w:p w14:paraId="420181A9" w14:textId="12EE5B67" w:rsidR="007A4747" w:rsidRPr="00391F30" w:rsidRDefault="007A4747" w:rsidP="00391F30">
            <w:pPr>
              <w:autoSpaceDE w:val="0"/>
              <w:autoSpaceDN w:val="0"/>
              <w:adjustRightInd w:val="0"/>
              <w:rPr>
                <w:rFonts w:ascii="Times New Roman" w:hAnsi="Times New Roman" w:cs="Times New Roman"/>
              </w:rPr>
            </w:pPr>
            <w:r w:rsidRPr="00391F30">
              <w:rPr>
                <w:rFonts w:ascii="Times New Roman" w:hAnsi="Times New Roman" w:cs="Times New Roman"/>
                <w:b/>
                <w:i/>
                <w:u w:val="single"/>
              </w:rPr>
              <w:t>Указывается наименование спец. ПО.</w:t>
            </w:r>
          </w:p>
          <w:p w14:paraId="6460E995" w14:textId="4ED81A7E" w:rsidR="007A4747" w:rsidRPr="000C19FD" w:rsidRDefault="007A4747" w:rsidP="00391F30">
            <w:pPr>
              <w:spacing w:before="0" w:after="200"/>
              <w:ind w:firstLine="0"/>
              <w:jc w:val="center"/>
              <w:rPr>
                <w:rFonts w:ascii="Times New Roman" w:eastAsia="Times New Roman" w:hAnsi="Times New Roman" w:cs="Times New Roman"/>
                <w:bCs/>
              </w:rPr>
            </w:pPr>
            <w:r w:rsidRPr="00391F30">
              <w:rPr>
                <w:rFonts w:ascii="Times New Roman" w:hAnsi="Times New Roman" w:cs="Times New Roman"/>
                <w:b/>
                <w:i/>
                <w:u w:val="single"/>
              </w:rPr>
              <w:t>(приложение копий лицензий на специализированное ПО – обязательно)</w:t>
            </w:r>
          </w:p>
        </w:tc>
        <w:tc>
          <w:tcPr>
            <w:tcW w:w="2693" w:type="dxa"/>
            <w:vAlign w:val="center"/>
          </w:tcPr>
          <w:p w14:paraId="74EDD776" w14:textId="30F694E3" w:rsidR="007A4747" w:rsidRPr="00CF6377" w:rsidRDefault="00391F30" w:rsidP="00391F30">
            <w:pPr>
              <w:ind w:firstLine="0"/>
              <w:rPr>
                <w:rFonts w:ascii="Times New Roman" w:hAnsi="Times New Roman" w:cs="Times New Roman"/>
              </w:rPr>
            </w:pPr>
            <w:r>
              <w:rPr>
                <w:rFonts w:ascii="Times New Roman" w:hAnsi="Times New Roman" w:cs="Times New Roman"/>
              </w:rPr>
              <w:t xml:space="preserve">Наименование специализированного ПО </w:t>
            </w:r>
          </w:p>
        </w:tc>
        <w:tc>
          <w:tcPr>
            <w:tcW w:w="2835" w:type="dxa"/>
            <w:vAlign w:val="center"/>
          </w:tcPr>
          <w:p w14:paraId="636FBE01" w14:textId="77777777" w:rsidR="007A4747" w:rsidRPr="007951C4" w:rsidRDefault="007A4747" w:rsidP="00DA52D4">
            <w:pPr>
              <w:rPr>
                <w:rFonts w:ascii="Times New Roman" w:hAnsi="Times New Roman" w:cs="Times New Roman"/>
                <w:highlight w:val="red"/>
              </w:rPr>
            </w:pPr>
          </w:p>
        </w:tc>
      </w:tr>
    </w:tbl>
    <w:p w14:paraId="7EBA9E41" w14:textId="77777777" w:rsidR="00391F30" w:rsidRDefault="00391F30" w:rsidP="000C205D">
      <w:pPr>
        <w:ind w:firstLine="0"/>
        <w:rPr>
          <w:rFonts w:ascii="Times New Roman" w:eastAsia="Times New Roman" w:hAnsi="Times New Roman" w:cs="Times New Roman"/>
          <w:sz w:val="20"/>
          <w:szCs w:val="20"/>
          <w:lang w:eastAsia="ru-RU"/>
        </w:rPr>
      </w:pPr>
    </w:p>
    <w:p w14:paraId="585622FD" w14:textId="77777777" w:rsidR="00391F30" w:rsidRDefault="00391F30" w:rsidP="000C205D">
      <w:pPr>
        <w:ind w:firstLine="0"/>
        <w:rPr>
          <w:rFonts w:ascii="Times New Roman" w:eastAsia="Times New Roman" w:hAnsi="Times New Roman" w:cs="Times New Roman"/>
          <w:sz w:val="20"/>
          <w:szCs w:val="20"/>
          <w:lang w:eastAsia="ru-RU"/>
        </w:rPr>
      </w:pPr>
    </w:p>
    <w:p w14:paraId="58E96C13" w14:textId="0EDC4E77" w:rsidR="007D14BE" w:rsidRPr="00E159BA" w:rsidRDefault="007D14BE" w:rsidP="000C205D">
      <w:pPr>
        <w:ind w:firstLine="0"/>
        <w:rPr>
          <w:rFonts w:ascii="Arial" w:eastAsia="Times New Roman" w:hAnsi="Arial" w:cs="Arial"/>
          <w:b/>
          <w:lang w:eastAsia="ru-RU"/>
        </w:rPr>
        <w:sectPr w:rsidR="007D14BE" w:rsidRPr="00E159BA" w:rsidSect="00E159BA">
          <w:headerReference w:type="default" r:id="rId21"/>
          <w:pgSz w:w="16834" w:h="11909" w:orient="landscape"/>
          <w:pgMar w:top="878" w:right="567" w:bottom="1134" w:left="1134" w:header="720" w:footer="720" w:gutter="0"/>
          <w:cols w:space="60"/>
          <w:noEndnote/>
          <w:docGrid w:linePitch="299"/>
        </w:sectPr>
      </w:pPr>
      <w:r w:rsidRPr="00704DDA">
        <w:rPr>
          <w:rFonts w:ascii="Times New Roman" w:eastAsia="Times New Roman" w:hAnsi="Times New Roman" w:cs="Times New Roman"/>
          <w:sz w:val="20"/>
          <w:szCs w:val="20"/>
          <w:lang w:eastAsia="ru-RU"/>
        </w:rPr>
        <w:t>Подпись</w:t>
      </w:r>
      <w:r w:rsidR="000C205D">
        <w:rPr>
          <w:rFonts w:ascii="Times New Roman" w:eastAsia="Times New Roman" w:hAnsi="Times New Roman" w:cs="Times New Roman"/>
          <w:sz w:val="20"/>
          <w:szCs w:val="20"/>
          <w:lang w:eastAsia="ru-RU"/>
        </w:rPr>
        <w:t xml:space="preserve"> МП</w:t>
      </w:r>
      <w:r w:rsidRPr="00704DDA">
        <w:rPr>
          <w:rFonts w:ascii="Times New Roman" w:eastAsia="Times New Roman" w:hAnsi="Times New Roman" w:cs="Times New Roman"/>
          <w:sz w:val="20"/>
          <w:szCs w:val="20"/>
          <w:lang w:eastAsia="ru-RU"/>
        </w:rPr>
        <w:t>:________________________________ /Должность, Фамилия И.О./</w:t>
      </w: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34BAF69C" w14:textId="77777777" w:rsidR="000C205D" w:rsidRPr="007951C4" w:rsidRDefault="000C205D"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86"/>
        <w:gridCol w:w="3019"/>
        <w:gridCol w:w="3939"/>
        <w:gridCol w:w="2654"/>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п/п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6D7BB4F7" w:rsidR="007D14BE" w:rsidRDefault="007D14BE" w:rsidP="007D14BE">
            <w:pPr>
              <w:overflowPunct w:val="0"/>
              <w:autoSpaceDE w:val="0"/>
              <w:autoSpaceDN w:val="0"/>
              <w:adjustRightInd w:val="0"/>
              <w:jc w:val="center"/>
              <w:rPr>
                <w:bCs/>
              </w:rPr>
            </w:pPr>
            <w:r>
              <w:rPr>
                <w:bCs/>
              </w:rPr>
              <w:t xml:space="preserve">Цена </w:t>
            </w:r>
            <w:r w:rsidR="00941079">
              <w:rPr>
                <w:bCs/>
              </w:rPr>
              <w:t xml:space="preserve">договора по лоту </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2"/>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3"/>
          <w:pgSz w:w="16838" w:h="11906" w:orient="landscape" w:code="9"/>
          <w:pgMar w:top="1134" w:right="567" w:bottom="1134" w:left="1134" w:header="709" w:footer="709" w:gutter="0"/>
          <w:cols w:space="708"/>
          <w:docGrid w:linePitch="360"/>
        </w:sectPr>
      </w:pPr>
    </w:p>
    <w:p w14:paraId="1A1E5028" w14:textId="77777777" w:rsidR="00E345D2" w:rsidRDefault="00E345D2" w:rsidP="00E345D2">
      <w:pPr>
        <w:pStyle w:val="1"/>
        <w:jc w:val="center"/>
        <w:rPr>
          <w:rFonts w:ascii="Times New Roman" w:hAnsi="Times New Roman" w:cs="Times New Roman"/>
          <w:sz w:val="24"/>
          <w:szCs w:val="24"/>
        </w:rPr>
      </w:pPr>
      <w:bookmarkStart w:id="8" w:name="_Toc456254879"/>
      <w:r w:rsidRPr="00CB42E4">
        <w:rPr>
          <w:rFonts w:ascii="Times New Roman" w:hAnsi="Times New Roman" w:cs="Times New Roman"/>
          <w:sz w:val="24"/>
          <w:szCs w:val="24"/>
        </w:rPr>
        <w:lastRenderedPageBreak/>
        <w:t>Образец договора</w:t>
      </w:r>
      <w:bookmarkEnd w:id="8"/>
    </w:p>
    <w:p w14:paraId="10DE2A94" w14:textId="77777777" w:rsidR="002E0557" w:rsidRPr="003E4B93" w:rsidRDefault="002E0557" w:rsidP="002E0557">
      <w:pPr>
        <w:pStyle w:val="affc"/>
      </w:pPr>
    </w:p>
    <w:p w14:paraId="361422F1" w14:textId="77777777" w:rsidR="002E0557" w:rsidRPr="003E4B93" w:rsidRDefault="002E0557" w:rsidP="002E0557">
      <w:pPr>
        <w:pStyle w:val="af9"/>
        <w:suppressAutoHyphens/>
        <w:rPr>
          <w:b w:val="0"/>
          <w:sz w:val="22"/>
          <w:szCs w:val="22"/>
        </w:rPr>
      </w:pPr>
      <w:r w:rsidRPr="003E4B93">
        <w:rPr>
          <w:spacing w:val="80"/>
          <w:sz w:val="22"/>
          <w:szCs w:val="22"/>
        </w:rPr>
        <w:t xml:space="preserve">ДОГОВОР </w:t>
      </w:r>
      <w:r w:rsidRPr="003E4B93">
        <w:rPr>
          <w:sz w:val="22"/>
          <w:szCs w:val="22"/>
        </w:rPr>
        <w:t>П О Д Р Я Д А №</w:t>
      </w:r>
    </w:p>
    <w:p w14:paraId="3D8D53B7" w14:textId="77777777" w:rsidR="002E0557" w:rsidRPr="003E4B93" w:rsidRDefault="002E0557" w:rsidP="002E0557">
      <w:pPr>
        <w:pStyle w:val="af9"/>
        <w:suppressAutoHyphens/>
        <w:rPr>
          <w:sz w:val="22"/>
          <w:szCs w:val="22"/>
        </w:rPr>
      </w:pPr>
      <w:r w:rsidRPr="003E4B93">
        <w:rPr>
          <w:sz w:val="22"/>
          <w:szCs w:val="22"/>
        </w:rPr>
        <w:t>на выполнение работ по капитальному ремонту</w:t>
      </w:r>
    </w:p>
    <w:p w14:paraId="71D156FD" w14:textId="77777777" w:rsidR="002E0557" w:rsidRPr="003E4B93" w:rsidRDefault="002E0557" w:rsidP="002E0557">
      <w:pPr>
        <w:pStyle w:val="25"/>
        <w:tabs>
          <w:tab w:val="left" w:pos="5954"/>
        </w:tabs>
        <w:suppressAutoHyphens/>
        <w:jc w:val="center"/>
        <w:rPr>
          <w:szCs w:val="22"/>
        </w:rPr>
      </w:pPr>
      <w:r w:rsidRPr="003E4B93">
        <w:rPr>
          <w:szCs w:val="22"/>
        </w:rPr>
        <w:t>г. Ярославль                                                                   ____ ________________ 2016 года</w:t>
      </w:r>
    </w:p>
    <w:p w14:paraId="07031B01" w14:textId="77777777" w:rsidR="002E0557" w:rsidRPr="003E4B93" w:rsidRDefault="002E0557" w:rsidP="002E0557">
      <w:pPr>
        <w:suppressAutoHyphens/>
        <w:rPr>
          <w:rFonts w:ascii="Times New Roman" w:hAnsi="Times New Roman" w:cs="Times New Roman"/>
        </w:rPr>
      </w:pPr>
    </w:p>
    <w:p w14:paraId="1D2FA8D7" w14:textId="77777777" w:rsidR="002E0557" w:rsidRPr="003E4B93" w:rsidRDefault="002E0557" w:rsidP="002E0557">
      <w:pPr>
        <w:pStyle w:val="25"/>
        <w:suppressAutoHyphens/>
        <w:ind w:firstLine="720"/>
        <w:rPr>
          <w:szCs w:val="22"/>
        </w:rPr>
      </w:pPr>
      <w:r w:rsidRPr="003E4B93">
        <w:rPr>
          <w:b/>
          <w:bCs/>
          <w:szCs w:val="22"/>
        </w:rPr>
        <w:t xml:space="preserve">Региональный фонд содействия капитальному ремонту многоквартирных домов Ярославской области </w:t>
      </w:r>
      <w:r w:rsidRPr="003E4B93">
        <w:rPr>
          <w:bCs/>
          <w:szCs w:val="22"/>
        </w:rPr>
        <w:t xml:space="preserve">(далее – </w:t>
      </w:r>
      <w:r w:rsidRPr="003E4B93">
        <w:rPr>
          <w:b/>
          <w:bCs/>
          <w:szCs w:val="22"/>
        </w:rPr>
        <w:t>Региональный фонд</w:t>
      </w:r>
      <w:r w:rsidRPr="003E4B93">
        <w:rPr>
          <w:bCs/>
          <w:szCs w:val="22"/>
        </w:rPr>
        <w:t>)</w:t>
      </w:r>
      <w:r w:rsidRPr="003E4B93">
        <w:rPr>
          <w:szCs w:val="22"/>
        </w:rPr>
        <w:t xml:space="preserve">, именуемый в дальнейшем </w:t>
      </w:r>
      <w:r w:rsidRPr="003E4B93">
        <w:rPr>
          <w:b/>
          <w:szCs w:val="22"/>
        </w:rPr>
        <w:t xml:space="preserve">«Заказчик», </w:t>
      </w:r>
      <w:r w:rsidRPr="003E4B93">
        <w:rPr>
          <w:bCs/>
          <w:szCs w:val="22"/>
        </w:rPr>
        <w:t>в лице</w:t>
      </w:r>
      <w:r w:rsidRPr="003E4B93">
        <w:rPr>
          <w:bCs/>
          <w:snapToGrid w:val="0"/>
          <w:szCs w:val="22"/>
        </w:rPr>
        <w:t xml:space="preserve"> Директора</w:t>
      </w:r>
      <w:r w:rsidRPr="003E4B93">
        <w:rPr>
          <w:bCs/>
          <w:szCs w:val="22"/>
        </w:rPr>
        <w:t xml:space="preserve"> </w:t>
      </w:r>
      <w:sdt>
        <w:sdtPr>
          <w:rPr>
            <w:b/>
            <w:szCs w:val="22"/>
          </w:rPr>
          <w:id w:val="1450044620"/>
          <w:placeholder>
            <w:docPart w:val="D257BA66B79B4244876D1F6558BFF590"/>
          </w:placeholder>
          <w:showingPlcHdr/>
        </w:sdtPr>
        <w:sdtEndPr>
          <w:rPr>
            <w:b w:val="0"/>
          </w:rPr>
        </w:sdtEndPr>
        <w:sdtContent>
          <w:r w:rsidRPr="003E4B93">
            <w:rPr>
              <w:rStyle w:val="afffa"/>
              <w:color w:val="00B0F0"/>
              <w:szCs w:val="22"/>
            </w:rPr>
            <w:t>Место для ввода текста.</w:t>
          </w:r>
        </w:sdtContent>
      </w:sdt>
      <w:r w:rsidRPr="003E4B93">
        <w:rPr>
          <w:szCs w:val="22"/>
        </w:rPr>
        <w:t xml:space="preserve">, действующего на основании </w:t>
      </w:r>
      <w:sdt>
        <w:sdtPr>
          <w:rPr>
            <w:szCs w:val="22"/>
          </w:rPr>
          <w:id w:val="1413734196"/>
          <w:placeholder>
            <w:docPart w:val="E9D3733D3B694D03A1EBDF4B2AFE088C"/>
          </w:placeholder>
        </w:sdtPr>
        <w:sdtContent>
          <w:sdt>
            <w:sdtPr>
              <w:rPr>
                <w:szCs w:val="22"/>
              </w:rPr>
              <w:id w:val="-929433906"/>
              <w:placeholder>
                <w:docPart w:val="FD553691D5474CD0AF9F20EAF247117D"/>
              </w:placeholder>
              <w:showingPlcHdr/>
            </w:sdtPr>
            <w:sdtContent>
              <w:r w:rsidRPr="003E4B93">
                <w:rPr>
                  <w:rStyle w:val="afffa"/>
                  <w:color w:val="00B0F0"/>
                  <w:szCs w:val="22"/>
                </w:rPr>
                <w:t>Место для ввода текста.</w:t>
              </w:r>
            </w:sdtContent>
          </w:sdt>
        </w:sdtContent>
      </w:sdt>
      <w:r w:rsidRPr="003E4B93">
        <w:rPr>
          <w:szCs w:val="22"/>
        </w:rPr>
        <w:t>, с одной стороны, и</w:t>
      </w:r>
    </w:p>
    <w:p w14:paraId="486D11C7" w14:textId="77777777" w:rsidR="002E0557" w:rsidRPr="003E4B93" w:rsidRDefault="002E0557" w:rsidP="002E0557">
      <w:pPr>
        <w:pStyle w:val="25"/>
        <w:suppressAutoHyphens/>
        <w:ind w:firstLine="720"/>
        <w:rPr>
          <w:szCs w:val="22"/>
        </w:rPr>
      </w:pPr>
      <w:sdt>
        <w:sdtPr>
          <w:rPr>
            <w:szCs w:val="22"/>
          </w:rPr>
          <w:id w:val="-108358335"/>
          <w:placeholder>
            <w:docPart w:val="99ECAA596D264938A1DD1B37044D9D13"/>
          </w:placeholder>
          <w:showingPlcHdr/>
        </w:sdtPr>
        <w:sdtContent>
          <w:r w:rsidRPr="003E4B93">
            <w:rPr>
              <w:rStyle w:val="afffa"/>
              <w:color w:val="00B0F0"/>
              <w:szCs w:val="22"/>
            </w:rPr>
            <w:t>Место для ввода текста.</w:t>
          </w:r>
        </w:sdtContent>
      </w:sdt>
      <w:r w:rsidRPr="003E4B93">
        <w:rPr>
          <w:szCs w:val="22"/>
        </w:rPr>
        <w:t>,</w:t>
      </w:r>
      <w:r w:rsidRPr="003E4B93">
        <w:rPr>
          <w:bCs/>
          <w:szCs w:val="22"/>
        </w:rPr>
        <w:t xml:space="preserve"> (свидетельство № </w:t>
      </w:r>
      <w:sdt>
        <w:sdtPr>
          <w:rPr>
            <w:bCs/>
            <w:szCs w:val="22"/>
          </w:rPr>
          <w:id w:val="-1591766089"/>
          <w:placeholder>
            <w:docPart w:val="3E7ADE2016514DB3BF7EC375C9E85713"/>
          </w:placeholder>
          <w:showingPlcHdr/>
        </w:sdtPr>
        <w:sdtContent>
          <w:r w:rsidRPr="003E4B93">
            <w:rPr>
              <w:rStyle w:val="afffa"/>
              <w:color w:val="00B0F0"/>
              <w:szCs w:val="22"/>
            </w:rPr>
            <w:t>Место для ввода текста.</w:t>
          </w:r>
        </w:sdtContent>
      </w:sdt>
      <w:r w:rsidRPr="003E4B93">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41807CCB5B9A4ECBA6E3B30E18238F6C"/>
          </w:placeholder>
          <w:showingPlcHdr/>
        </w:sdtPr>
        <w:sdtContent>
          <w:r w:rsidRPr="003E4B93">
            <w:rPr>
              <w:rStyle w:val="afffa"/>
              <w:color w:val="00B0F0"/>
              <w:szCs w:val="22"/>
            </w:rPr>
            <w:t>Место для ввода текста.</w:t>
          </w:r>
        </w:sdtContent>
      </w:sdt>
      <w:r w:rsidRPr="003E4B93">
        <w:rPr>
          <w:bCs/>
          <w:szCs w:val="22"/>
        </w:rPr>
        <w:t>, регистрационный номер в государственном реестре саморегулируемых организаций СРО-</w:t>
      </w:r>
      <w:sdt>
        <w:sdtPr>
          <w:rPr>
            <w:bCs/>
            <w:szCs w:val="22"/>
          </w:rPr>
          <w:id w:val="1110696127"/>
          <w:placeholder>
            <w:docPart w:val="EAB5EF8381504D7ABBB87AA418498C76"/>
          </w:placeholder>
          <w:showingPlcHdr/>
        </w:sdtPr>
        <w:sdtContent>
          <w:r w:rsidRPr="003E4B93">
            <w:rPr>
              <w:rStyle w:val="afffa"/>
              <w:color w:val="00B0F0"/>
              <w:szCs w:val="22"/>
            </w:rPr>
            <w:t>Место для ввода текста</w:t>
          </w:r>
          <w:r w:rsidRPr="003E4B93">
            <w:rPr>
              <w:rStyle w:val="afffa"/>
              <w:szCs w:val="22"/>
            </w:rPr>
            <w:t>.</w:t>
          </w:r>
        </w:sdtContent>
      </w:sdt>
      <w:r w:rsidRPr="003E4B93">
        <w:rPr>
          <w:szCs w:val="22"/>
        </w:rPr>
        <w:t>), именуемое в дальнейшем</w:t>
      </w:r>
      <w:r w:rsidRPr="003E4B93">
        <w:rPr>
          <w:b/>
          <w:szCs w:val="22"/>
        </w:rPr>
        <w:t xml:space="preserve"> «Подрядчик», </w:t>
      </w:r>
      <w:r w:rsidRPr="003E4B93">
        <w:rPr>
          <w:bCs/>
          <w:color w:val="000000"/>
          <w:szCs w:val="22"/>
        </w:rPr>
        <w:t>в лице</w:t>
      </w:r>
      <w:r w:rsidRPr="003E4B93">
        <w:rPr>
          <w:b/>
          <w:bCs/>
          <w:color w:val="000000"/>
          <w:szCs w:val="22"/>
        </w:rPr>
        <w:t xml:space="preserve"> </w:t>
      </w:r>
      <w:sdt>
        <w:sdtPr>
          <w:rPr>
            <w:b/>
            <w:bCs/>
            <w:color w:val="000000"/>
            <w:szCs w:val="22"/>
          </w:rPr>
          <w:id w:val="490296275"/>
          <w:placeholder>
            <w:docPart w:val="9683A9A10FFC42238C50BC3E063DF0DA"/>
          </w:placeholder>
          <w:showingPlcHdr/>
        </w:sdtPr>
        <w:sdtContent>
          <w:r w:rsidRPr="003E4B93">
            <w:rPr>
              <w:rStyle w:val="afffa"/>
              <w:color w:val="00B0F0"/>
              <w:szCs w:val="22"/>
            </w:rPr>
            <w:t>Место для ввода текста.</w:t>
          </w:r>
        </w:sdtContent>
      </w:sdt>
      <w:r w:rsidRPr="003E4B93">
        <w:rPr>
          <w:bCs/>
          <w:color w:val="000000"/>
          <w:szCs w:val="22"/>
        </w:rPr>
        <w:t>,</w:t>
      </w:r>
      <w:r w:rsidRPr="003E4B93">
        <w:rPr>
          <w:szCs w:val="22"/>
        </w:rPr>
        <w:t xml:space="preserve"> действующего на основании </w:t>
      </w:r>
      <w:sdt>
        <w:sdtPr>
          <w:rPr>
            <w:szCs w:val="22"/>
          </w:rPr>
          <w:id w:val="1964374555"/>
          <w:placeholder>
            <w:docPart w:val="0C418DF4592845E7AB0E832CB82587D7"/>
          </w:placeholder>
          <w:showingPlcHdr/>
        </w:sdtPr>
        <w:sdtContent>
          <w:r w:rsidRPr="003E4B93">
            <w:rPr>
              <w:rStyle w:val="afffa"/>
              <w:color w:val="00B0F0"/>
              <w:szCs w:val="22"/>
            </w:rPr>
            <w:t>Место для ввода текста.</w:t>
          </w:r>
        </w:sdtContent>
      </w:sdt>
      <w:r w:rsidRPr="003E4B93">
        <w:rPr>
          <w:szCs w:val="22"/>
        </w:rPr>
        <w:t xml:space="preserve">, с другой стороны, </w:t>
      </w:r>
    </w:p>
    <w:p w14:paraId="1B4FD8AF" w14:textId="77777777" w:rsidR="002E0557" w:rsidRPr="003E4B93" w:rsidRDefault="002E0557" w:rsidP="002E0557">
      <w:pPr>
        <w:pStyle w:val="25"/>
        <w:suppressAutoHyphens/>
        <w:ind w:firstLine="567"/>
        <w:rPr>
          <w:szCs w:val="22"/>
        </w:rPr>
      </w:pPr>
      <w:r w:rsidRPr="003E4B93">
        <w:rPr>
          <w:szCs w:val="22"/>
        </w:rPr>
        <w:t>в дальнейшем именуемые Стороны, по результатам открытого конкурса (</w:t>
      </w:r>
      <w:r w:rsidRPr="003E4B93">
        <w:rPr>
          <w:i/>
          <w:szCs w:val="22"/>
        </w:rPr>
        <w:t xml:space="preserve">Протокол </w:t>
      </w:r>
      <w:sdt>
        <w:sdtPr>
          <w:rPr>
            <w:i/>
            <w:szCs w:val="22"/>
          </w:rPr>
          <w:id w:val="856927611"/>
          <w:placeholder>
            <w:docPart w:val="B14A4FB664E049B0BA3013A2B5E7D226"/>
          </w:placeholder>
          <w:showingPlcHdr/>
        </w:sdtPr>
        <w:sdtContent>
          <w:r w:rsidRPr="003E4B93">
            <w:rPr>
              <w:rStyle w:val="afffa"/>
              <w:i/>
              <w:color w:val="00B0F0"/>
              <w:szCs w:val="22"/>
            </w:rPr>
            <w:t>Место для ввода текста.</w:t>
          </w:r>
        </w:sdtContent>
      </w:sdt>
      <w:r w:rsidRPr="003E4B93">
        <w:rPr>
          <w:i/>
          <w:szCs w:val="22"/>
        </w:rPr>
        <w:t xml:space="preserve"> № </w:t>
      </w:r>
      <w:sdt>
        <w:sdtPr>
          <w:rPr>
            <w:i/>
            <w:szCs w:val="22"/>
          </w:rPr>
          <w:id w:val="-38679496"/>
          <w:placeholder>
            <w:docPart w:val="52F2281780984715A8F05BC5216EC0E7"/>
          </w:placeholder>
          <w:showingPlcHdr/>
        </w:sdtPr>
        <w:sdtContent>
          <w:r w:rsidRPr="003E4B93">
            <w:rPr>
              <w:rStyle w:val="afffa"/>
              <w:i/>
              <w:color w:val="00B0F0"/>
              <w:szCs w:val="22"/>
            </w:rPr>
            <w:t>Место для ввода текста.</w:t>
          </w:r>
        </w:sdtContent>
      </w:sdt>
      <w:r w:rsidRPr="003E4B93">
        <w:rPr>
          <w:i/>
          <w:szCs w:val="22"/>
        </w:rPr>
        <w:t xml:space="preserve"> от </w:t>
      </w:r>
      <w:sdt>
        <w:sdtPr>
          <w:rPr>
            <w:i/>
            <w:szCs w:val="22"/>
          </w:rPr>
          <w:id w:val="266432045"/>
          <w:placeholder>
            <w:docPart w:val="1792B4B00AED453C88B6C07072D4EBED"/>
          </w:placeholder>
          <w:showingPlcHdr/>
        </w:sdtPr>
        <w:sdtContent>
          <w:r w:rsidRPr="003E4B93">
            <w:rPr>
              <w:rStyle w:val="afffa"/>
              <w:i/>
              <w:color w:val="00B0F0"/>
              <w:szCs w:val="22"/>
            </w:rPr>
            <w:t>Место для ввода текста.</w:t>
          </w:r>
        </w:sdtContent>
      </w:sdt>
      <w:r w:rsidRPr="003E4B93">
        <w:rPr>
          <w:szCs w:val="22"/>
        </w:rPr>
        <w:t>) заключили Договор о нижеследующем:</w:t>
      </w:r>
    </w:p>
    <w:p w14:paraId="61387FCC" w14:textId="77777777" w:rsidR="002E0557" w:rsidRPr="003E4B93" w:rsidRDefault="002E0557" w:rsidP="002E0557">
      <w:pPr>
        <w:pStyle w:val="1"/>
        <w:keepLines w:val="0"/>
        <w:numPr>
          <w:ilvl w:val="0"/>
          <w:numId w:val="10"/>
        </w:numPr>
        <w:suppressAutoHyphens/>
        <w:spacing w:after="240"/>
        <w:ind w:left="641" w:hanging="357"/>
      </w:pPr>
      <w:bookmarkStart w:id="9" w:name="_Toc140648763"/>
      <w:r w:rsidRPr="003E4B93">
        <w:t>Предмет Договора</w:t>
      </w:r>
      <w:bookmarkEnd w:id="9"/>
      <w:r w:rsidRPr="003E4B93">
        <w:t xml:space="preserve"> </w:t>
      </w:r>
    </w:p>
    <w:p w14:paraId="4F8BA739"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10" w:name="_Ref432766347"/>
      <w:r w:rsidRPr="003E4B93">
        <w:rPr>
          <w:rFonts w:ascii="Times New Roman" w:hAnsi="Times New Roman" w:cs="Times New Roman"/>
          <w:color w:val="000000"/>
        </w:rPr>
        <w:t xml:space="preserve">Заказчик поручает, а Подрядчик принимает на себя обязательства </w:t>
      </w:r>
      <w:r w:rsidRPr="003E4B93">
        <w:rPr>
          <w:rFonts w:ascii="Times New Roman" w:hAnsi="Times New Roman" w:cs="Times New Roman"/>
          <w:b/>
          <w:color w:val="000000"/>
        </w:rPr>
        <w:t>по</w:t>
      </w:r>
      <w:r w:rsidRPr="003E4B93">
        <w:rPr>
          <w:rFonts w:ascii="Times New Roman" w:hAnsi="Times New Roman" w:cs="Times New Roman"/>
          <w:color w:val="000000"/>
        </w:rPr>
        <w:t xml:space="preserve"> </w:t>
      </w:r>
      <w:r w:rsidRPr="003E4B93">
        <w:rPr>
          <w:rFonts w:ascii="Times New Roman" w:hAnsi="Times New Roman" w:cs="Times New Roman"/>
          <w:b/>
          <w:color w:val="000000"/>
        </w:rPr>
        <w:t>капитальному ремонту</w:t>
      </w:r>
      <w:r w:rsidRPr="003E4B93">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3E4B93">
        <w:rPr>
          <w:rFonts w:ascii="Times New Roman" w:hAnsi="Times New Roman" w:cs="Times New Roman"/>
          <w:b/>
          <w:color w:val="000000"/>
        </w:rPr>
        <w:t>Реестре</w:t>
      </w:r>
      <w:r w:rsidRPr="003E4B93">
        <w:rPr>
          <w:rFonts w:ascii="Times New Roman" w:hAnsi="Times New Roman" w:cs="Times New Roman"/>
          <w:color w:val="000000"/>
        </w:rPr>
        <w:t xml:space="preserve"> многоквартирных </w:t>
      </w:r>
      <w:r w:rsidRPr="003E4B93">
        <w:rPr>
          <w:rFonts w:ascii="Times New Roman" w:hAnsi="Times New Roman" w:cs="Times New Roman"/>
        </w:rPr>
        <w:t>домов (</w:t>
      </w:r>
      <w:r w:rsidRPr="003E4B93">
        <w:rPr>
          <w:rFonts w:ascii="Times New Roman" w:hAnsi="Times New Roman" w:cs="Times New Roman"/>
          <w:b/>
        </w:rPr>
        <w:t>Приложение</w:t>
      </w:r>
      <w:r w:rsidRPr="003E4B93">
        <w:rPr>
          <w:rFonts w:ascii="Times New Roman" w:hAnsi="Times New Roman" w:cs="Times New Roman"/>
        </w:rPr>
        <w:t xml:space="preserve"> </w:t>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_Ref450310143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3</w:t>
      </w:r>
      <w:r w:rsidRPr="003E4B93">
        <w:rPr>
          <w:rFonts w:ascii="Times New Roman" w:hAnsi="Times New Roman" w:cs="Times New Roman"/>
          <w:b/>
        </w:rPr>
        <w:fldChar w:fldCharType="end"/>
      </w:r>
      <w:r w:rsidRPr="003E4B93">
        <w:rPr>
          <w:rFonts w:ascii="Times New Roman" w:hAnsi="Times New Roman" w:cs="Times New Roman"/>
        </w:rPr>
        <w:t>).</w:t>
      </w:r>
    </w:p>
    <w:p w14:paraId="3B9B280C"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3E4B93">
        <w:rPr>
          <w:rFonts w:ascii="Times New Roman" w:hAnsi="Times New Roman" w:cs="Times New Roman"/>
          <w:b/>
        </w:rPr>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_Ref450666702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12</w:t>
      </w:r>
      <w:r w:rsidRPr="003E4B93">
        <w:rPr>
          <w:rFonts w:ascii="Times New Roman" w:hAnsi="Times New Roman" w:cs="Times New Roman"/>
          <w:b/>
        </w:rPr>
        <w:fldChar w:fldCharType="end"/>
      </w:r>
      <w:r w:rsidRPr="003E4B93">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4A5C353E"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Работы в рамках настоящего Договора должны:</w:t>
      </w:r>
      <w:bookmarkEnd w:id="10"/>
    </w:p>
    <w:p w14:paraId="4E73600B" w14:textId="77777777" w:rsidR="002E0557" w:rsidRPr="003E4B93" w:rsidRDefault="002E0557" w:rsidP="002E0557">
      <w:pPr>
        <w:pStyle w:val="28"/>
        <w:numPr>
          <w:ilvl w:val="2"/>
          <w:numId w:val="10"/>
        </w:numPr>
        <w:tabs>
          <w:tab w:val="clear" w:pos="862"/>
        </w:tabs>
        <w:suppressAutoHyphens/>
        <w:spacing w:before="60"/>
        <w:ind w:left="851" w:hanging="709"/>
        <w:jc w:val="both"/>
        <w:rPr>
          <w:sz w:val="22"/>
          <w:szCs w:val="22"/>
        </w:rPr>
      </w:pPr>
      <w:r w:rsidRPr="003E4B93">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3E4B93">
        <w:rPr>
          <w:b/>
          <w:sz w:val="22"/>
          <w:szCs w:val="22"/>
        </w:rPr>
        <w:t>Приложение №</w:t>
      </w:r>
      <w:r w:rsidRPr="003E4B93">
        <w:rPr>
          <w:b/>
          <w:sz w:val="22"/>
          <w:szCs w:val="22"/>
        </w:rPr>
        <w:fldChar w:fldCharType="begin"/>
      </w:r>
      <w:r w:rsidRPr="003E4B93">
        <w:rPr>
          <w:b/>
          <w:sz w:val="22"/>
          <w:szCs w:val="22"/>
        </w:rPr>
        <w:instrText xml:space="preserve"> REF _Ref448059193 \n \h  \* MERGEFORMAT </w:instrText>
      </w:r>
      <w:r w:rsidRPr="003E4B93">
        <w:rPr>
          <w:b/>
          <w:sz w:val="22"/>
          <w:szCs w:val="22"/>
        </w:rPr>
      </w:r>
      <w:r w:rsidRPr="003E4B93">
        <w:rPr>
          <w:b/>
          <w:sz w:val="22"/>
          <w:szCs w:val="22"/>
        </w:rPr>
        <w:fldChar w:fldCharType="separate"/>
      </w:r>
      <w:r>
        <w:rPr>
          <w:b/>
          <w:sz w:val="22"/>
          <w:szCs w:val="22"/>
        </w:rPr>
        <w:t>1</w:t>
      </w:r>
      <w:r w:rsidRPr="003E4B93">
        <w:rPr>
          <w:b/>
          <w:sz w:val="22"/>
          <w:szCs w:val="22"/>
        </w:rPr>
        <w:fldChar w:fldCharType="end"/>
      </w:r>
      <w:r w:rsidRPr="003E4B93">
        <w:rPr>
          <w:sz w:val="22"/>
          <w:szCs w:val="22"/>
        </w:rPr>
        <w:t>) и проектно-сметной документацией (далее – ПСД) (</w:t>
      </w:r>
      <w:r w:rsidRPr="003E4B93">
        <w:rPr>
          <w:b/>
          <w:sz w:val="22"/>
          <w:szCs w:val="22"/>
        </w:rPr>
        <w:t>Приложение №</w:t>
      </w:r>
      <w:r w:rsidRPr="003E4B93">
        <w:rPr>
          <w:b/>
          <w:sz w:val="22"/>
          <w:szCs w:val="22"/>
        </w:rPr>
        <w:fldChar w:fldCharType="begin"/>
      </w:r>
      <w:r w:rsidRPr="003E4B93">
        <w:rPr>
          <w:b/>
          <w:sz w:val="22"/>
          <w:szCs w:val="22"/>
        </w:rPr>
        <w:instrText xml:space="preserve"> REF _Ref450310181 \n \h  \* MERGEFORMAT </w:instrText>
      </w:r>
      <w:r w:rsidRPr="003E4B93">
        <w:rPr>
          <w:b/>
          <w:sz w:val="22"/>
          <w:szCs w:val="22"/>
        </w:rPr>
      </w:r>
      <w:r w:rsidRPr="003E4B93">
        <w:rPr>
          <w:b/>
          <w:sz w:val="22"/>
          <w:szCs w:val="22"/>
        </w:rPr>
        <w:fldChar w:fldCharType="separate"/>
      </w:r>
      <w:r>
        <w:rPr>
          <w:b/>
          <w:sz w:val="22"/>
          <w:szCs w:val="22"/>
        </w:rPr>
        <w:t>4</w:t>
      </w:r>
      <w:r w:rsidRPr="003E4B93">
        <w:rPr>
          <w:b/>
          <w:sz w:val="22"/>
          <w:szCs w:val="22"/>
        </w:rPr>
        <w:fldChar w:fldCharType="end"/>
      </w:r>
      <w:r w:rsidRPr="003E4B93">
        <w:rPr>
          <w:sz w:val="22"/>
          <w:szCs w:val="22"/>
        </w:rPr>
        <w:t xml:space="preserve">); </w:t>
      </w:r>
    </w:p>
    <w:p w14:paraId="3B385BA4" w14:textId="77777777" w:rsidR="002E0557" w:rsidRPr="003E4B93" w:rsidRDefault="002E0557" w:rsidP="002E0557">
      <w:pPr>
        <w:pStyle w:val="28"/>
        <w:numPr>
          <w:ilvl w:val="2"/>
          <w:numId w:val="10"/>
        </w:numPr>
        <w:tabs>
          <w:tab w:val="clear" w:pos="862"/>
        </w:tabs>
        <w:suppressAutoHyphens/>
        <w:spacing w:before="60"/>
        <w:ind w:left="851" w:hanging="709"/>
        <w:jc w:val="both"/>
        <w:rPr>
          <w:sz w:val="22"/>
          <w:szCs w:val="22"/>
        </w:rPr>
      </w:pPr>
      <w:r w:rsidRPr="003E4B93">
        <w:rPr>
          <w:sz w:val="22"/>
          <w:szCs w:val="22"/>
        </w:rPr>
        <w:t xml:space="preserve"> </w:t>
      </w:r>
      <w:bookmarkStart w:id="11" w:name="_Ref448732999"/>
      <w:r w:rsidRPr="003E4B93">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11"/>
      <w:r w:rsidRPr="003E4B93">
        <w:rPr>
          <w:sz w:val="22"/>
          <w:szCs w:val="22"/>
        </w:rPr>
        <w:t>.</w:t>
      </w:r>
    </w:p>
    <w:p w14:paraId="7C206DA7"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031BA006"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12" w:name="_Ref413755176"/>
      <w:r w:rsidRPr="003E4B93">
        <w:rPr>
          <w:rFonts w:ascii="Times New Roman" w:hAnsi="Times New Roman" w:cs="Times New Roman"/>
        </w:rPr>
        <w:t>Срок выполнения всего комплекса работ по Договору:</w:t>
      </w:r>
      <w:bookmarkEnd w:id="12"/>
    </w:p>
    <w:p w14:paraId="55D6BF80" w14:textId="77777777" w:rsidR="002E0557" w:rsidRPr="003E4B93" w:rsidRDefault="002E0557" w:rsidP="002E0557">
      <w:pPr>
        <w:tabs>
          <w:tab w:val="left" w:pos="4986"/>
        </w:tabs>
        <w:suppressAutoHyphens/>
        <w:rPr>
          <w:rFonts w:ascii="Times New Roman" w:hAnsi="Times New Roman" w:cs="Times New Roman"/>
        </w:rPr>
      </w:pPr>
      <w:r w:rsidRPr="003E4B93">
        <w:rPr>
          <w:rFonts w:ascii="Times New Roman" w:hAnsi="Times New Roman" w:cs="Times New Roman"/>
          <w:b/>
        </w:rPr>
        <w:t>Начало</w:t>
      </w:r>
      <w:r w:rsidRPr="003E4B93">
        <w:rPr>
          <w:rFonts w:ascii="Times New Roman" w:hAnsi="Times New Roman" w:cs="Times New Roman"/>
        </w:rPr>
        <w:t xml:space="preserve">: </w:t>
      </w:r>
      <w:sdt>
        <w:sdtPr>
          <w:rPr>
            <w:rFonts w:ascii="Times New Roman" w:hAnsi="Times New Roman" w:cs="Times New Roman"/>
          </w:rPr>
          <w:id w:val="1797484883"/>
          <w:placeholder>
            <w:docPart w:val="F9A9E4F5D4CC492AB4BB3CB9EDDE2DB3"/>
          </w:placeholder>
          <w:showingPlcHdr/>
        </w:sdtPr>
        <w:sdtContent>
          <w:r w:rsidRPr="003E4B93">
            <w:rPr>
              <w:rStyle w:val="afffa"/>
              <w:rFonts w:ascii="Times New Roman" w:hAnsi="Times New Roman" w:cs="Times New Roman"/>
            </w:rPr>
            <w:t>Место для ввода текста.</w:t>
          </w:r>
        </w:sdtContent>
      </w:sdt>
      <w:r w:rsidRPr="003E4B93">
        <w:rPr>
          <w:rFonts w:ascii="Times New Roman" w:hAnsi="Times New Roman" w:cs="Times New Roman"/>
        </w:rPr>
        <w:tab/>
      </w:r>
      <w:r w:rsidRPr="003E4B93">
        <w:rPr>
          <w:rFonts w:ascii="Times New Roman" w:hAnsi="Times New Roman" w:cs="Times New Roman"/>
          <w:b/>
        </w:rPr>
        <w:t>Окончание</w:t>
      </w:r>
      <w:r w:rsidRPr="003E4B93">
        <w:rPr>
          <w:rFonts w:ascii="Times New Roman" w:hAnsi="Times New Roman" w:cs="Times New Roman"/>
        </w:rPr>
        <w:t xml:space="preserve">: </w:t>
      </w:r>
      <w:sdt>
        <w:sdtPr>
          <w:rPr>
            <w:rFonts w:ascii="Times New Roman" w:hAnsi="Times New Roman" w:cs="Times New Roman"/>
          </w:rPr>
          <w:id w:val="-1782405615"/>
          <w:placeholder>
            <w:docPart w:val="F9A9E4F5D4CC492AB4BB3CB9EDDE2DB3"/>
          </w:placeholder>
          <w:showingPlcHdr/>
        </w:sdtPr>
        <w:sdtContent>
          <w:r w:rsidRPr="003E4B93">
            <w:rPr>
              <w:rStyle w:val="afffa"/>
              <w:rFonts w:ascii="Times New Roman" w:hAnsi="Times New Roman" w:cs="Times New Roman"/>
              <w:color w:val="00B0F0"/>
            </w:rPr>
            <w:t>Место для ввода текста.</w:t>
          </w:r>
        </w:sdtContent>
      </w:sdt>
    </w:p>
    <w:p w14:paraId="2A7D699F"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3E4B93">
        <w:rPr>
          <w:rFonts w:ascii="Times New Roman" w:hAnsi="Times New Roman" w:cs="Times New Roman"/>
          <w:b/>
        </w:rPr>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_Ref448059273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3</w:t>
      </w:r>
      <w:r w:rsidRPr="003E4B93">
        <w:rPr>
          <w:rFonts w:ascii="Times New Roman" w:hAnsi="Times New Roman" w:cs="Times New Roman"/>
          <w:b/>
        </w:rPr>
        <w:fldChar w:fldCharType="end"/>
      </w:r>
      <w:r w:rsidRPr="003E4B93">
        <w:rPr>
          <w:rFonts w:ascii="Times New Roman" w:hAnsi="Times New Roman" w:cs="Times New Roman"/>
        </w:rPr>
        <w:t xml:space="preserve">),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w:t>
      </w:r>
      <w:r w:rsidRPr="003E4B93">
        <w:rPr>
          <w:rFonts w:ascii="Times New Roman" w:hAnsi="Times New Roman" w:cs="Times New Roman"/>
        </w:rPr>
        <w:lastRenderedPageBreak/>
        <w:t>ранее выполненные этапы работ оплате не подлежат, а уплаченные Заказчиком суммы подлежат возврату.</w:t>
      </w:r>
    </w:p>
    <w:p w14:paraId="2849B442"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2E9503FF"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25C71412"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159C67C" w14:textId="77777777" w:rsidR="002E0557" w:rsidRPr="003E4B93" w:rsidRDefault="002E0557" w:rsidP="002E0557">
      <w:pPr>
        <w:pStyle w:val="1"/>
        <w:keepLines w:val="0"/>
        <w:numPr>
          <w:ilvl w:val="0"/>
          <w:numId w:val="10"/>
        </w:numPr>
        <w:suppressAutoHyphens/>
        <w:spacing w:after="240"/>
        <w:ind w:left="641" w:hanging="357"/>
      </w:pPr>
      <w:bookmarkStart w:id="13" w:name="_Toc140648764"/>
      <w:bookmarkStart w:id="14" w:name="_Ref413762495"/>
      <w:bookmarkStart w:id="15" w:name="_Ref419815815"/>
      <w:r w:rsidRPr="003E4B93">
        <w:t xml:space="preserve">Стоимость </w:t>
      </w:r>
      <w:r w:rsidRPr="003E4B93">
        <w:rPr>
          <w:bCs w:val="0"/>
        </w:rPr>
        <w:t>р</w:t>
      </w:r>
      <w:r w:rsidRPr="003E4B93">
        <w:t>абот и порядок расчетов</w:t>
      </w:r>
      <w:bookmarkEnd w:id="13"/>
      <w:bookmarkEnd w:id="14"/>
      <w:bookmarkEnd w:id="15"/>
    </w:p>
    <w:p w14:paraId="4C207BFB"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b/>
          <w:bCs/>
        </w:rPr>
      </w:pPr>
      <w:bookmarkStart w:id="16" w:name="_Ref450281924"/>
      <w:bookmarkStart w:id="17" w:name="_Ref450269418"/>
      <w:r w:rsidRPr="003E4B93">
        <w:rPr>
          <w:rFonts w:ascii="Times New Roman" w:hAnsi="Times New Roman" w:cs="Times New Roman"/>
        </w:rPr>
        <w:t xml:space="preserve">Договорная стоимость работ, определенных настоящим Договором, </w:t>
      </w:r>
      <w:r w:rsidRPr="003E4B93">
        <w:rPr>
          <w:rFonts w:ascii="Times New Roman" w:hAnsi="Times New Roman" w:cs="Times New Roman"/>
          <w:bCs/>
        </w:rPr>
        <w:t xml:space="preserve">составляет </w:t>
      </w:r>
      <w:sdt>
        <w:sdtPr>
          <w:rPr>
            <w:rFonts w:ascii="Times New Roman" w:hAnsi="Times New Roman" w:cs="Times New Roman"/>
            <w:b/>
            <w:bCs/>
          </w:rPr>
          <w:id w:val="1015428359"/>
          <w:placeholder>
            <w:docPart w:val="B3A5EB1B525E4C31A6769C8627EF591A"/>
          </w:placeholder>
          <w:showingPlcHdr/>
        </w:sdt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 xml:space="preserve"> руб. (</w:t>
      </w:r>
      <w:sdt>
        <w:sdtPr>
          <w:rPr>
            <w:rFonts w:ascii="Times New Roman" w:hAnsi="Times New Roman" w:cs="Times New Roman"/>
            <w:b/>
            <w:bCs/>
          </w:rPr>
          <w:id w:val="1925993205"/>
          <w:placeholder>
            <w:docPart w:val="BFB43A7D66544651A77A9E427D28ED78"/>
          </w:placeholder>
          <w:showingPlcHdr/>
        </w:sdt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8EA08AB806944408B3E5B571BDEA414F"/>
          </w:placeholder>
          <w:showingPlcHdr/>
        </w:sdt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 xml:space="preserve"> руб. (</w:t>
      </w:r>
      <w:sdt>
        <w:sdtPr>
          <w:rPr>
            <w:rFonts w:ascii="Times New Roman" w:hAnsi="Times New Roman" w:cs="Times New Roman"/>
            <w:b/>
            <w:bCs/>
          </w:rPr>
          <w:id w:val="-8909363"/>
          <w:placeholder>
            <w:docPart w:val="74EF632F129A4F8FAB69C3F43AE35A3B"/>
          </w:placeholder>
          <w:showingPlcHdr/>
        </w:sdt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w:t>
      </w:r>
      <w:r w:rsidRPr="003E4B93">
        <w:rPr>
          <w:rFonts w:ascii="Times New Roman" w:hAnsi="Times New Roman" w:cs="Times New Roman"/>
          <w:bCs/>
        </w:rPr>
        <w:t>.</w:t>
      </w:r>
      <w:bookmarkEnd w:id="16"/>
      <w:r w:rsidRPr="003E4B93">
        <w:rPr>
          <w:rFonts w:ascii="Times New Roman" w:hAnsi="Times New Roman" w:cs="Times New Roman"/>
          <w:bCs/>
        </w:rPr>
        <w:t xml:space="preserve"> </w:t>
      </w:r>
    </w:p>
    <w:p w14:paraId="15412C78"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b/>
          <w:bCs/>
        </w:rPr>
      </w:pPr>
      <w:r w:rsidRPr="003E4B93">
        <w:rPr>
          <w:rFonts w:ascii="Times New Roman" w:hAnsi="Times New Roman" w:cs="Times New Roman"/>
          <w:bCs/>
        </w:rPr>
        <w:t xml:space="preserve">Стоимость работ по каждому Объекту указана в </w:t>
      </w:r>
      <w:r w:rsidRPr="003E4B93">
        <w:rPr>
          <w:rFonts w:ascii="Times New Roman" w:hAnsi="Times New Roman" w:cs="Times New Roman"/>
          <w:b/>
          <w:bCs/>
        </w:rPr>
        <w:t>Реестре</w:t>
      </w:r>
      <w:r w:rsidRPr="003E4B93">
        <w:rPr>
          <w:rFonts w:ascii="Times New Roman" w:hAnsi="Times New Roman" w:cs="Times New Roman"/>
          <w:bCs/>
        </w:rPr>
        <w:t xml:space="preserve"> многоквартирных домов (</w:t>
      </w:r>
      <w:r w:rsidRPr="003E4B93">
        <w:rPr>
          <w:rFonts w:ascii="Times New Roman" w:hAnsi="Times New Roman" w:cs="Times New Roman"/>
          <w:b/>
          <w:bCs/>
        </w:rPr>
        <w:t>Приложение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_Ref450310143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Pr>
          <w:rFonts w:ascii="Times New Roman" w:hAnsi="Times New Roman" w:cs="Times New Roman"/>
          <w:b/>
          <w:bCs/>
        </w:rPr>
        <w:t>3</w:t>
      </w:r>
      <w:r w:rsidRPr="003E4B93">
        <w:rPr>
          <w:rFonts w:ascii="Times New Roman" w:hAnsi="Times New Roman" w:cs="Times New Roman"/>
          <w:b/>
          <w:bCs/>
        </w:rPr>
        <w:fldChar w:fldCharType="end"/>
      </w:r>
      <w:r w:rsidRPr="003E4B93">
        <w:rPr>
          <w:rFonts w:ascii="Times New Roman" w:hAnsi="Times New Roman" w:cs="Times New Roman"/>
          <w:bCs/>
        </w:rPr>
        <w:t xml:space="preserve">), а также в </w:t>
      </w:r>
      <w:r w:rsidRPr="003E4B93">
        <w:rPr>
          <w:rFonts w:ascii="Times New Roman" w:hAnsi="Times New Roman" w:cs="Times New Roman"/>
          <w:b/>
          <w:bCs/>
        </w:rPr>
        <w:t>Сметах</w:t>
      </w:r>
      <w:r w:rsidRPr="003E4B93">
        <w:rPr>
          <w:rFonts w:ascii="Times New Roman" w:hAnsi="Times New Roman" w:cs="Times New Roman"/>
          <w:bCs/>
        </w:rPr>
        <w:t xml:space="preserve"> </w:t>
      </w:r>
      <w:r w:rsidRPr="003E4B93">
        <w:rPr>
          <w:rFonts w:ascii="Times New Roman" w:hAnsi="Times New Roman" w:cs="Times New Roman"/>
          <w:b/>
          <w:bCs/>
        </w:rPr>
        <w:t xml:space="preserve">№№ </w:t>
      </w:r>
      <w:sdt>
        <w:sdtPr>
          <w:rPr>
            <w:rFonts w:ascii="Times New Roman" w:hAnsi="Times New Roman" w:cs="Times New Roman"/>
            <w:b/>
            <w:bCs/>
          </w:rPr>
          <w:id w:val="1882439846"/>
          <w:placeholder>
            <w:docPart w:val="3FE6B9E39DBF4758BA40D192DAEC6116"/>
          </w:placeholder>
          <w:showingPlcHdr/>
        </w:sdtPr>
        <w:sdtEndPr>
          <w:rPr>
            <w:color w:val="00B0F0"/>
          </w:rPr>
        </w:sdtEndPr>
        <w:sdtContent>
          <w:r w:rsidRPr="003E4B93">
            <w:rPr>
              <w:rFonts w:ascii="Times New Roman" w:hAnsi="Times New Roman" w:cs="Times New Roman"/>
              <w:b/>
              <w:bCs/>
              <w:color w:val="00B0F0"/>
            </w:rPr>
            <w:t>Место для ввода текста.</w:t>
          </w:r>
        </w:sdtContent>
      </w:sdt>
      <w:r w:rsidRPr="003E4B93">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FF338DCEBBE74D6F98C2C249AF976858"/>
          </w:placeholder>
          <w:showingPlcHdr/>
        </w:sdtPr>
        <w:sdtContent>
          <w:r w:rsidRPr="003E4B93">
            <w:rPr>
              <w:rFonts w:ascii="Times New Roman" w:hAnsi="Times New Roman" w:cs="Times New Roman"/>
              <w:b/>
              <w:bCs/>
              <w:color w:val="00B0F0"/>
            </w:rPr>
            <w:t>Место для ввода текста.</w:t>
          </w:r>
        </w:sdtContent>
      </w:sdt>
      <w:r w:rsidRPr="003E4B93">
        <w:rPr>
          <w:rFonts w:ascii="Times New Roman" w:hAnsi="Times New Roman" w:cs="Times New Roman"/>
          <w:b/>
          <w:bCs/>
        </w:rPr>
        <w:t>)</w:t>
      </w:r>
      <w:r w:rsidRPr="003E4B93">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17"/>
    </w:p>
    <w:p w14:paraId="0053BABC"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b/>
          <w:bCs/>
        </w:rPr>
      </w:pPr>
      <w:r w:rsidRPr="003E4B93">
        <w:rPr>
          <w:rFonts w:ascii="Times New Roman" w:hAnsi="Times New Roman" w:cs="Times New Roman"/>
          <w:bCs/>
        </w:rPr>
        <w:t xml:space="preserve">Стоимость работ по </w:t>
      </w:r>
      <w:r w:rsidRPr="003E4B93">
        <w:rPr>
          <w:rFonts w:ascii="Times New Roman" w:hAnsi="Times New Roman" w:cs="Times New Roman"/>
          <w:b/>
          <w:bCs/>
        </w:rPr>
        <w:t>п.</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_Ref450269418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Pr>
          <w:rFonts w:ascii="Times New Roman" w:hAnsi="Times New Roman" w:cs="Times New Roman"/>
          <w:b/>
          <w:bCs/>
        </w:rPr>
        <w:t>2.1</w:t>
      </w:r>
      <w:r w:rsidRPr="003E4B93">
        <w:rPr>
          <w:rFonts w:ascii="Times New Roman" w:hAnsi="Times New Roman" w:cs="Times New Roman"/>
          <w:b/>
          <w:bCs/>
        </w:rPr>
        <w:fldChar w:fldCharType="end"/>
      </w:r>
      <w:r w:rsidRPr="003E4B93">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272F682F" w14:textId="77777777" w:rsidR="002E0557" w:rsidRPr="003E4B93" w:rsidRDefault="002E0557" w:rsidP="002E0557">
      <w:pPr>
        <w:numPr>
          <w:ilvl w:val="1"/>
          <w:numId w:val="10"/>
        </w:numPr>
        <w:tabs>
          <w:tab w:val="clear" w:pos="456"/>
          <w:tab w:val="num" w:pos="709"/>
        </w:tabs>
        <w:suppressAutoHyphens/>
        <w:spacing w:before="60"/>
        <w:ind w:left="567" w:hanging="567"/>
        <w:rPr>
          <w:rFonts w:ascii="Times New Roman" w:hAnsi="Times New Roman" w:cs="Times New Roman"/>
          <w:bCs/>
        </w:rPr>
      </w:pPr>
      <w:r w:rsidRPr="003E4B93">
        <w:rPr>
          <w:rFonts w:ascii="Times New Roman" w:hAnsi="Times New Roman" w:cs="Times New Roman"/>
          <w:bCs/>
        </w:rPr>
        <w:t>Обеспечение исполнения Договора устанавливается в размере 20%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p>
    <w:p w14:paraId="60BC9B28" w14:textId="77777777" w:rsidR="002E0557" w:rsidRPr="003E4B93" w:rsidRDefault="002E0557" w:rsidP="002E0557">
      <w:pPr>
        <w:tabs>
          <w:tab w:val="num" w:pos="709"/>
        </w:tabs>
        <w:suppressAutoHyphens/>
        <w:spacing w:before="60"/>
        <w:ind w:left="567"/>
        <w:rPr>
          <w:rFonts w:ascii="Times New Roman" w:hAnsi="Times New Roman" w:cs="Times New Roman"/>
          <w:bCs/>
        </w:rPr>
      </w:pPr>
      <w:r w:rsidRPr="003E4B93">
        <w:rPr>
          <w:rFonts w:ascii="Times New Roman" w:hAnsi="Times New Roman" w:cs="Times New Roman"/>
          <w:bCs/>
        </w:rPr>
        <w:t xml:space="preserve">Исполнение Договора обеспечивается </w:t>
      </w:r>
      <w:r>
        <w:rPr>
          <w:rFonts w:ascii="Times New Roman" w:hAnsi="Times New Roman" w:cs="Times New Roman"/>
          <w:bCs/>
        </w:rPr>
        <w:t xml:space="preserve">по согласованию с Заказчиком </w:t>
      </w:r>
      <w:r w:rsidRPr="003E4B93">
        <w:rPr>
          <w:rFonts w:ascii="Times New Roman" w:hAnsi="Times New Roman" w:cs="Times New Roman"/>
          <w:bCs/>
        </w:rPr>
        <w:t xml:space="preserve">внесением денежных средств на расчетный счет Заказчика 40703810377030000293 в Северном банке Сбербанка России ПАО г. Ярославль в течение </w:t>
      </w:r>
      <w:r w:rsidRPr="003E4B93">
        <w:rPr>
          <w:rFonts w:ascii="Times New Roman" w:hAnsi="Times New Roman" w:cs="Times New Roman"/>
          <w:b/>
          <w:bCs/>
        </w:rPr>
        <w:t>10 (Десяти) дней</w:t>
      </w:r>
      <w:r w:rsidRPr="003E4B93">
        <w:rPr>
          <w:rFonts w:ascii="Times New Roman" w:hAnsi="Times New Roman" w:cs="Times New Roman"/>
          <w:bCs/>
        </w:rPr>
        <w:t xml:space="preserve"> с момента заключения настоящего Договора или предоставлением безотзывной банковской гарантии, выданной банком, согласованным с Заказчиком</w:t>
      </w:r>
      <w:r>
        <w:rPr>
          <w:rFonts w:ascii="Times New Roman" w:hAnsi="Times New Roman" w:cs="Times New Roman"/>
          <w:bCs/>
        </w:rPr>
        <w:t xml:space="preserve"> (</w:t>
      </w:r>
      <w:r w:rsidRPr="00DD29B9">
        <w:rPr>
          <w:rFonts w:ascii="Times New Roman" w:hAnsi="Times New Roman" w:cs="Times New Roman"/>
          <w:b/>
          <w:bCs/>
        </w:rPr>
        <w:t>Приложение № 14</w:t>
      </w:r>
      <w:r>
        <w:rPr>
          <w:rFonts w:ascii="Times New Roman" w:hAnsi="Times New Roman" w:cs="Times New Roman"/>
          <w:bCs/>
        </w:rPr>
        <w:t>)</w:t>
      </w:r>
      <w:r w:rsidRPr="003E4B93">
        <w:rPr>
          <w:rFonts w:ascii="Times New Roman" w:hAnsi="Times New Roman" w:cs="Times New Roman"/>
          <w:bCs/>
        </w:rPr>
        <w:t xml:space="preserve"> и соответствующим требованиям части 2 статьи 176 Жилищного кодекса Российской Федерации.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w:t>
      </w:r>
      <w:r w:rsidRPr="003E4B93">
        <w:rPr>
          <w:rFonts w:ascii="Times New Roman" w:hAnsi="Times New Roman" w:cs="Times New Roman"/>
          <w:b/>
          <w:bCs/>
        </w:rPr>
        <w:t>10 дней</w:t>
      </w:r>
      <w:r w:rsidRPr="003E4B93">
        <w:rPr>
          <w:rFonts w:ascii="Times New Roman" w:hAnsi="Times New Roman" w:cs="Times New Roman"/>
          <w:bCs/>
        </w:rPr>
        <w:t xml:space="preserve">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w:t>
      </w:r>
    </w:p>
    <w:p w14:paraId="3E992BB7"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b/>
          <w:bCs/>
        </w:rPr>
      </w:pPr>
      <w:r w:rsidRPr="003E4B93">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152EF1B0"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bCs/>
        </w:rPr>
      </w:pPr>
      <w:bookmarkStart w:id="18" w:name="_Ref450710793"/>
      <w:r w:rsidRPr="003E4B93">
        <w:rPr>
          <w:rFonts w:ascii="Times New Roman" w:hAnsi="Times New Roman" w:cs="Times New Roman"/>
          <w:bCs/>
        </w:rPr>
        <w:t xml:space="preserve">В случае увеличения Заказчиком объемов работ по сравнению с объемом, указанным в </w:t>
      </w:r>
      <w:r w:rsidRPr="003E4B93">
        <w:rPr>
          <w:rFonts w:ascii="Times New Roman" w:hAnsi="Times New Roman" w:cs="Times New Roman"/>
          <w:b/>
          <w:bCs/>
        </w:rPr>
        <w:t>Приложении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_Ref448059193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Pr>
          <w:rFonts w:ascii="Times New Roman" w:hAnsi="Times New Roman" w:cs="Times New Roman"/>
          <w:b/>
          <w:bCs/>
        </w:rPr>
        <w:t>1</w:t>
      </w:r>
      <w:r w:rsidRPr="003E4B93">
        <w:rPr>
          <w:rFonts w:ascii="Times New Roman" w:hAnsi="Times New Roman" w:cs="Times New Roman"/>
          <w:b/>
          <w:bCs/>
        </w:rPr>
        <w:fldChar w:fldCharType="end"/>
      </w:r>
      <w:r w:rsidRPr="003E4B93">
        <w:rPr>
          <w:rFonts w:ascii="Times New Roman" w:hAnsi="Times New Roman" w:cs="Times New Roman"/>
          <w:b/>
          <w:bCs/>
        </w:rPr>
        <w:t xml:space="preserve"> и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_Ref450310181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Pr>
          <w:rFonts w:ascii="Times New Roman" w:hAnsi="Times New Roman" w:cs="Times New Roman"/>
          <w:b/>
          <w:bCs/>
        </w:rPr>
        <w:t>4</w:t>
      </w:r>
      <w:r w:rsidRPr="003E4B93">
        <w:rPr>
          <w:rFonts w:ascii="Times New Roman" w:hAnsi="Times New Roman" w:cs="Times New Roman"/>
          <w:b/>
          <w:bCs/>
        </w:rPr>
        <w:fldChar w:fldCharType="end"/>
      </w:r>
      <w:r w:rsidRPr="003E4B93">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_Ref450281924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Pr>
          <w:rFonts w:ascii="Times New Roman" w:hAnsi="Times New Roman" w:cs="Times New Roman"/>
          <w:b/>
          <w:bCs/>
        </w:rPr>
        <w:t>2.1</w:t>
      </w:r>
      <w:r w:rsidRPr="003E4B93">
        <w:rPr>
          <w:rFonts w:ascii="Times New Roman" w:hAnsi="Times New Roman" w:cs="Times New Roman"/>
          <w:b/>
          <w:bCs/>
        </w:rPr>
        <w:fldChar w:fldCharType="end"/>
      </w:r>
      <w:r w:rsidRPr="003E4B93">
        <w:rPr>
          <w:rFonts w:ascii="Times New Roman" w:hAnsi="Times New Roman" w:cs="Times New Roman"/>
          <w:bCs/>
        </w:rPr>
        <w:t xml:space="preserve"> к сметной стоимости, указанной в </w:t>
      </w:r>
      <w:r w:rsidRPr="003E4B93">
        <w:rPr>
          <w:rFonts w:ascii="Times New Roman" w:hAnsi="Times New Roman" w:cs="Times New Roman"/>
          <w:b/>
          <w:bCs/>
        </w:rPr>
        <w:t>Приложении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_Ref450310181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Pr>
          <w:rFonts w:ascii="Times New Roman" w:hAnsi="Times New Roman" w:cs="Times New Roman"/>
          <w:b/>
          <w:bCs/>
        </w:rPr>
        <w:t>4</w:t>
      </w:r>
      <w:r w:rsidRPr="003E4B93">
        <w:rPr>
          <w:rFonts w:ascii="Times New Roman" w:hAnsi="Times New Roman" w:cs="Times New Roman"/>
          <w:b/>
          <w:bCs/>
        </w:rPr>
        <w:fldChar w:fldCharType="end"/>
      </w:r>
      <w:r w:rsidRPr="003E4B93">
        <w:rPr>
          <w:rFonts w:ascii="Times New Roman" w:hAnsi="Times New Roman" w:cs="Times New Roman"/>
          <w:bCs/>
        </w:rPr>
        <w:t>.</w:t>
      </w:r>
      <w:bookmarkEnd w:id="18"/>
      <w:r w:rsidRPr="003E4B93">
        <w:rPr>
          <w:rFonts w:ascii="Times New Roman" w:hAnsi="Times New Roman" w:cs="Times New Roman"/>
          <w:bCs/>
        </w:rPr>
        <w:t xml:space="preserve"> </w:t>
      </w:r>
    </w:p>
    <w:p w14:paraId="44FA971F" w14:textId="77777777" w:rsidR="002E0557" w:rsidRPr="003E4B93" w:rsidRDefault="002E0557" w:rsidP="002E0557">
      <w:pPr>
        <w:suppressAutoHyphens/>
        <w:ind w:left="567"/>
        <w:rPr>
          <w:rFonts w:ascii="Times New Roman" w:hAnsi="Times New Roman" w:cs="Times New Roman"/>
          <w:bCs/>
        </w:rPr>
      </w:pPr>
      <w:r w:rsidRPr="003E4B93">
        <w:rPr>
          <w:rFonts w:ascii="Times New Roman" w:hAnsi="Times New Roman" w:cs="Times New Roman"/>
          <w:bCs/>
        </w:rPr>
        <w:lastRenderedPageBreak/>
        <w:t>Подрядчик не вправе отказаться от заключения дополнительного соглашения и выполнения таких работ (в рамках опциона на выполнение работ).</w:t>
      </w:r>
    </w:p>
    <w:p w14:paraId="5C846437" w14:textId="77777777" w:rsidR="002E0557" w:rsidRPr="003E4B93" w:rsidRDefault="002E0557" w:rsidP="002E0557">
      <w:pPr>
        <w:suppressAutoHyphens/>
        <w:ind w:left="567"/>
        <w:rPr>
          <w:rFonts w:ascii="Times New Roman" w:hAnsi="Times New Roman" w:cs="Times New Roman"/>
          <w:bCs/>
        </w:rPr>
      </w:pPr>
      <w:r w:rsidRPr="003E4B93">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5E0577A8"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bookmarkStart w:id="19" w:name="_Ref442252718"/>
      <w:r w:rsidRPr="003E4B93">
        <w:rPr>
          <w:szCs w:val="22"/>
        </w:rPr>
        <w:t xml:space="preserve">Опционом в рамках настоящего Договора понимается стоимостное выражение размера возможного к заключению в установленном </w:t>
      </w:r>
      <w:r w:rsidRPr="003E4B93">
        <w:rPr>
          <w:b/>
          <w:szCs w:val="22"/>
        </w:rPr>
        <w:t>п.</w:t>
      </w:r>
      <w:r w:rsidRPr="003E4B93">
        <w:rPr>
          <w:b/>
          <w:szCs w:val="22"/>
        </w:rPr>
        <w:fldChar w:fldCharType="begin"/>
      </w:r>
      <w:r w:rsidRPr="003E4B93">
        <w:rPr>
          <w:b/>
          <w:szCs w:val="22"/>
        </w:rPr>
        <w:instrText xml:space="preserve"> REF _Ref450710793 \n \h  \* MERGEFORMAT </w:instrText>
      </w:r>
      <w:r w:rsidRPr="003E4B93">
        <w:rPr>
          <w:b/>
          <w:szCs w:val="22"/>
        </w:rPr>
      </w:r>
      <w:r w:rsidRPr="003E4B93">
        <w:rPr>
          <w:b/>
          <w:szCs w:val="22"/>
        </w:rPr>
        <w:fldChar w:fldCharType="separate"/>
      </w:r>
      <w:r>
        <w:rPr>
          <w:b/>
          <w:szCs w:val="22"/>
        </w:rPr>
        <w:t>2.6</w:t>
      </w:r>
      <w:r w:rsidRPr="003E4B93">
        <w:rPr>
          <w:b/>
          <w:szCs w:val="22"/>
        </w:rPr>
        <w:fldChar w:fldCharType="end"/>
      </w:r>
      <w:r w:rsidRPr="003E4B93">
        <w:rPr>
          <w:szCs w:val="22"/>
        </w:rPr>
        <w:t xml:space="preserve"> Договора случае дополнительного соглашения на выполнение дополнительных работ.</w:t>
      </w:r>
    </w:p>
    <w:p w14:paraId="12CC5488"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3E4B93">
        <w:rPr>
          <w:b/>
          <w:szCs w:val="22"/>
        </w:rPr>
        <w:t>ст.25</w:t>
      </w:r>
      <w:r w:rsidRPr="003E4B93">
        <w:rPr>
          <w:szCs w:val="22"/>
        </w:rPr>
        <w:t xml:space="preserve"> Закона ЯО </w:t>
      </w:r>
      <w:r w:rsidRPr="003E4B93">
        <w:rPr>
          <w:b/>
          <w:szCs w:val="22"/>
        </w:rPr>
        <w:t>от 28.06.13 №32-з</w:t>
      </w:r>
      <w:r w:rsidRPr="003E4B93">
        <w:rPr>
          <w:szCs w:val="22"/>
        </w:rPr>
        <w:t xml:space="preserve"> и стоимостью работ, указанной в </w:t>
      </w:r>
      <w:r w:rsidRPr="003E4B93">
        <w:rPr>
          <w:b/>
          <w:szCs w:val="22"/>
        </w:rPr>
        <w:t>п.</w:t>
      </w:r>
      <w:r w:rsidRPr="003E4B93">
        <w:rPr>
          <w:b/>
          <w:szCs w:val="22"/>
        </w:rPr>
        <w:fldChar w:fldCharType="begin"/>
      </w:r>
      <w:r w:rsidRPr="003E4B93">
        <w:rPr>
          <w:b/>
          <w:szCs w:val="22"/>
        </w:rPr>
        <w:instrText xml:space="preserve"> REF _Ref450269418 \n \h  \* MERGEFORMAT </w:instrText>
      </w:r>
      <w:r w:rsidRPr="003E4B93">
        <w:rPr>
          <w:b/>
          <w:szCs w:val="22"/>
        </w:rPr>
      </w:r>
      <w:r w:rsidRPr="003E4B93">
        <w:rPr>
          <w:b/>
          <w:szCs w:val="22"/>
        </w:rPr>
        <w:fldChar w:fldCharType="separate"/>
      </w:r>
      <w:r>
        <w:rPr>
          <w:b/>
          <w:szCs w:val="22"/>
        </w:rPr>
        <w:t>2.1</w:t>
      </w:r>
      <w:r w:rsidRPr="003E4B93">
        <w:rPr>
          <w:b/>
          <w:szCs w:val="22"/>
        </w:rPr>
        <w:fldChar w:fldCharType="end"/>
      </w:r>
      <w:r w:rsidRPr="003E4B93">
        <w:rPr>
          <w:szCs w:val="22"/>
        </w:rPr>
        <w:t xml:space="preserve"> настоящего Договора. Опцион предоставляется Заказчику без оплаты или другого встречного предоставления.</w:t>
      </w:r>
      <w:bookmarkEnd w:id="19"/>
    </w:p>
    <w:p w14:paraId="43D3997B"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В случае согласованного с Заказчиком уменьшения фактического объема работ, по сравнению с объемом, указанном в </w:t>
      </w:r>
      <w:r w:rsidRPr="003E4B93">
        <w:rPr>
          <w:b/>
          <w:szCs w:val="22"/>
        </w:rPr>
        <w:t>Приложении №</w:t>
      </w:r>
      <w:r w:rsidRPr="003E4B93">
        <w:rPr>
          <w:b/>
          <w:szCs w:val="22"/>
        </w:rPr>
        <w:fldChar w:fldCharType="begin"/>
      </w:r>
      <w:r w:rsidRPr="003E4B93">
        <w:rPr>
          <w:b/>
          <w:szCs w:val="22"/>
        </w:rPr>
        <w:instrText xml:space="preserve"> REF _Ref448059193 \n \h  \* MERGEFORMAT </w:instrText>
      </w:r>
      <w:r w:rsidRPr="003E4B93">
        <w:rPr>
          <w:b/>
          <w:szCs w:val="22"/>
        </w:rPr>
      </w:r>
      <w:r w:rsidRPr="003E4B93">
        <w:rPr>
          <w:b/>
          <w:szCs w:val="22"/>
        </w:rPr>
        <w:fldChar w:fldCharType="separate"/>
      </w:r>
      <w:r>
        <w:rPr>
          <w:b/>
          <w:szCs w:val="22"/>
        </w:rPr>
        <w:t>1</w:t>
      </w:r>
      <w:r w:rsidRPr="003E4B93">
        <w:rPr>
          <w:b/>
          <w:szCs w:val="22"/>
        </w:rPr>
        <w:fldChar w:fldCharType="end"/>
      </w:r>
      <w:r w:rsidRPr="003E4B93">
        <w:rPr>
          <w:b/>
          <w:szCs w:val="22"/>
        </w:rPr>
        <w:t xml:space="preserve"> и №</w:t>
      </w:r>
      <w:r w:rsidRPr="003E4B93">
        <w:rPr>
          <w:b/>
          <w:szCs w:val="22"/>
        </w:rPr>
        <w:fldChar w:fldCharType="begin"/>
      </w:r>
      <w:r w:rsidRPr="003E4B93">
        <w:rPr>
          <w:b/>
          <w:szCs w:val="22"/>
        </w:rPr>
        <w:instrText xml:space="preserve"> REF _Ref450310181 \n \h  \* MERGEFORMAT </w:instrText>
      </w:r>
      <w:r w:rsidRPr="003E4B93">
        <w:rPr>
          <w:b/>
          <w:szCs w:val="22"/>
        </w:rPr>
      </w:r>
      <w:r w:rsidRPr="003E4B93">
        <w:rPr>
          <w:b/>
          <w:szCs w:val="22"/>
        </w:rPr>
        <w:fldChar w:fldCharType="separate"/>
      </w:r>
      <w:r>
        <w:rPr>
          <w:b/>
          <w:szCs w:val="22"/>
        </w:rPr>
        <w:t>4</w:t>
      </w:r>
      <w:r w:rsidRPr="003E4B93">
        <w:rPr>
          <w:b/>
          <w:szCs w:val="22"/>
        </w:rPr>
        <w:fldChar w:fldCharType="end"/>
      </w:r>
      <w:r w:rsidRPr="003E4B93">
        <w:rPr>
          <w:szCs w:val="22"/>
        </w:rPr>
        <w:t xml:space="preserve"> цена Договора подлежит уменьшению пропорционально выполненным работам, с предоставлением </w:t>
      </w:r>
      <w:r w:rsidRPr="003E4B93">
        <w:rPr>
          <w:b/>
          <w:szCs w:val="22"/>
        </w:rPr>
        <w:t>Акта на корректировку</w:t>
      </w:r>
      <w:r w:rsidRPr="003E4B93">
        <w:rPr>
          <w:szCs w:val="22"/>
        </w:rPr>
        <w:t xml:space="preserve"> объемов работ, подлежащих исключению </w:t>
      </w:r>
      <w:r w:rsidRPr="003E4B93">
        <w:rPr>
          <w:b/>
          <w:szCs w:val="22"/>
        </w:rPr>
        <w:t>(Приложение №</w:t>
      </w:r>
      <w:r w:rsidRPr="003E4B93">
        <w:rPr>
          <w:b/>
          <w:szCs w:val="22"/>
        </w:rPr>
        <w:fldChar w:fldCharType="begin"/>
      </w:r>
      <w:r w:rsidRPr="003E4B93">
        <w:rPr>
          <w:b/>
          <w:szCs w:val="22"/>
        </w:rPr>
        <w:instrText xml:space="preserve"> REF _Ref450664728 \n \h  \* MERGEFORMAT </w:instrText>
      </w:r>
      <w:r w:rsidRPr="003E4B93">
        <w:rPr>
          <w:b/>
          <w:szCs w:val="22"/>
        </w:rPr>
      </w:r>
      <w:r w:rsidRPr="003E4B93">
        <w:rPr>
          <w:b/>
          <w:szCs w:val="22"/>
        </w:rPr>
        <w:fldChar w:fldCharType="separate"/>
      </w:r>
      <w:r>
        <w:rPr>
          <w:b/>
          <w:szCs w:val="22"/>
        </w:rPr>
        <w:t>5</w:t>
      </w:r>
      <w:r w:rsidRPr="003E4B93">
        <w:rPr>
          <w:b/>
          <w:szCs w:val="22"/>
        </w:rPr>
        <w:fldChar w:fldCharType="end"/>
      </w:r>
      <w:r w:rsidRPr="003E4B93">
        <w:rPr>
          <w:b/>
          <w:szCs w:val="22"/>
        </w:rPr>
        <w:t>).</w:t>
      </w:r>
      <w:r w:rsidRPr="003E4B93">
        <w:rPr>
          <w:szCs w:val="22"/>
        </w:rPr>
        <w:t xml:space="preserve">                                                                   </w:t>
      </w:r>
    </w:p>
    <w:p w14:paraId="27B3E6BE"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Заказчик вправе предоставлять денежные средства в качестве аванса в размере не более </w:t>
      </w:r>
      <w:r w:rsidRPr="003E4B93">
        <w:rPr>
          <w:b/>
          <w:szCs w:val="22"/>
        </w:rPr>
        <w:t>30 (Тридцати) процентов</w:t>
      </w:r>
      <w:r w:rsidRPr="003E4B93">
        <w:rPr>
          <w:szCs w:val="22"/>
        </w:rPr>
        <w:t xml:space="preserve"> от стоимости работ по Договору при условии предоставления Подрядчиком банковской гарантии по согласованной с Заказчиком форме</w:t>
      </w:r>
      <w:r>
        <w:rPr>
          <w:szCs w:val="22"/>
        </w:rPr>
        <w:t xml:space="preserve"> </w:t>
      </w:r>
      <w:r w:rsidRPr="00DD29B9">
        <w:rPr>
          <w:b/>
          <w:szCs w:val="22"/>
        </w:rPr>
        <w:t>(Приложение № 15)</w:t>
      </w:r>
      <w:r w:rsidRPr="003E4B93">
        <w:rPr>
          <w:szCs w:val="22"/>
        </w:rPr>
        <w:t xml:space="preserve">,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3E4B93">
        <w:rPr>
          <w:b/>
          <w:szCs w:val="22"/>
        </w:rPr>
        <w:t>10 (Десяти)</w:t>
      </w:r>
      <w:r w:rsidRPr="003E4B93">
        <w:rPr>
          <w:szCs w:val="22"/>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3BA7BF72"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20" w:name="_Ref448060360"/>
      <w:r w:rsidRPr="003E4B93">
        <w:rPr>
          <w:rFonts w:ascii="Times New Roman" w:hAnsi="Times New Roman" w:cs="Times New Roman"/>
        </w:rPr>
        <w:t xml:space="preserve">Не позднее </w:t>
      </w:r>
      <w:r w:rsidRPr="003E4B93">
        <w:rPr>
          <w:rFonts w:ascii="Times New Roman" w:hAnsi="Times New Roman" w:cs="Times New Roman"/>
          <w:b/>
        </w:rPr>
        <w:t xml:space="preserve">5 (Пяти) </w:t>
      </w:r>
      <w:r w:rsidRPr="003E4B93">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3E4B93">
        <w:rPr>
          <w:rFonts w:ascii="Times New Roman" w:hAnsi="Times New Roman" w:cs="Times New Roman"/>
          <w:b/>
        </w:rPr>
        <w:t>90 дней</w:t>
      </w:r>
      <w:r w:rsidRPr="003E4B93">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3E4B93">
        <w:rPr>
          <w:rFonts w:ascii="Times New Roman" w:hAnsi="Times New Roman" w:cs="Times New Roman"/>
          <w:b/>
        </w:rPr>
        <w:t xml:space="preserve">раздел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_Ref450306024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7</w:t>
      </w:r>
      <w:r w:rsidRPr="003E4B93">
        <w:rPr>
          <w:rFonts w:ascii="Times New Roman" w:hAnsi="Times New Roman" w:cs="Times New Roman"/>
          <w:b/>
        </w:rPr>
        <w:fldChar w:fldCharType="end"/>
      </w:r>
      <w:r w:rsidRPr="003E4B93">
        <w:rPr>
          <w:rFonts w:ascii="Times New Roman" w:hAnsi="Times New Roman" w:cs="Times New Roman"/>
        </w:rPr>
        <w:t>)</w:t>
      </w:r>
      <w:r w:rsidRPr="003E4B93">
        <w:rPr>
          <w:rFonts w:ascii="Times New Roman" w:hAnsi="Times New Roman" w:cs="Times New Roman"/>
          <w:color w:val="000000"/>
        </w:rPr>
        <w:t>.</w:t>
      </w:r>
      <w:bookmarkEnd w:id="20"/>
    </w:p>
    <w:p w14:paraId="2D6849A3"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3E4B93">
        <w:rPr>
          <w:rFonts w:ascii="Times New Roman" w:hAnsi="Times New Roman" w:cs="Times New Roman"/>
          <w:b/>
        </w:rPr>
        <w:t>10%</w:t>
      </w:r>
      <w:r w:rsidRPr="003E4B93">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3E4B93">
        <w:rPr>
          <w:rFonts w:ascii="Times New Roman" w:hAnsi="Times New Roman" w:cs="Times New Roman"/>
          <w:bCs/>
        </w:rPr>
        <w:t xml:space="preserve">уведомив Подрядчика в течение </w:t>
      </w:r>
      <w:r w:rsidRPr="003E4B93">
        <w:rPr>
          <w:rFonts w:ascii="Times New Roman" w:hAnsi="Times New Roman" w:cs="Times New Roman"/>
          <w:b/>
          <w:bCs/>
        </w:rPr>
        <w:t>10 (Десяти) дней</w:t>
      </w:r>
      <w:r w:rsidRPr="003E4B93">
        <w:rPr>
          <w:rFonts w:ascii="Times New Roman" w:hAnsi="Times New Roman" w:cs="Times New Roman"/>
          <w:bCs/>
        </w:rPr>
        <w:t xml:space="preserve"> с момента использования о произведённом зачёте</w:t>
      </w:r>
      <w:r w:rsidRPr="003E4B93">
        <w:rPr>
          <w:rFonts w:ascii="Times New Roman" w:hAnsi="Times New Roman" w:cs="Times New Roman"/>
        </w:rPr>
        <w:t xml:space="preserve">. Указанная сумма обеспечительного платежа, в случае отсутствия </w:t>
      </w:r>
      <w:r w:rsidRPr="003E4B93">
        <w:rPr>
          <w:rFonts w:ascii="Times New Roman" w:hAnsi="Times New Roman" w:cs="Times New Roman"/>
        </w:rPr>
        <w:lastRenderedPageBreak/>
        <w:t>оснований для использования Заказчиком, или его остаток оплачивается Подрядчику через 6 (шесть) месяцев с момента подписания Акта выполненных работ по Объекту.</w:t>
      </w:r>
    </w:p>
    <w:p w14:paraId="14DDC829"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3E4B93">
        <w:rPr>
          <w:rFonts w:ascii="Times New Roman" w:hAnsi="Times New Roman" w:cs="Times New Roman"/>
          <w:b/>
        </w:rPr>
        <w:t>ст.410</w:t>
      </w:r>
      <w:r w:rsidRPr="003E4B93">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_Ref450620571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7.18</w:t>
      </w:r>
      <w:r w:rsidRPr="003E4B93">
        <w:rPr>
          <w:rFonts w:ascii="Times New Roman" w:hAnsi="Times New Roman" w:cs="Times New Roman"/>
          <w:b/>
        </w:rPr>
        <w:fldChar w:fldCharType="end"/>
      </w:r>
      <w:r w:rsidRPr="003E4B93">
        <w:rPr>
          <w:rFonts w:ascii="Times New Roman" w:hAnsi="Times New Roman" w:cs="Times New Roman"/>
        </w:rPr>
        <w:t xml:space="preserve"> срока.</w:t>
      </w:r>
    </w:p>
    <w:p w14:paraId="1B548D7C"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15C4978E"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3E4B93">
        <w:rPr>
          <w:rFonts w:ascii="Times New Roman" w:hAnsi="Times New Roman" w:cs="Times New Roman"/>
          <w:b/>
          <w:bCs/>
        </w:rPr>
        <w:t>ст.317.1 ГК РФ</w:t>
      </w:r>
      <w:r w:rsidRPr="003E4B93">
        <w:rPr>
          <w:rFonts w:ascii="Times New Roman" w:hAnsi="Times New Roman" w:cs="Times New Roman"/>
          <w:bCs/>
        </w:rPr>
        <w:t>, не начисляются.</w:t>
      </w:r>
    </w:p>
    <w:p w14:paraId="31F6DD55" w14:textId="77777777" w:rsidR="002E0557" w:rsidRPr="003E4B93" w:rsidRDefault="002E0557" w:rsidP="002E0557">
      <w:pPr>
        <w:pStyle w:val="1"/>
        <w:keepLines w:val="0"/>
        <w:numPr>
          <w:ilvl w:val="0"/>
          <w:numId w:val="10"/>
        </w:numPr>
        <w:suppressAutoHyphens/>
        <w:spacing w:after="180"/>
        <w:ind w:left="641" w:hanging="357"/>
      </w:pPr>
      <w:bookmarkStart w:id="21" w:name="_Порядок_сдачи_и"/>
      <w:bookmarkStart w:id="22" w:name="_Toc140648766"/>
      <w:bookmarkEnd w:id="21"/>
      <w:r w:rsidRPr="003E4B93">
        <w:rPr>
          <w:lang w:eastAsia="ar-SA"/>
        </w:rPr>
        <w:t>Обеспечение материалами и оборудованием</w:t>
      </w:r>
    </w:p>
    <w:p w14:paraId="6695C8F0" w14:textId="77777777" w:rsidR="002E0557" w:rsidRPr="003E4B93" w:rsidRDefault="002E0557" w:rsidP="002E0557">
      <w:pPr>
        <w:pStyle w:val="1"/>
        <w:keepLines w:val="0"/>
        <w:numPr>
          <w:ilvl w:val="1"/>
          <w:numId w:val="10"/>
        </w:numPr>
        <w:tabs>
          <w:tab w:val="clear" w:pos="456"/>
          <w:tab w:val="num" w:pos="-1985"/>
        </w:tabs>
        <w:suppressAutoHyphens/>
        <w:spacing w:before="60" w:after="0"/>
        <w:ind w:left="567" w:hanging="567"/>
        <w:rPr>
          <w:b w:val="0"/>
        </w:rPr>
      </w:pPr>
      <w:r w:rsidRPr="003E4B93">
        <w:rPr>
          <w:b w:val="0"/>
          <w:lang w:eastAsia="ar-SA"/>
        </w:rPr>
        <w:t xml:space="preserve">Подрядчик принимает на себя обязательство по обеспечению работ всеми необходимыми материалами и оборудованием согласно Смет, являющихся неотъемлемой частью </w:t>
      </w:r>
      <w:r w:rsidRPr="003E4B93">
        <w:rPr>
          <w:lang w:eastAsia="ar-SA"/>
        </w:rPr>
        <w:t>Приложения №</w:t>
      </w:r>
      <w:r w:rsidRPr="003E4B93">
        <w:rPr>
          <w:lang w:eastAsia="ar-SA"/>
        </w:rPr>
        <w:fldChar w:fldCharType="begin"/>
      </w:r>
      <w:r w:rsidRPr="003E4B93">
        <w:rPr>
          <w:lang w:eastAsia="ar-SA"/>
        </w:rPr>
        <w:instrText xml:space="preserve"> REF _Ref450310143 \n \h  \* MERGEFORMAT </w:instrText>
      </w:r>
      <w:r w:rsidRPr="003E4B93">
        <w:rPr>
          <w:lang w:eastAsia="ar-SA"/>
        </w:rPr>
      </w:r>
      <w:r w:rsidRPr="003E4B93">
        <w:rPr>
          <w:lang w:eastAsia="ar-SA"/>
        </w:rPr>
        <w:fldChar w:fldCharType="separate"/>
      </w:r>
      <w:r>
        <w:rPr>
          <w:lang w:eastAsia="ar-SA"/>
        </w:rPr>
        <w:t>3</w:t>
      </w:r>
      <w:r w:rsidRPr="003E4B93">
        <w:rPr>
          <w:lang w:eastAsia="ar-SA"/>
        </w:rPr>
        <w:fldChar w:fldCharType="end"/>
      </w:r>
      <w:r w:rsidRPr="003E4B93">
        <w:rPr>
          <w:b w:val="0"/>
          <w:lang w:eastAsia="ar-SA"/>
        </w:rPr>
        <w:t xml:space="preserve"> к Договору.</w:t>
      </w:r>
    </w:p>
    <w:p w14:paraId="1B4A8ED5" w14:textId="77777777" w:rsidR="002E0557" w:rsidRPr="003E4B93" w:rsidRDefault="002E0557" w:rsidP="002E0557">
      <w:pPr>
        <w:pStyle w:val="1"/>
        <w:keepLines w:val="0"/>
        <w:numPr>
          <w:ilvl w:val="1"/>
          <w:numId w:val="10"/>
        </w:numPr>
        <w:tabs>
          <w:tab w:val="clear" w:pos="456"/>
          <w:tab w:val="num" w:pos="-1985"/>
        </w:tabs>
        <w:suppressAutoHyphens/>
        <w:spacing w:before="60" w:after="0"/>
        <w:ind w:left="567" w:hanging="567"/>
        <w:rPr>
          <w:b w:val="0"/>
        </w:rPr>
      </w:pPr>
      <w:r w:rsidRPr="003E4B93">
        <w:rPr>
          <w:b w:val="0"/>
          <w:lang w:eastAsia="ar-SA"/>
        </w:rPr>
        <w:t>Подрядчик обязан осуществить входной контроль закупаемых материалов и оборудования.</w:t>
      </w:r>
    </w:p>
    <w:p w14:paraId="16564D95" w14:textId="77777777" w:rsidR="002E0557" w:rsidRPr="003E4B93" w:rsidRDefault="002E0557" w:rsidP="002E0557">
      <w:pPr>
        <w:pStyle w:val="1"/>
        <w:keepLines w:val="0"/>
        <w:numPr>
          <w:ilvl w:val="1"/>
          <w:numId w:val="10"/>
        </w:numPr>
        <w:tabs>
          <w:tab w:val="clear" w:pos="456"/>
          <w:tab w:val="num" w:pos="-1985"/>
        </w:tabs>
        <w:suppressAutoHyphens/>
        <w:spacing w:before="60" w:after="0"/>
        <w:ind w:left="567" w:hanging="567"/>
        <w:rPr>
          <w:b w:val="0"/>
        </w:rPr>
      </w:pPr>
      <w:r w:rsidRPr="003E4B93">
        <w:rPr>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3E4B93">
        <w:t>Заключении о готовности</w:t>
      </w:r>
      <w:r w:rsidRPr="003E4B93">
        <w:rPr>
          <w:b w:val="0"/>
        </w:rPr>
        <w:t xml:space="preserve"> Подрядчика к выполнению работ (</w:t>
      </w:r>
      <w:r w:rsidRPr="003E4B93">
        <w:t>Приложение №6</w:t>
      </w:r>
      <w:r w:rsidRPr="003E4B93">
        <w:rPr>
          <w:b w:val="0"/>
        </w:rPr>
        <w:t>).</w:t>
      </w:r>
    </w:p>
    <w:p w14:paraId="07EB1C8F" w14:textId="77777777" w:rsidR="002E0557" w:rsidRPr="003E4B93" w:rsidRDefault="002E0557" w:rsidP="002E0557">
      <w:pPr>
        <w:pStyle w:val="1"/>
        <w:keepLines w:val="0"/>
        <w:numPr>
          <w:ilvl w:val="1"/>
          <w:numId w:val="10"/>
        </w:numPr>
        <w:tabs>
          <w:tab w:val="clear" w:pos="456"/>
          <w:tab w:val="num" w:pos="-1985"/>
        </w:tabs>
        <w:suppressAutoHyphens/>
        <w:spacing w:before="60" w:after="0"/>
        <w:ind w:left="567" w:hanging="567"/>
        <w:rPr>
          <w:b w:val="0"/>
        </w:rPr>
      </w:pPr>
      <w:r w:rsidRPr="003E4B93">
        <w:rPr>
          <w:b w:val="0"/>
        </w:rPr>
        <w:t>Подрядчик обязуется выполнить приемку, разгрузку, складирование и охрану прибывающих на Объекты материалов и оборудования.</w:t>
      </w:r>
      <w:bookmarkStart w:id="23" w:name="_Ref438644830"/>
    </w:p>
    <w:p w14:paraId="61B33BBD" w14:textId="77777777" w:rsidR="002E0557" w:rsidRPr="003E4B93" w:rsidRDefault="002E0557" w:rsidP="002E0557">
      <w:pPr>
        <w:pStyle w:val="1"/>
        <w:keepLines w:val="0"/>
        <w:numPr>
          <w:ilvl w:val="1"/>
          <w:numId w:val="10"/>
        </w:numPr>
        <w:tabs>
          <w:tab w:val="clear" w:pos="456"/>
          <w:tab w:val="num" w:pos="-1985"/>
        </w:tabs>
        <w:suppressAutoHyphens/>
        <w:spacing w:before="60" w:after="0"/>
        <w:ind w:left="567" w:hanging="567"/>
        <w:rPr>
          <w:b w:val="0"/>
        </w:rPr>
      </w:pPr>
      <w:r w:rsidRPr="003E4B93">
        <w:rPr>
          <w:b w:val="0"/>
        </w:rPr>
        <w:t>Все предоставляемые для выполнения работ материалы и оборудование должны иметь:</w:t>
      </w:r>
      <w:bookmarkEnd w:id="23"/>
    </w:p>
    <w:p w14:paraId="3407BECB" w14:textId="77777777" w:rsidR="002E0557" w:rsidRPr="003E4B93" w:rsidRDefault="002E0557" w:rsidP="002E0557">
      <w:pPr>
        <w:numPr>
          <w:ilvl w:val="0"/>
          <w:numId w:val="16"/>
        </w:numPr>
        <w:suppressAutoHyphens/>
        <w:spacing w:before="60"/>
        <w:ind w:left="567" w:hanging="567"/>
        <w:rPr>
          <w:rFonts w:ascii="Times New Roman" w:hAnsi="Times New Roman" w:cs="Times New Roman"/>
        </w:rPr>
      </w:pPr>
      <w:r w:rsidRPr="003E4B93">
        <w:rPr>
          <w:rFonts w:ascii="Times New Roman" w:hAnsi="Times New Roman" w:cs="Times New Roman"/>
        </w:rPr>
        <w:t>Сертификаты качества, выданные производителем,</w:t>
      </w:r>
    </w:p>
    <w:p w14:paraId="282F3243" w14:textId="77777777" w:rsidR="002E0557" w:rsidRPr="003E4B93" w:rsidRDefault="002E0557" w:rsidP="002E0557">
      <w:pPr>
        <w:numPr>
          <w:ilvl w:val="0"/>
          <w:numId w:val="16"/>
        </w:numPr>
        <w:suppressAutoHyphens/>
        <w:spacing w:before="60"/>
        <w:ind w:left="567" w:hanging="567"/>
        <w:rPr>
          <w:rFonts w:ascii="Times New Roman" w:hAnsi="Times New Roman" w:cs="Times New Roman"/>
        </w:rPr>
      </w:pPr>
      <w:r w:rsidRPr="003E4B93">
        <w:rPr>
          <w:rFonts w:ascii="Times New Roman" w:hAnsi="Times New Roman" w:cs="Times New Roman"/>
        </w:rPr>
        <w:t>Сертификаты соответствия Госстандарта Российской Федерации,</w:t>
      </w:r>
    </w:p>
    <w:p w14:paraId="35A7F6E1" w14:textId="77777777" w:rsidR="002E0557" w:rsidRPr="003E4B93" w:rsidRDefault="002E0557" w:rsidP="002E0557">
      <w:pPr>
        <w:numPr>
          <w:ilvl w:val="0"/>
          <w:numId w:val="16"/>
        </w:numPr>
        <w:suppressAutoHyphens/>
        <w:spacing w:before="60"/>
        <w:ind w:left="567" w:hanging="567"/>
        <w:rPr>
          <w:rFonts w:ascii="Times New Roman" w:hAnsi="Times New Roman" w:cs="Times New Roman"/>
        </w:rPr>
      </w:pPr>
      <w:r w:rsidRPr="003E4B93">
        <w:rPr>
          <w:rFonts w:ascii="Times New Roman" w:hAnsi="Times New Roman" w:cs="Times New Roman"/>
        </w:rPr>
        <w:t>Технические паспорта и другие документы, удостоверяющие их качество.</w:t>
      </w:r>
    </w:p>
    <w:p w14:paraId="07B6D49B" w14:textId="77777777" w:rsidR="002E0557" w:rsidRPr="003E4B93" w:rsidRDefault="002E0557" w:rsidP="002E0557">
      <w:pPr>
        <w:pStyle w:val="1"/>
        <w:keepLines w:val="0"/>
        <w:numPr>
          <w:ilvl w:val="1"/>
          <w:numId w:val="10"/>
        </w:numPr>
        <w:tabs>
          <w:tab w:val="clear" w:pos="456"/>
        </w:tabs>
        <w:suppressAutoHyphens/>
        <w:spacing w:before="60" w:after="60"/>
        <w:ind w:left="567" w:hanging="567"/>
        <w:rPr>
          <w:b w:val="0"/>
        </w:rPr>
      </w:pPr>
      <w:r w:rsidRPr="003E4B93">
        <w:rPr>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0C070100" w14:textId="77777777" w:rsidR="002E0557" w:rsidRPr="003E4B93" w:rsidRDefault="002E0557" w:rsidP="002E0557">
      <w:pPr>
        <w:pStyle w:val="1"/>
        <w:keepLines w:val="0"/>
        <w:numPr>
          <w:ilvl w:val="0"/>
          <w:numId w:val="10"/>
        </w:numPr>
        <w:suppressAutoHyphens/>
        <w:spacing w:after="240"/>
        <w:ind w:left="641" w:hanging="357"/>
      </w:pPr>
      <w:bookmarkStart w:id="24" w:name="_Ref438644440"/>
      <w:r w:rsidRPr="003E4B93">
        <w:t>Права и обязанности Подрядчика</w:t>
      </w:r>
      <w:bookmarkEnd w:id="24"/>
    </w:p>
    <w:p w14:paraId="03BE0371" w14:textId="77777777" w:rsidR="002E0557" w:rsidRPr="003E4B93" w:rsidRDefault="002E0557" w:rsidP="002E0557">
      <w:pPr>
        <w:pStyle w:val="ae"/>
        <w:tabs>
          <w:tab w:val="clear" w:pos="4677"/>
          <w:tab w:val="clear" w:pos="9355"/>
        </w:tabs>
        <w:contextualSpacing/>
        <w:rPr>
          <w:szCs w:val="22"/>
        </w:rPr>
      </w:pPr>
      <w:r w:rsidRPr="003E4B93">
        <w:rPr>
          <w:b/>
          <w:szCs w:val="22"/>
        </w:rPr>
        <w:t>В области обязательств по предмету договора Подрядчик обязан:</w:t>
      </w:r>
    </w:p>
    <w:p w14:paraId="2B96C07F"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Выполнять работы в соответствии с действующими нормами и правилами.</w:t>
      </w:r>
    </w:p>
    <w:p w14:paraId="516395B0"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25" w:name="_Ref450283253"/>
      <w:bookmarkStart w:id="26" w:name="_Ref438645112"/>
      <w:r w:rsidRPr="003E4B93">
        <w:rPr>
          <w:szCs w:val="22"/>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ремонта которых могут быть выполнены работы в течение рабочей смены. Отступление от данного правила допустимо исключительно при наличии </w:t>
      </w:r>
      <w:r w:rsidRPr="003E4B93">
        <w:rPr>
          <w:b/>
          <w:szCs w:val="22"/>
        </w:rPr>
        <w:t>Плана производства работ</w:t>
      </w:r>
      <w:r w:rsidRPr="003E4B93">
        <w:rPr>
          <w:szCs w:val="22"/>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25"/>
    </w:p>
    <w:p w14:paraId="74725AB3" w14:textId="77777777" w:rsidR="002E0557" w:rsidRPr="003E4B93" w:rsidRDefault="002E0557" w:rsidP="002E0557">
      <w:pPr>
        <w:pStyle w:val="afd"/>
        <w:suppressAutoHyphens/>
        <w:ind w:left="567"/>
        <w:contextualSpacing w:val="0"/>
        <w:rPr>
          <w:szCs w:val="22"/>
        </w:rPr>
      </w:pPr>
      <w:r w:rsidRPr="003E4B93">
        <w:rPr>
          <w:szCs w:val="22"/>
        </w:rPr>
        <w:lastRenderedPageBreak/>
        <w:t xml:space="preserve">Под вредом (ущербом) в целях настоящего Договора понимается любой убыток, как прямой, так и косвенный по смыслу </w:t>
      </w:r>
      <w:r w:rsidRPr="003E4B93">
        <w:rPr>
          <w:b/>
          <w:szCs w:val="22"/>
        </w:rPr>
        <w:t>ст.15</w:t>
      </w:r>
      <w:r w:rsidRPr="003E4B93">
        <w:rPr>
          <w:szCs w:val="22"/>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620E7618"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27" w:name="_Ref450283850"/>
      <w:r w:rsidRPr="003E4B93">
        <w:rPr>
          <w:szCs w:val="22"/>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3E4B93">
        <w:rPr>
          <w:b/>
          <w:szCs w:val="22"/>
        </w:rPr>
        <w:t xml:space="preserve">Акт осмотра </w:t>
      </w:r>
      <w:r w:rsidRPr="003E4B93">
        <w:rPr>
          <w:szCs w:val="22"/>
        </w:rPr>
        <w:t xml:space="preserve">и установления причин причинения вреда (ущерба) и трёхстороннее </w:t>
      </w:r>
      <w:r w:rsidRPr="003E4B93">
        <w:rPr>
          <w:b/>
          <w:szCs w:val="22"/>
        </w:rPr>
        <w:t>Соглашение о порядке устранения вреда</w:t>
      </w:r>
      <w:r w:rsidRPr="003E4B93">
        <w:rPr>
          <w:szCs w:val="22"/>
        </w:rPr>
        <w:t xml:space="preserve"> (ущерба) и размере подлежащего возмещению вреда (ущерба) по форме, установленной </w:t>
      </w:r>
      <w:r w:rsidRPr="003E4B93">
        <w:rPr>
          <w:b/>
          <w:szCs w:val="22"/>
        </w:rPr>
        <w:t>Приложением №</w:t>
      </w:r>
      <w:r w:rsidRPr="003E4B93">
        <w:rPr>
          <w:b/>
          <w:szCs w:val="22"/>
        </w:rPr>
        <w:fldChar w:fldCharType="begin"/>
      </w:r>
      <w:r w:rsidRPr="003E4B93">
        <w:rPr>
          <w:b/>
          <w:szCs w:val="22"/>
        </w:rPr>
        <w:instrText xml:space="preserve"> REF _Ref448059644 \n \h  \* MERGEFORMAT </w:instrText>
      </w:r>
      <w:r w:rsidRPr="003E4B93">
        <w:rPr>
          <w:b/>
          <w:szCs w:val="22"/>
        </w:rPr>
      </w:r>
      <w:r w:rsidRPr="003E4B93">
        <w:rPr>
          <w:b/>
          <w:szCs w:val="22"/>
        </w:rPr>
        <w:fldChar w:fldCharType="separate"/>
      </w:r>
      <w:r>
        <w:rPr>
          <w:b/>
          <w:szCs w:val="22"/>
        </w:rPr>
        <w:t>9</w:t>
      </w:r>
      <w:r w:rsidRPr="003E4B93">
        <w:rPr>
          <w:szCs w:val="22"/>
        </w:rPr>
        <w:fldChar w:fldCharType="end"/>
      </w:r>
      <w:r w:rsidRPr="003E4B93">
        <w:rPr>
          <w:szCs w:val="22"/>
        </w:rPr>
        <w:t xml:space="preserve"> к настоящему Договору.</w:t>
      </w:r>
    </w:p>
    <w:p w14:paraId="5FD5544D"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 xml:space="preserve">Ежедекадно представлять Заказчику Отчёт о выполнении работ на Объектах по форме, установленной в </w:t>
      </w:r>
      <w:r w:rsidRPr="003E4B93">
        <w:rPr>
          <w:b/>
          <w:szCs w:val="22"/>
        </w:rPr>
        <w:t>Приложении №</w:t>
      </w:r>
      <w:r w:rsidRPr="003E4B93">
        <w:rPr>
          <w:b/>
          <w:szCs w:val="22"/>
        </w:rPr>
        <w:fldChar w:fldCharType="begin"/>
      </w:r>
      <w:r w:rsidRPr="003E4B93">
        <w:rPr>
          <w:b/>
          <w:szCs w:val="22"/>
        </w:rPr>
        <w:instrText xml:space="preserve"> REF _Ref448059323 \n \h  \* MERGEFORMAT </w:instrText>
      </w:r>
      <w:r w:rsidRPr="003E4B93">
        <w:rPr>
          <w:b/>
          <w:szCs w:val="22"/>
        </w:rPr>
      </w:r>
      <w:r w:rsidRPr="003E4B93">
        <w:rPr>
          <w:b/>
          <w:szCs w:val="22"/>
        </w:rPr>
        <w:fldChar w:fldCharType="separate"/>
      </w:r>
      <w:r>
        <w:rPr>
          <w:b/>
          <w:szCs w:val="22"/>
        </w:rPr>
        <w:t>8</w:t>
      </w:r>
      <w:r w:rsidRPr="003E4B93">
        <w:rPr>
          <w:b/>
          <w:szCs w:val="22"/>
        </w:rPr>
        <w:fldChar w:fldCharType="end"/>
      </w:r>
      <w:r w:rsidRPr="003E4B93">
        <w:rPr>
          <w:b/>
          <w:szCs w:val="22"/>
        </w:rPr>
        <w:t xml:space="preserve"> к</w:t>
      </w:r>
      <w:r w:rsidRPr="003E4B93">
        <w:rPr>
          <w:szCs w:val="22"/>
        </w:rPr>
        <w:t xml:space="preserve"> настоящему Договору, с указанием в разрезе каждого Объекта:</w:t>
      </w:r>
      <w:bookmarkEnd w:id="27"/>
      <w:r w:rsidRPr="003E4B93">
        <w:rPr>
          <w:szCs w:val="22"/>
        </w:rPr>
        <w:t xml:space="preserve"> </w:t>
      </w:r>
    </w:p>
    <w:p w14:paraId="16100928" w14:textId="77777777" w:rsidR="002E0557" w:rsidRPr="003E4B93" w:rsidRDefault="002E0557" w:rsidP="002E0557">
      <w:pPr>
        <w:pStyle w:val="afd"/>
        <w:numPr>
          <w:ilvl w:val="0"/>
          <w:numId w:val="21"/>
        </w:numPr>
        <w:suppressAutoHyphens/>
        <w:spacing w:before="60"/>
        <w:ind w:left="709"/>
        <w:contextualSpacing w:val="0"/>
        <w:rPr>
          <w:szCs w:val="22"/>
        </w:rPr>
      </w:pPr>
      <w:r w:rsidRPr="003E4B93">
        <w:rPr>
          <w:szCs w:val="22"/>
        </w:rPr>
        <w:t xml:space="preserve">видов выполненных работ, </w:t>
      </w:r>
    </w:p>
    <w:p w14:paraId="003C0EB0" w14:textId="77777777" w:rsidR="002E0557" w:rsidRPr="003E4B93" w:rsidRDefault="002E0557" w:rsidP="002E0557">
      <w:pPr>
        <w:pStyle w:val="afd"/>
        <w:numPr>
          <w:ilvl w:val="0"/>
          <w:numId w:val="21"/>
        </w:numPr>
        <w:suppressAutoHyphens/>
        <w:spacing w:before="60"/>
        <w:ind w:left="709"/>
        <w:contextualSpacing w:val="0"/>
        <w:rPr>
          <w:szCs w:val="22"/>
        </w:rPr>
      </w:pPr>
      <w:r w:rsidRPr="003E4B93">
        <w:rPr>
          <w:szCs w:val="22"/>
        </w:rPr>
        <w:t xml:space="preserve">проценте выполнения работ в целом, </w:t>
      </w:r>
    </w:p>
    <w:p w14:paraId="1B0C3089" w14:textId="77777777" w:rsidR="002E0557" w:rsidRPr="003E4B93" w:rsidRDefault="002E0557" w:rsidP="002E0557">
      <w:pPr>
        <w:pStyle w:val="afd"/>
        <w:numPr>
          <w:ilvl w:val="0"/>
          <w:numId w:val="21"/>
        </w:numPr>
        <w:suppressAutoHyphens/>
        <w:spacing w:before="60"/>
        <w:ind w:left="709"/>
        <w:contextualSpacing w:val="0"/>
        <w:rPr>
          <w:szCs w:val="22"/>
        </w:rPr>
      </w:pPr>
      <w:r w:rsidRPr="003E4B93">
        <w:rPr>
          <w:szCs w:val="22"/>
        </w:rPr>
        <w:t>отставания от Календарного плана и его причин;</w:t>
      </w:r>
    </w:p>
    <w:p w14:paraId="3DAEACE5" w14:textId="77777777" w:rsidR="002E0557" w:rsidRPr="003E4B93" w:rsidRDefault="002E0557" w:rsidP="002E0557">
      <w:pPr>
        <w:pStyle w:val="afd"/>
        <w:numPr>
          <w:ilvl w:val="0"/>
          <w:numId w:val="21"/>
        </w:numPr>
        <w:suppressAutoHyphens/>
        <w:spacing w:before="60"/>
        <w:ind w:left="709"/>
        <w:contextualSpacing w:val="0"/>
        <w:rPr>
          <w:szCs w:val="22"/>
        </w:rPr>
      </w:pPr>
      <w:r w:rsidRPr="003E4B93">
        <w:rPr>
          <w:szCs w:val="22"/>
        </w:rPr>
        <w:t>фактов причинения ущерба третьим лицам на Объекте.</w:t>
      </w:r>
    </w:p>
    <w:p w14:paraId="712BAD19" w14:textId="77777777" w:rsidR="002E0557" w:rsidRPr="003E4B93" w:rsidRDefault="002E0557" w:rsidP="002E0557">
      <w:pPr>
        <w:pStyle w:val="afd"/>
        <w:numPr>
          <w:ilvl w:val="2"/>
          <w:numId w:val="10"/>
        </w:numPr>
        <w:suppressAutoHyphens/>
        <w:spacing w:before="60"/>
        <w:contextualSpacing w:val="0"/>
        <w:rPr>
          <w:szCs w:val="22"/>
        </w:rPr>
      </w:pPr>
      <w:r w:rsidRPr="003E4B93">
        <w:rPr>
          <w:szCs w:val="22"/>
        </w:rPr>
        <w:t>К Отчёту должны быть приложены материалы фотофиксации:</w:t>
      </w:r>
    </w:p>
    <w:p w14:paraId="339C851B" w14:textId="77777777" w:rsidR="002E0557" w:rsidRPr="003E4B93" w:rsidRDefault="002E0557" w:rsidP="002E0557">
      <w:pPr>
        <w:pStyle w:val="afd"/>
        <w:numPr>
          <w:ilvl w:val="0"/>
          <w:numId w:val="22"/>
        </w:numPr>
        <w:suppressAutoHyphens/>
        <w:spacing w:before="60"/>
        <w:ind w:left="1134"/>
        <w:contextualSpacing w:val="0"/>
        <w:rPr>
          <w:szCs w:val="22"/>
        </w:rPr>
      </w:pPr>
      <w:r w:rsidRPr="003E4B93">
        <w:rPr>
          <w:szCs w:val="22"/>
        </w:rPr>
        <w:t xml:space="preserve">выполненных работ в количестве не менее </w:t>
      </w:r>
      <w:r w:rsidRPr="003E4B93">
        <w:rPr>
          <w:b/>
          <w:szCs w:val="22"/>
        </w:rPr>
        <w:t>20 (Двадцати) штук</w:t>
      </w:r>
      <w:r w:rsidRPr="003E4B93">
        <w:rPr>
          <w:szCs w:val="22"/>
        </w:rPr>
        <w:t xml:space="preserve">; </w:t>
      </w:r>
    </w:p>
    <w:p w14:paraId="16AB1B60" w14:textId="77777777" w:rsidR="002E0557" w:rsidRPr="003E4B93" w:rsidRDefault="002E0557" w:rsidP="002E0557">
      <w:pPr>
        <w:pStyle w:val="afd"/>
        <w:numPr>
          <w:ilvl w:val="0"/>
          <w:numId w:val="22"/>
        </w:numPr>
        <w:suppressAutoHyphens/>
        <w:spacing w:before="60"/>
        <w:ind w:left="1134"/>
        <w:contextualSpacing w:val="0"/>
        <w:rPr>
          <w:szCs w:val="22"/>
        </w:rPr>
      </w:pPr>
      <w:r w:rsidRPr="003E4B93">
        <w:rPr>
          <w:szCs w:val="22"/>
        </w:rPr>
        <w:t>мест хранения материалов, оборудования, инструмента и личных вещей работников Подрядчика;</w:t>
      </w:r>
    </w:p>
    <w:p w14:paraId="3D45FF0D" w14:textId="77777777" w:rsidR="002E0557" w:rsidRPr="003E4B93" w:rsidRDefault="002E0557" w:rsidP="002E0557">
      <w:pPr>
        <w:pStyle w:val="afd"/>
        <w:numPr>
          <w:ilvl w:val="0"/>
          <w:numId w:val="22"/>
        </w:numPr>
        <w:suppressAutoHyphens/>
        <w:spacing w:before="60"/>
        <w:ind w:left="1134"/>
        <w:contextualSpacing w:val="0"/>
        <w:rPr>
          <w:szCs w:val="22"/>
        </w:rPr>
      </w:pPr>
      <w:r w:rsidRPr="003E4B93">
        <w:rPr>
          <w:szCs w:val="22"/>
        </w:rPr>
        <w:t>мест хранения отходов.</w:t>
      </w:r>
    </w:p>
    <w:p w14:paraId="41567302" w14:textId="77777777" w:rsidR="002E0557" w:rsidRPr="003E4B93" w:rsidRDefault="002E0557" w:rsidP="002E0557">
      <w:pPr>
        <w:pStyle w:val="afd"/>
        <w:numPr>
          <w:ilvl w:val="2"/>
          <w:numId w:val="10"/>
        </w:numPr>
        <w:suppressAutoHyphens/>
        <w:spacing w:before="60"/>
        <w:rPr>
          <w:szCs w:val="22"/>
        </w:rPr>
      </w:pPr>
      <w:r w:rsidRPr="003E4B93">
        <w:rPr>
          <w:szCs w:val="22"/>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2C86F309"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 xml:space="preserve">В целях применения ответственности к Подрядчику за неисполнение обязанности по настоящему пункту под непредставлением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50267BE8"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28" w:name="_Ref450282928"/>
      <w:r w:rsidRPr="003E4B93">
        <w:rPr>
          <w:szCs w:val="22"/>
        </w:rPr>
        <w:t>Обеспечить:</w:t>
      </w:r>
      <w:bookmarkEnd w:id="26"/>
      <w:bookmarkEnd w:id="28"/>
    </w:p>
    <w:p w14:paraId="6F6C52BD" w14:textId="77777777" w:rsidR="002E0557" w:rsidRPr="003E4B93" w:rsidRDefault="002E0557" w:rsidP="002E0557">
      <w:pPr>
        <w:pStyle w:val="afd"/>
        <w:numPr>
          <w:ilvl w:val="0"/>
          <w:numId w:val="17"/>
        </w:numPr>
        <w:tabs>
          <w:tab w:val="num" w:pos="-3119"/>
        </w:tabs>
        <w:suppressAutoHyphens/>
        <w:spacing w:before="60"/>
        <w:rPr>
          <w:szCs w:val="22"/>
        </w:rPr>
      </w:pPr>
      <w:r w:rsidRPr="003E4B93">
        <w:rPr>
          <w:szCs w:val="22"/>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3E4B93">
        <w:rPr>
          <w:b/>
          <w:szCs w:val="22"/>
        </w:rPr>
        <w:t>Заключением</w:t>
      </w:r>
      <w:r w:rsidRPr="003E4B93">
        <w:rPr>
          <w:szCs w:val="22"/>
        </w:rPr>
        <w:t xml:space="preserve"> о готовности Подрядчика;</w:t>
      </w:r>
    </w:p>
    <w:p w14:paraId="29AF063C" w14:textId="77777777" w:rsidR="002E0557" w:rsidRPr="003E4B93" w:rsidRDefault="002E0557" w:rsidP="002E0557">
      <w:pPr>
        <w:pStyle w:val="afd"/>
        <w:numPr>
          <w:ilvl w:val="0"/>
          <w:numId w:val="17"/>
        </w:numPr>
        <w:tabs>
          <w:tab w:val="num" w:pos="-3119"/>
        </w:tabs>
        <w:suppressAutoHyphens/>
        <w:spacing w:before="60"/>
        <w:rPr>
          <w:szCs w:val="22"/>
        </w:rPr>
      </w:pPr>
      <w:r w:rsidRPr="003E4B93">
        <w:rPr>
          <w:szCs w:val="22"/>
        </w:rPr>
        <w:t xml:space="preserve">выполнение объёма работ, составляющего не менее </w:t>
      </w:r>
      <w:sdt>
        <w:sdtPr>
          <w:rPr>
            <w:szCs w:val="22"/>
          </w:rPr>
          <w:id w:val="-2021462744"/>
          <w:placeholder>
            <w:docPart w:val="69DE3C5B7333455786BD731C9DDBD92B"/>
          </w:placeholder>
        </w:sdtPr>
        <w:sdtContent>
          <w:r w:rsidRPr="003E4B93">
            <w:rPr>
              <w:b/>
              <w:szCs w:val="22"/>
            </w:rPr>
            <w:t>100%</w:t>
          </w:r>
        </w:sdtContent>
      </w:sdt>
      <w:r w:rsidRPr="003E4B93">
        <w:rPr>
          <w:szCs w:val="22"/>
        </w:rPr>
        <w:t xml:space="preserve">, собственными силами Подрядчика;  </w:t>
      </w:r>
    </w:p>
    <w:p w14:paraId="3A8F0317" w14:textId="77777777" w:rsidR="002E0557" w:rsidRPr="003E4B93" w:rsidRDefault="002E0557" w:rsidP="002E0557">
      <w:pPr>
        <w:pStyle w:val="afd"/>
        <w:numPr>
          <w:ilvl w:val="0"/>
          <w:numId w:val="17"/>
        </w:numPr>
        <w:tabs>
          <w:tab w:val="num" w:pos="-3119"/>
        </w:tabs>
        <w:suppressAutoHyphens/>
        <w:spacing w:before="60"/>
        <w:rPr>
          <w:szCs w:val="22"/>
        </w:rPr>
      </w:pPr>
      <w:r w:rsidRPr="003E4B93">
        <w:rPr>
          <w:szCs w:val="22"/>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1B765449" w14:textId="77777777" w:rsidR="002E0557" w:rsidRPr="003E4B93" w:rsidRDefault="002E0557" w:rsidP="002E0557">
      <w:pPr>
        <w:pStyle w:val="afd"/>
        <w:numPr>
          <w:ilvl w:val="0"/>
          <w:numId w:val="17"/>
        </w:numPr>
        <w:tabs>
          <w:tab w:val="num" w:pos="-3119"/>
        </w:tabs>
        <w:suppressAutoHyphens/>
        <w:spacing w:before="60"/>
        <w:rPr>
          <w:szCs w:val="22"/>
        </w:rPr>
      </w:pPr>
      <w:r w:rsidRPr="003E4B93">
        <w:rPr>
          <w:szCs w:val="22"/>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258C4093" w14:textId="77777777" w:rsidR="002E0557" w:rsidRPr="003E4B93" w:rsidRDefault="002E0557" w:rsidP="002E0557">
      <w:pPr>
        <w:pStyle w:val="afd"/>
        <w:numPr>
          <w:ilvl w:val="0"/>
          <w:numId w:val="17"/>
        </w:numPr>
        <w:tabs>
          <w:tab w:val="num" w:pos="-3119"/>
        </w:tabs>
        <w:suppressAutoHyphens/>
        <w:spacing w:before="60"/>
        <w:rPr>
          <w:szCs w:val="22"/>
        </w:rPr>
      </w:pPr>
      <w:r w:rsidRPr="003E4B93">
        <w:rPr>
          <w:szCs w:val="22"/>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109608E5" w14:textId="77777777" w:rsidR="002E0557" w:rsidRPr="003E4B93" w:rsidRDefault="002E0557" w:rsidP="002E0557">
      <w:pPr>
        <w:pStyle w:val="afd"/>
        <w:numPr>
          <w:ilvl w:val="0"/>
          <w:numId w:val="17"/>
        </w:numPr>
        <w:tabs>
          <w:tab w:val="num" w:pos="-3119"/>
        </w:tabs>
        <w:suppressAutoHyphens/>
        <w:spacing w:before="60"/>
        <w:rPr>
          <w:szCs w:val="22"/>
        </w:rPr>
      </w:pPr>
      <w:r w:rsidRPr="003E4B93">
        <w:rPr>
          <w:szCs w:val="22"/>
        </w:rPr>
        <w:lastRenderedPageBreak/>
        <w:t>своевременное устранение недостатков и дефектов, выявленных при приемке работ и в течение гарантийного срока на выполненные работы.</w:t>
      </w:r>
    </w:p>
    <w:p w14:paraId="66DFE339"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61CFE17"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Немедленно известить Заказчика и до получения от него указаний приостановить работы при обнаружении:</w:t>
      </w:r>
    </w:p>
    <w:p w14:paraId="114C7FEA" w14:textId="77777777" w:rsidR="002E0557" w:rsidRPr="003E4B93" w:rsidRDefault="002E0557" w:rsidP="002E0557">
      <w:pPr>
        <w:pStyle w:val="afd"/>
        <w:numPr>
          <w:ilvl w:val="0"/>
          <w:numId w:val="18"/>
        </w:numPr>
        <w:tabs>
          <w:tab w:val="num" w:pos="-3119"/>
        </w:tabs>
        <w:suppressAutoHyphens/>
        <w:spacing w:before="60"/>
        <w:rPr>
          <w:szCs w:val="22"/>
        </w:rPr>
      </w:pPr>
      <w:r w:rsidRPr="003E4B93">
        <w:rPr>
          <w:szCs w:val="22"/>
        </w:rPr>
        <w:t>непригодности или недоброкачественности предоставленной Заказчиком проектно-сметной и технической документации;</w:t>
      </w:r>
    </w:p>
    <w:p w14:paraId="3ED3F964" w14:textId="77777777" w:rsidR="002E0557" w:rsidRPr="003E4B93" w:rsidRDefault="002E0557" w:rsidP="002E0557">
      <w:pPr>
        <w:pStyle w:val="afd"/>
        <w:numPr>
          <w:ilvl w:val="0"/>
          <w:numId w:val="18"/>
        </w:numPr>
        <w:tabs>
          <w:tab w:val="num" w:pos="-3119"/>
        </w:tabs>
        <w:suppressAutoHyphens/>
        <w:spacing w:before="60"/>
        <w:rPr>
          <w:szCs w:val="22"/>
        </w:rPr>
      </w:pPr>
      <w:r w:rsidRPr="003E4B93">
        <w:rPr>
          <w:szCs w:val="22"/>
        </w:rPr>
        <w:t>возможных неблагоприятных для Заказчика последствий выполнения его указаний о способе исполнения работы;</w:t>
      </w:r>
    </w:p>
    <w:p w14:paraId="651352CF" w14:textId="77777777" w:rsidR="002E0557" w:rsidRPr="003E4B93" w:rsidRDefault="002E0557" w:rsidP="002E0557">
      <w:pPr>
        <w:pStyle w:val="afd"/>
        <w:numPr>
          <w:ilvl w:val="0"/>
          <w:numId w:val="18"/>
        </w:numPr>
        <w:tabs>
          <w:tab w:val="num" w:pos="-3119"/>
        </w:tabs>
        <w:suppressAutoHyphens/>
        <w:spacing w:before="60"/>
        <w:rPr>
          <w:szCs w:val="22"/>
        </w:rPr>
      </w:pPr>
      <w:r w:rsidRPr="003E4B93">
        <w:rPr>
          <w:szCs w:val="22"/>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315CB51A"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Соблюдение требований по культуре производства при проведении капитального ремонта:</w:t>
      </w:r>
    </w:p>
    <w:p w14:paraId="4C9C817C" w14:textId="77777777" w:rsidR="002E0557" w:rsidRPr="003E4B93" w:rsidRDefault="002E0557" w:rsidP="002E0557">
      <w:pPr>
        <w:pStyle w:val="afd"/>
        <w:numPr>
          <w:ilvl w:val="0"/>
          <w:numId w:val="18"/>
        </w:numPr>
        <w:tabs>
          <w:tab w:val="num" w:pos="-3119"/>
        </w:tabs>
        <w:suppressAutoHyphens/>
        <w:spacing w:before="60"/>
        <w:rPr>
          <w:szCs w:val="22"/>
        </w:rPr>
      </w:pPr>
      <w:r w:rsidRPr="003E4B93">
        <w:rPr>
          <w:szCs w:val="22"/>
        </w:rPr>
        <w:t xml:space="preserve">Наличие рекламного баннера с реквизитами подрядной организации, телефон, Ф.И.О. контактного лица, обеспечивающего производство работ.  </w:t>
      </w:r>
    </w:p>
    <w:p w14:paraId="2B204020" w14:textId="77777777" w:rsidR="002E0557" w:rsidRPr="003E4B93" w:rsidRDefault="002E0557" w:rsidP="002E0557">
      <w:pPr>
        <w:pStyle w:val="afd"/>
        <w:numPr>
          <w:ilvl w:val="0"/>
          <w:numId w:val="18"/>
        </w:numPr>
        <w:tabs>
          <w:tab w:val="num" w:pos="-3119"/>
        </w:tabs>
        <w:suppressAutoHyphens/>
        <w:spacing w:before="60"/>
        <w:rPr>
          <w:szCs w:val="22"/>
        </w:rPr>
      </w:pPr>
      <w:r w:rsidRPr="003E4B93">
        <w:rPr>
          <w:szCs w:val="22"/>
        </w:rPr>
        <w:t>Обеспечение наличия временного бытово-хозяйственного помещения вне многоквартирного дома для сотрудников подрядной организации.</w:t>
      </w:r>
    </w:p>
    <w:p w14:paraId="0F48C972" w14:textId="77777777" w:rsidR="002E0557" w:rsidRPr="003E4B93" w:rsidRDefault="002E0557" w:rsidP="002E0557">
      <w:pPr>
        <w:pStyle w:val="afd"/>
        <w:numPr>
          <w:ilvl w:val="0"/>
          <w:numId w:val="18"/>
        </w:numPr>
        <w:tabs>
          <w:tab w:val="num" w:pos="-3119"/>
        </w:tabs>
        <w:suppressAutoHyphens/>
        <w:spacing w:before="60"/>
        <w:rPr>
          <w:szCs w:val="22"/>
        </w:rPr>
      </w:pPr>
      <w:r w:rsidRPr="003E4B93">
        <w:rPr>
          <w:szCs w:val="22"/>
        </w:rPr>
        <w:t>Наличие спецодежды.</w:t>
      </w:r>
    </w:p>
    <w:p w14:paraId="7664C844" w14:textId="77777777" w:rsidR="002E0557" w:rsidRDefault="002E0557" w:rsidP="002E0557">
      <w:pPr>
        <w:pStyle w:val="afd"/>
        <w:numPr>
          <w:ilvl w:val="0"/>
          <w:numId w:val="18"/>
        </w:numPr>
        <w:tabs>
          <w:tab w:val="num" w:pos="-3119"/>
        </w:tabs>
        <w:suppressAutoHyphens/>
        <w:spacing w:before="60"/>
        <w:rPr>
          <w:szCs w:val="22"/>
        </w:rPr>
      </w:pPr>
      <w:r w:rsidRPr="003E4B93">
        <w:rPr>
          <w:szCs w:val="22"/>
        </w:rPr>
        <w:t>Обеспечение защитными материалами (фасадная сетка, защитная пленка) при выполнении ремонта фасадов и крыш.</w:t>
      </w:r>
    </w:p>
    <w:p w14:paraId="1363DF34" w14:textId="77777777" w:rsidR="002E0557" w:rsidRPr="00BD19AD" w:rsidRDefault="002E0557" w:rsidP="002E0557">
      <w:pPr>
        <w:pStyle w:val="afd"/>
        <w:numPr>
          <w:ilvl w:val="0"/>
          <w:numId w:val="18"/>
        </w:numPr>
        <w:tabs>
          <w:tab w:val="num" w:pos="-3119"/>
        </w:tabs>
        <w:suppressAutoHyphens/>
        <w:spacing w:before="60"/>
        <w:rPr>
          <w:szCs w:val="22"/>
        </w:rPr>
      </w:pPr>
      <w:r w:rsidRPr="00BD19AD">
        <w:rPr>
          <w:szCs w:val="22"/>
        </w:rPr>
        <w:t>Установка</w:t>
      </w:r>
      <w:r w:rsidRPr="00BD19AD">
        <w:rPr>
          <w:sz w:val="28"/>
          <w:szCs w:val="28"/>
        </w:rPr>
        <w:t xml:space="preserve"> </w:t>
      </w:r>
      <w:r w:rsidRPr="00BD19AD">
        <w:rPr>
          <w:szCs w:val="22"/>
        </w:rPr>
        <w:t xml:space="preserve">на местах проведения работ системы видеонаблюдения (не менее одной камеры) и обеспечение передачи видеопотока Заказчику через сеть Интернет с использованием </w:t>
      </w:r>
      <w:r>
        <w:rPr>
          <w:szCs w:val="22"/>
        </w:rPr>
        <w:t>согласованных</w:t>
      </w:r>
      <w:r w:rsidRPr="00BD19AD">
        <w:rPr>
          <w:szCs w:val="22"/>
        </w:rPr>
        <w:t xml:space="preserve"> с Заказчиком протокол</w:t>
      </w:r>
      <w:r>
        <w:rPr>
          <w:szCs w:val="22"/>
        </w:rPr>
        <w:t>ов</w:t>
      </w:r>
      <w:r w:rsidRPr="00BD19AD">
        <w:rPr>
          <w:szCs w:val="22"/>
        </w:rPr>
        <w:t xml:space="preserve"> ошибок и метаданных</w:t>
      </w:r>
      <w:r>
        <w:rPr>
          <w:szCs w:val="22"/>
        </w:rPr>
        <w:t xml:space="preserve"> согласно техническому заданию по установке системы видеонаблюдения </w:t>
      </w:r>
      <w:r w:rsidRPr="00BD19AD">
        <w:rPr>
          <w:b/>
          <w:szCs w:val="22"/>
        </w:rPr>
        <w:t>(приложение 13).</w:t>
      </w:r>
    </w:p>
    <w:p w14:paraId="79768329" w14:textId="77777777" w:rsidR="002E0557" w:rsidRPr="003E4B93" w:rsidRDefault="002E0557" w:rsidP="002E0557">
      <w:pPr>
        <w:tabs>
          <w:tab w:val="num" w:pos="-3119"/>
        </w:tabs>
        <w:suppressAutoHyphens/>
        <w:rPr>
          <w:rFonts w:ascii="Times New Roman" w:hAnsi="Times New Roman" w:cs="Times New Roman"/>
          <w:b/>
        </w:rPr>
      </w:pPr>
      <w:r w:rsidRPr="003E4B93">
        <w:rPr>
          <w:rFonts w:ascii="Times New Roman" w:hAnsi="Times New Roman" w:cs="Times New Roman"/>
          <w:b/>
        </w:rPr>
        <w:t>В области охраны труда и охраны природы Подрядчик обязан:</w:t>
      </w:r>
    </w:p>
    <w:p w14:paraId="5292C1B7"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29" w:name="_Ref438644568"/>
      <w:r w:rsidRPr="003E4B93">
        <w:rPr>
          <w:szCs w:val="22"/>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9"/>
    </w:p>
    <w:p w14:paraId="631E7334"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30" w:name="_Ref438644498"/>
      <w:r w:rsidRPr="003E4B93">
        <w:rPr>
          <w:szCs w:val="22"/>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30"/>
      <w:r w:rsidRPr="003E4B93">
        <w:rPr>
          <w:szCs w:val="22"/>
        </w:rPr>
        <w:t xml:space="preserve">              </w:t>
      </w:r>
    </w:p>
    <w:p w14:paraId="2236770C"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по общим правилам охраны труда и пожарной безопасности;</w:t>
      </w:r>
    </w:p>
    <w:p w14:paraId="1E81C314"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по охране труда при проведении работ на высоте;</w:t>
      </w:r>
    </w:p>
    <w:p w14:paraId="7325A72F"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по организации безопасного проведения газоопасных работ;</w:t>
      </w:r>
    </w:p>
    <w:p w14:paraId="068BBCE0"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по правилам производства земляных работ;</w:t>
      </w:r>
    </w:p>
    <w:p w14:paraId="39D98829"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по обращению с отходами;</w:t>
      </w:r>
    </w:p>
    <w:p w14:paraId="69495BDE"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порядка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3E563EB9"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правил экологической безопасности;</w:t>
      </w:r>
    </w:p>
    <w:p w14:paraId="0DB10857" w14:textId="77777777" w:rsidR="002E0557" w:rsidRPr="003E4B93" w:rsidRDefault="002E0557" w:rsidP="002E0557">
      <w:pPr>
        <w:pStyle w:val="afd"/>
        <w:numPr>
          <w:ilvl w:val="0"/>
          <w:numId w:val="19"/>
        </w:numPr>
        <w:tabs>
          <w:tab w:val="num" w:pos="-3119"/>
        </w:tabs>
        <w:suppressAutoHyphens/>
        <w:spacing w:before="60"/>
        <w:rPr>
          <w:szCs w:val="22"/>
        </w:rPr>
      </w:pPr>
      <w:r w:rsidRPr="003E4B93">
        <w:rPr>
          <w:szCs w:val="22"/>
        </w:rPr>
        <w:t>правил благоустройства и содержания территорий.</w:t>
      </w:r>
    </w:p>
    <w:p w14:paraId="5B99AFDF"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 xml:space="preserve">Довести до сведения Работников требования указанных в пункте </w:t>
      </w:r>
      <w:r w:rsidRPr="003E4B93">
        <w:rPr>
          <w:b/>
          <w:szCs w:val="22"/>
        </w:rPr>
        <w:fldChar w:fldCharType="begin"/>
      </w:r>
      <w:r w:rsidRPr="003E4B93">
        <w:rPr>
          <w:b/>
          <w:szCs w:val="22"/>
        </w:rPr>
        <w:instrText xml:space="preserve"> REF _Ref438644498 \n \h  \* MERGEFORMAT </w:instrText>
      </w:r>
      <w:r w:rsidRPr="003E4B93">
        <w:rPr>
          <w:b/>
          <w:szCs w:val="22"/>
        </w:rPr>
      </w:r>
      <w:r w:rsidRPr="003E4B93">
        <w:rPr>
          <w:b/>
          <w:szCs w:val="22"/>
        </w:rPr>
        <w:fldChar w:fldCharType="separate"/>
      </w:r>
      <w:r>
        <w:rPr>
          <w:b/>
          <w:szCs w:val="22"/>
        </w:rPr>
        <w:t>4.10</w:t>
      </w:r>
      <w:r w:rsidRPr="003E4B93">
        <w:rPr>
          <w:b/>
          <w:szCs w:val="22"/>
        </w:rPr>
        <w:fldChar w:fldCharType="end"/>
      </w:r>
      <w:r w:rsidRPr="003E4B93">
        <w:rPr>
          <w:szCs w:val="22"/>
        </w:rPr>
        <w:t xml:space="preserve"> Договора нормативных актов, проводить специальное обучение Работников соблюдению </w:t>
      </w:r>
      <w:r w:rsidRPr="003E4B93">
        <w:rPr>
          <w:szCs w:val="22"/>
        </w:rPr>
        <w:lastRenderedPageBreak/>
        <w:t>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
    <w:p w14:paraId="31FCD5AE"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4B9E3B9E"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1061FA36"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19C8ACFB"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Обеспечить места выполнения работ аптечками с медикаментами для оказания первой помощи работникам.</w:t>
      </w:r>
    </w:p>
    <w:p w14:paraId="42A0D7F9"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2F8A4D8A"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67CD780E" w14:textId="77777777" w:rsidR="002E0557" w:rsidRPr="003E4B93" w:rsidRDefault="002E0557" w:rsidP="002E0557">
      <w:pPr>
        <w:pStyle w:val="afd"/>
        <w:widowControl w:val="0"/>
        <w:numPr>
          <w:ilvl w:val="1"/>
          <w:numId w:val="10"/>
        </w:numPr>
        <w:tabs>
          <w:tab w:val="clear" w:pos="456"/>
          <w:tab w:val="num" w:pos="-3119"/>
        </w:tabs>
        <w:suppressAutoHyphens/>
        <w:autoSpaceDE w:val="0"/>
        <w:autoSpaceDN w:val="0"/>
        <w:adjustRightInd w:val="0"/>
        <w:spacing w:before="60"/>
        <w:ind w:left="567" w:hanging="567"/>
        <w:contextualSpacing w:val="0"/>
        <w:rPr>
          <w:szCs w:val="22"/>
        </w:rPr>
      </w:pPr>
      <w:r w:rsidRPr="003E4B93">
        <w:rPr>
          <w:szCs w:val="22"/>
        </w:rPr>
        <w:t>Назначить лиц из числа персонала Подрядчика ответственных за противопожарное состояние Объекта на время ремонта.</w:t>
      </w:r>
    </w:p>
    <w:p w14:paraId="50839185"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62726C63"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31" w:name="_Ref450282231"/>
      <w:r w:rsidRPr="003E4B93">
        <w:rPr>
          <w:szCs w:val="22"/>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31"/>
    </w:p>
    <w:p w14:paraId="5AB50055"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bookmarkStart w:id="32" w:name="_Ref438645222"/>
      <w:r w:rsidRPr="003E4B93">
        <w:rPr>
          <w:szCs w:val="22"/>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6CDAAC12"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32"/>
    </w:p>
    <w:p w14:paraId="1C081DA9" w14:textId="77777777" w:rsidR="002E0557" w:rsidRPr="003E4B93" w:rsidRDefault="002E0557" w:rsidP="002E0557">
      <w:pPr>
        <w:tabs>
          <w:tab w:val="num" w:pos="-3119"/>
        </w:tabs>
        <w:suppressAutoHyphens/>
        <w:rPr>
          <w:rFonts w:ascii="Times New Roman" w:hAnsi="Times New Roman" w:cs="Times New Roman"/>
          <w:b/>
        </w:rPr>
      </w:pPr>
      <w:r w:rsidRPr="003E4B93">
        <w:rPr>
          <w:rFonts w:ascii="Times New Roman" w:hAnsi="Times New Roman" w:cs="Times New Roman"/>
          <w:b/>
        </w:rPr>
        <w:t>Прочие обязательства Подрядчика:</w:t>
      </w:r>
    </w:p>
    <w:p w14:paraId="7E669E41" w14:textId="77777777" w:rsidR="002E0557" w:rsidRPr="003E4B93" w:rsidRDefault="002E0557" w:rsidP="002E0557">
      <w:pPr>
        <w:pStyle w:val="afd"/>
        <w:numPr>
          <w:ilvl w:val="1"/>
          <w:numId w:val="10"/>
        </w:numPr>
        <w:tabs>
          <w:tab w:val="clear" w:pos="456"/>
        </w:tabs>
        <w:suppressAutoHyphens/>
        <w:spacing w:before="60"/>
        <w:ind w:left="567" w:hanging="567"/>
        <w:rPr>
          <w:szCs w:val="22"/>
        </w:rPr>
      </w:pPr>
      <w:bookmarkStart w:id="33" w:name="_Ref438644580"/>
      <w:r w:rsidRPr="003E4B93">
        <w:rPr>
          <w:szCs w:val="22"/>
        </w:rPr>
        <w:t xml:space="preserve">За </w:t>
      </w:r>
      <w:r w:rsidRPr="003E4B93">
        <w:rPr>
          <w:b/>
          <w:szCs w:val="22"/>
        </w:rPr>
        <w:t>три дня</w:t>
      </w:r>
      <w:r w:rsidRPr="003E4B93">
        <w:rPr>
          <w:szCs w:val="22"/>
        </w:rPr>
        <w:t xml:space="preserve"> до начала выполнения работ довести до сведения организации, осуществляющей управление многоквартирным домом, органа местного </w:t>
      </w:r>
      <w:r w:rsidRPr="003E4B93">
        <w:rPr>
          <w:szCs w:val="22"/>
        </w:rPr>
        <w:lastRenderedPageBreak/>
        <w:t xml:space="preserve">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41D216DA" w14:textId="77777777" w:rsidR="002E0557" w:rsidRPr="003E4B93" w:rsidRDefault="002E0557" w:rsidP="002E0557">
      <w:pPr>
        <w:pStyle w:val="afd"/>
        <w:suppressAutoHyphens/>
        <w:ind w:left="567"/>
        <w:contextualSpacing w:val="0"/>
        <w:rPr>
          <w:szCs w:val="22"/>
        </w:rPr>
      </w:pPr>
      <w:r w:rsidRPr="003E4B93">
        <w:rPr>
          <w:szCs w:val="22"/>
        </w:rPr>
        <w:t xml:space="preserve">Для граждан информация должна быть размещена на видном месте по форме, установленной </w:t>
      </w:r>
      <w:r w:rsidRPr="003E4B93">
        <w:rPr>
          <w:b/>
          <w:szCs w:val="22"/>
        </w:rPr>
        <w:t>Приложением №</w:t>
      </w:r>
      <w:r w:rsidRPr="003E4B93">
        <w:rPr>
          <w:b/>
          <w:szCs w:val="22"/>
        </w:rPr>
        <w:fldChar w:fldCharType="begin"/>
      </w:r>
      <w:r w:rsidRPr="003E4B93">
        <w:rPr>
          <w:b/>
          <w:szCs w:val="22"/>
        </w:rPr>
        <w:instrText xml:space="preserve"> REF _Ref450628678 \n \h  \* MERGEFORMAT </w:instrText>
      </w:r>
      <w:r w:rsidRPr="003E4B93">
        <w:rPr>
          <w:b/>
          <w:szCs w:val="22"/>
        </w:rPr>
      </w:r>
      <w:r w:rsidRPr="003E4B93">
        <w:rPr>
          <w:b/>
          <w:szCs w:val="22"/>
        </w:rPr>
        <w:fldChar w:fldCharType="separate"/>
      </w:r>
      <w:r>
        <w:rPr>
          <w:b/>
          <w:szCs w:val="22"/>
        </w:rPr>
        <w:t>11</w:t>
      </w:r>
      <w:r w:rsidRPr="003E4B93">
        <w:rPr>
          <w:b/>
          <w:szCs w:val="22"/>
        </w:rPr>
        <w:fldChar w:fldCharType="end"/>
      </w:r>
      <w:r w:rsidRPr="003E4B93">
        <w:rPr>
          <w:szCs w:val="22"/>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33C3911F"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33"/>
    </w:p>
    <w:p w14:paraId="70A329A0"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Выполнять работы по настоящему договору лично.</w:t>
      </w:r>
    </w:p>
    <w:p w14:paraId="3E80D763"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Подрядчик обязуется обеспечивать режим работы в том числе в выходные и праздничные дни в соответствии с нормативными актами, направленными на защиту тишины и покоя граждан.</w:t>
      </w:r>
    </w:p>
    <w:p w14:paraId="6FD3B8F8"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286BF14A" w14:textId="77777777" w:rsidR="002E0557" w:rsidRPr="003E4B93" w:rsidRDefault="002E0557" w:rsidP="002E0557">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50146CA3" w14:textId="77777777" w:rsidR="002E0557" w:rsidRPr="003E4B93" w:rsidRDefault="002E0557" w:rsidP="002E0557">
      <w:pPr>
        <w:pStyle w:val="afd"/>
        <w:numPr>
          <w:ilvl w:val="1"/>
          <w:numId w:val="10"/>
        </w:numPr>
        <w:tabs>
          <w:tab w:val="clear" w:pos="456"/>
          <w:tab w:val="num" w:pos="-3119"/>
        </w:tabs>
        <w:suppressAutoHyphens/>
        <w:autoSpaceDE w:val="0"/>
        <w:autoSpaceDN w:val="0"/>
        <w:adjustRightInd w:val="0"/>
        <w:spacing w:before="60"/>
        <w:ind w:left="567" w:hanging="567"/>
        <w:contextualSpacing w:val="0"/>
        <w:rPr>
          <w:szCs w:val="22"/>
        </w:rPr>
      </w:pPr>
      <w:r w:rsidRPr="003E4B93">
        <w:rPr>
          <w:szCs w:val="22"/>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3A98915E" w14:textId="77777777" w:rsidR="002E0557" w:rsidRPr="003E4B93" w:rsidRDefault="002E0557" w:rsidP="002E0557">
      <w:pPr>
        <w:pStyle w:val="afd"/>
        <w:numPr>
          <w:ilvl w:val="1"/>
          <w:numId w:val="10"/>
        </w:numPr>
        <w:tabs>
          <w:tab w:val="clear" w:pos="456"/>
          <w:tab w:val="num" w:pos="-3119"/>
        </w:tabs>
        <w:suppressAutoHyphens/>
        <w:autoSpaceDE w:val="0"/>
        <w:autoSpaceDN w:val="0"/>
        <w:adjustRightInd w:val="0"/>
        <w:spacing w:before="60"/>
        <w:ind w:left="567" w:hanging="567"/>
        <w:contextualSpacing w:val="0"/>
        <w:rPr>
          <w:szCs w:val="22"/>
        </w:rPr>
      </w:pPr>
      <w:bookmarkStart w:id="34" w:name="_Ref450303342"/>
      <w:r w:rsidRPr="003E4B93">
        <w:rPr>
          <w:szCs w:val="22"/>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34"/>
    </w:p>
    <w:p w14:paraId="0A0D890F" w14:textId="77777777" w:rsidR="002E0557" w:rsidRPr="003E4B93" w:rsidRDefault="002E0557" w:rsidP="002E0557">
      <w:pPr>
        <w:pStyle w:val="afd"/>
        <w:numPr>
          <w:ilvl w:val="1"/>
          <w:numId w:val="10"/>
        </w:numPr>
        <w:tabs>
          <w:tab w:val="clear" w:pos="456"/>
          <w:tab w:val="num" w:pos="-3119"/>
        </w:tabs>
        <w:suppressAutoHyphens/>
        <w:autoSpaceDE w:val="0"/>
        <w:autoSpaceDN w:val="0"/>
        <w:adjustRightInd w:val="0"/>
        <w:spacing w:before="60"/>
        <w:ind w:left="567" w:hanging="567"/>
        <w:contextualSpacing w:val="0"/>
        <w:rPr>
          <w:szCs w:val="22"/>
        </w:rPr>
      </w:pPr>
      <w:bookmarkStart w:id="35" w:name="_Ref450303360"/>
      <w:r w:rsidRPr="003E4B93">
        <w:rPr>
          <w:szCs w:val="22"/>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3E4B93">
        <w:rPr>
          <w:b/>
          <w:szCs w:val="22"/>
        </w:rPr>
        <w:t>Заключении</w:t>
      </w:r>
      <w:r w:rsidRPr="003E4B93">
        <w:rPr>
          <w:szCs w:val="22"/>
        </w:rPr>
        <w:t xml:space="preserve"> о готовности Подрядчика к выполнению работ.</w:t>
      </w:r>
      <w:bookmarkEnd w:id="35"/>
      <w:r w:rsidRPr="003E4B93">
        <w:rPr>
          <w:szCs w:val="22"/>
        </w:rPr>
        <w:t xml:space="preserve"> </w:t>
      </w:r>
    </w:p>
    <w:p w14:paraId="444FC9FC"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обязан рационально использовать необходимые ресурсы (электроэнергию, воду и т.д.) при выполнении работ по настоящему Договору.</w:t>
      </w:r>
    </w:p>
    <w:p w14:paraId="4404919A"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обязан приложить к Договору копии следующих документов:</w:t>
      </w:r>
    </w:p>
    <w:p w14:paraId="7E529E9A" w14:textId="77777777" w:rsidR="002E0557" w:rsidRPr="003E4B93" w:rsidRDefault="002E0557" w:rsidP="002E0557">
      <w:pPr>
        <w:pStyle w:val="ae"/>
        <w:numPr>
          <w:ilvl w:val="0"/>
          <w:numId w:val="20"/>
        </w:numPr>
        <w:tabs>
          <w:tab w:val="clear" w:pos="4677"/>
          <w:tab w:val="clear" w:pos="9355"/>
        </w:tabs>
        <w:suppressAutoHyphens/>
        <w:spacing w:before="60"/>
        <w:rPr>
          <w:szCs w:val="22"/>
        </w:rPr>
      </w:pPr>
      <w:r w:rsidRPr="003E4B93">
        <w:rPr>
          <w:szCs w:val="22"/>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429B7C19" w14:textId="77777777" w:rsidR="002E0557" w:rsidRPr="003E4B93" w:rsidRDefault="002E0557" w:rsidP="002E0557">
      <w:pPr>
        <w:pStyle w:val="ae"/>
        <w:numPr>
          <w:ilvl w:val="0"/>
          <w:numId w:val="20"/>
        </w:numPr>
        <w:tabs>
          <w:tab w:val="clear" w:pos="4677"/>
          <w:tab w:val="clear" w:pos="9355"/>
        </w:tabs>
        <w:suppressAutoHyphens/>
        <w:spacing w:before="60"/>
        <w:rPr>
          <w:szCs w:val="22"/>
        </w:rPr>
      </w:pPr>
      <w:r w:rsidRPr="003E4B93">
        <w:rPr>
          <w:szCs w:val="22"/>
        </w:rPr>
        <w:t>аттестации ответственных лиц в случае необходимости.</w:t>
      </w:r>
    </w:p>
    <w:p w14:paraId="61F49230"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7E9923BC"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lastRenderedPageBreak/>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53FCDD81"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возмещает все убытки, причинённые Заказчику в связи с производством работ по данному договору.</w:t>
      </w:r>
    </w:p>
    <w:p w14:paraId="26CA8198" w14:textId="77777777" w:rsidR="002E0557" w:rsidRPr="003E4B93" w:rsidRDefault="002E0557" w:rsidP="002E0557">
      <w:pPr>
        <w:pStyle w:val="ae"/>
        <w:numPr>
          <w:ilvl w:val="1"/>
          <w:numId w:val="10"/>
        </w:numPr>
        <w:tabs>
          <w:tab w:val="clear" w:pos="456"/>
          <w:tab w:val="clear" w:pos="4677"/>
          <w:tab w:val="clear" w:pos="9355"/>
          <w:tab w:val="num" w:pos="-3119"/>
        </w:tabs>
        <w:suppressAutoHyphens/>
        <w:spacing w:before="60"/>
        <w:ind w:left="567" w:hanging="567"/>
        <w:rPr>
          <w:szCs w:val="22"/>
        </w:rPr>
      </w:pPr>
      <w:bookmarkStart w:id="36" w:name="_Ref438644737"/>
      <w:r w:rsidRPr="003E4B93">
        <w:rPr>
          <w:szCs w:val="22"/>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3E4B93">
        <w:rPr>
          <w:b/>
          <w:szCs w:val="22"/>
        </w:rPr>
        <w:t>10 (Десяти)</w:t>
      </w:r>
      <w:r w:rsidRPr="003E4B93">
        <w:rPr>
          <w:szCs w:val="22"/>
        </w:rPr>
        <w:t xml:space="preserve"> дней после соответственно окончания выполнения работ или прекращения действия договора.</w:t>
      </w:r>
      <w:bookmarkEnd w:id="36"/>
    </w:p>
    <w:p w14:paraId="41DA74FE" w14:textId="77777777" w:rsidR="002E0557" w:rsidRPr="003E4B93" w:rsidRDefault="002E0557" w:rsidP="002E0557">
      <w:pPr>
        <w:pStyle w:val="afd"/>
        <w:widowControl w:val="0"/>
        <w:numPr>
          <w:ilvl w:val="1"/>
          <w:numId w:val="10"/>
        </w:numPr>
        <w:tabs>
          <w:tab w:val="clear" w:pos="456"/>
          <w:tab w:val="num" w:pos="-3119"/>
        </w:tabs>
        <w:suppressAutoHyphens/>
        <w:autoSpaceDE w:val="0"/>
        <w:autoSpaceDN w:val="0"/>
        <w:adjustRightInd w:val="0"/>
        <w:spacing w:before="60"/>
        <w:ind w:left="567" w:hanging="567"/>
        <w:contextualSpacing w:val="0"/>
        <w:rPr>
          <w:szCs w:val="22"/>
        </w:rPr>
      </w:pPr>
      <w:r w:rsidRPr="003E4B93">
        <w:rPr>
          <w:szCs w:val="22"/>
        </w:rPr>
        <w:t xml:space="preserve">В случае нарушения предусмотренного пунктом </w:t>
      </w:r>
      <w:r w:rsidRPr="003E4B93">
        <w:rPr>
          <w:b/>
          <w:szCs w:val="22"/>
        </w:rPr>
        <w:fldChar w:fldCharType="begin"/>
      </w:r>
      <w:r w:rsidRPr="003E4B93">
        <w:rPr>
          <w:b/>
          <w:szCs w:val="22"/>
        </w:rPr>
        <w:instrText xml:space="preserve"> REF _Ref438644737 \n \h  \* MERGEFORMAT </w:instrText>
      </w:r>
      <w:r w:rsidRPr="003E4B93">
        <w:rPr>
          <w:b/>
          <w:szCs w:val="22"/>
        </w:rPr>
      </w:r>
      <w:r w:rsidRPr="003E4B93">
        <w:rPr>
          <w:b/>
          <w:szCs w:val="22"/>
        </w:rPr>
        <w:fldChar w:fldCharType="separate"/>
      </w:r>
      <w:r>
        <w:rPr>
          <w:b/>
          <w:szCs w:val="22"/>
        </w:rPr>
        <w:t>4.37</w:t>
      </w:r>
      <w:r w:rsidRPr="003E4B93">
        <w:rPr>
          <w:b/>
          <w:szCs w:val="22"/>
        </w:rPr>
        <w:fldChar w:fldCharType="end"/>
      </w:r>
      <w:r w:rsidRPr="003E4B93">
        <w:rPr>
          <w:szCs w:val="22"/>
        </w:rPr>
        <w:t xml:space="preserve"> срока освобождения помещения и/или территории Объекта более чем на </w:t>
      </w:r>
      <w:r w:rsidRPr="003E4B93">
        <w:rPr>
          <w:b/>
          <w:szCs w:val="22"/>
        </w:rPr>
        <w:t>10 (Десять)</w:t>
      </w:r>
      <w:r w:rsidRPr="003E4B93">
        <w:rPr>
          <w:szCs w:val="22"/>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т.ч.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w:t>
      </w:r>
      <w:r w:rsidRPr="003E4B93">
        <w:rPr>
          <w:b/>
          <w:szCs w:val="22"/>
        </w:rPr>
        <w:t>10 (Десяти)</w:t>
      </w:r>
      <w:r w:rsidRPr="003E4B93">
        <w:rPr>
          <w:szCs w:val="22"/>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
    <w:p w14:paraId="74C706C4" w14:textId="77777777" w:rsidR="002E0557" w:rsidRPr="003E4B93" w:rsidRDefault="002E0557" w:rsidP="002E0557">
      <w:pPr>
        <w:pStyle w:val="1"/>
        <w:keepLines w:val="0"/>
        <w:numPr>
          <w:ilvl w:val="0"/>
          <w:numId w:val="10"/>
        </w:numPr>
        <w:suppressAutoHyphens/>
        <w:spacing w:after="180"/>
        <w:ind w:left="641" w:hanging="357"/>
      </w:pPr>
      <w:r w:rsidRPr="003E4B93">
        <w:t>Права и обязанности Заказчика. Порядок приемки работ.</w:t>
      </w:r>
    </w:p>
    <w:p w14:paraId="125B8CE2" w14:textId="77777777" w:rsidR="002E0557" w:rsidRPr="003E4B93" w:rsidRDefault="002E0557" w:rsidP="002E0557">
      <w:pPr>
        <w:pStyle w:val="ae"/>
        <w:numPr>
          <w:ilvl w:val="1"/>
          <w:numId w:val="10"/>
        </w:numPr>
        <w:tabs>
          <w:tab w:val="clear" w:pos="456"/>
          <w:tab w:val="clear" w:pos="4677"/>
          <w:tab w:val="clear" w:pos="9355"/>
        </w:tabs>
        <w:suppressAutoHyphens/>
        <w:spacing w:before="60"/>
        <w:ind w:left="567" w:hanging="567"/>
        <w:rPr>
          <w:szCs w:val="22"/>
        </w:rPr>
      </w:pPr>
      <w:r w:rsidRPr="003E4B93">
        <w:rPr>
          <w:szCs w:val="22"/>
        </w:rPr>
        <w:t>Заказчик обязан обеспечить предоставление управляющей организацией или уполномоченным представителем собственников помещений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5D38815B" w14:textId="77777777" w:rsidR="002E0557" w:rsidRPr="003E4B93" w:rsidRDefault="002E0557" w:rsidP="002E0557">
      <w:pPr>
        <w:pStyle w:val="ae"/>
        <w:numPr>
          <w:ilvl w:val="1"/>
          <w:numId w:val="10"/>
        </w:numPr>
        <w:tabs>
          <w:tab w:val="clear" w:pos="456"/>
          <w:tab w:val="clear" w:pos="4677"/>
          <w:tab w:val="clear" w:pos="9355"/>
        </w:tabs>
        <w:suppressAutoHyphens/>
        <w:spacing w:before="60"/>
        <w:ind w:left="567" w:hanging="567"/>
        <w:rPr>
          <w:szCs w:val="22"/>
        </w:rPr>
      </w:pPr>
      <w:r w:rsidRPr="003E4B93">
        <w:rPr>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3E4B93">
        <w:rPr>
          <w:b/>
          <w:szCs w:val="22"/>
        </w:rPr>
        <w:t>Заключение</w:t>
      </w:r>
      <w:r w:rsidRPr="003E4B93">
        <w:rPr>
          <w:szCs w:val="22"/>
        </w:rPr>
        <w:t xml:space="preserve"> о готовности Подрядчика к выполнению работ, после чего подписать трёхсторонний </w:t>
      </w:r>
      <w:r w:rsidRPr="003E4B93">
        <w:rPr>
          <w:b/>
          <w:szCs w:val="22"/>
        </w:rPr>
        <w:t>Акт</w:t>
      </w:r>
      <w:r w:rsidRPr="003E4B93">
        <w:rPr>
          <w:szCs w:val="22"/>
        </w:rPr>
        <w:t xml:space="preserve"> приема-передачи Объекта.</w:t>
      </w:r>
    </w:p>
    <w:p w14:paraId="5BC7764B" w14:textId="77777777" w:rsidR="002E0557" w:rsidRPr="003E4B93" w:rsidRDefault="002E0557" w:rsidP="002E0557">
      <w:pPr>
        <w:pStyle w:val="ae"/>
        <w:numPr>
          <w:ilvl w:val="1"/>
          <w:numId w:val="10"/>
        </w:numPr>
        <w:tabs>
          <w:tab w:val="clear" w:pos="456"/>
          <w:tab w:val="clear" w:pos="4677"/>
          <w:tab w:val="clear" w:pos="9355"/>
        </w:tabs>
        <w:suppressAutoHyphens/>
        <w:spacing w:before="60"/>
        <w:ind w:left="567" w:hanging="567"/>
        <w:rPr>
          <w:szCs w:val="22"/>
        </w:rPr>
      </w:pPr>
      <w:r w:rsidRPr="003E4B93">
        <w:rPr>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0E120D37"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Заказчик вправе в любое время осуществлять контроль за соблюдением Подрядчиком положений раздела </w:t>
      </w:r>
      <w:r w:rsidRPr="003E4B93">
        <w:rPr>
          <w:b/>
          <w:szCs w:val="22"/>
        </w:rPr>
        <w:fldChar w:fldCharType="begin"/>
      </w:r>
      <w:r w:rsidRPr="003E4B93">
        <w:rPr>
          <w:b/>
          <w:szCs w:val="22"/>
        </w:rPr>
        <w:instrText xml:space="preserve"> REF _Ref438644440 \n \h  \* MERGEFORMAT </w:instrText>
      </w:r>
      <w:r w:rsidRPr="003E4B93">
        <w:rPr>
          <w:b/>
          <w:szCs w:val="22"/>
        </w:rPr>
      </w:r>
      <w:r w:rsidRPr="003E4B93">
        <w:rPr>
          <w:b/>
          <w:szCs w:val="22"/>
        </w:rPr>
        <w:fldChar w:fldCharType="separate"/>
      </w:r>
      <w:r>
        <w:rPr>
          <w:b/>
          <w:szCs w:val="22"/>
        </w:rPr>
        <w:t>4</w:t>
      </w:r>
      <w:r w:rsidRPr="003E4B93">
        <w:rPr>
          <w:b/>
          <w:szCs w:val="22"/>
        </w:rPr>
        <w:fldChar w:fldCharType="end"/>
      </w:r>
      <w:r w:rsidRPr="003E4B93">
        <w:rPr>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6591B505"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bookmarkStart w:id="37" w:name="_Ref450304955"/>
      <w:r w:rsidRPr="003E4B93">
        <w:rPr>
          <w:szCs w:val="22"/>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7"/>
      <w:r w:rsidRPr="003E4B93">
        <w:rPr>
          <w:szCs w:val="22"/>
        </w:rPr>
        <w:t xml:space="preserve">   </w:t>
      </w:r>
    </w:p>
    <w:p w14:paraId="21DA69F1"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w:t>
      </w:r>
      <w:r w:rsidRPr="003E4B93">
        <w:rPr>
          <w:szCs w:val="22"/>
        </w:rPr>
        <w:lastRenderedPageBreak/>
        <w:t>приступить к приемке выполненных работ после получения от Подрядчика сообщения о готовности выполненных работ к сдаче.</w:t>
      </w:r>
    </w:p>
    <w:p w14:paraId="531F1652"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Приемка результатов завершенных работ осуществляется в соответствии с </w:t>
      </w:r>
      <w:r w:rsidRPr="003E4B93">
        <w:rPr>
          <w:b/>
          <w:szCs w:val="22"/>
        </w:rPr>
        <w:t>ВСН 42-85(Р)</w:t>
      </w:r>
      <w:r w:rsidRPr="003E4B93">
        <w:rPr>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6AA82479"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3E4B93">
        <w:rPr>
          <w:b/>
          <w:szCs w:val="22"/>
        </w:rPr>
        <w:t>15 (Пятнадцати)</w:t>
      </w:r>
      <w:r w:rsidRPr="003E4B93">
        <w:rPr>
          <w:szCs w:val="22"/>
        </w:rPr>
        <w:t xml:space="preserve"> рабочих дней со дня получения от Подрядчика уведомления о готовности сдачи результата выполненных работ.</w:t>
      </w:r>
    </w:p>
    <w:p w14:paraId="4F8C2A3F"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Подрядчик при предъявлении выполненных работ к приемке представляет Заказчику счет, счет-фактуру, акт о приемке выполненных работ по форме КС-2 (в строгом соответствии с пунктами сметной документации),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4F3D8921"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В целях окончательной приемки результатов работ по Договору формируется комиссия, в которую включаются представители:</w:t>
      </w:r>
    </w:p>
    <w:p w14:paraId="06C29374" w14:textId="77777777" w:rsidR="002E0557" w:rsidRPr="003E4B93" w:rsidRDefault="002E0557" w:rsidP="002E0557">
      <w:pPr>
        <w:pStyle w:val="afd"/>
        <w:numPr>
          <w:ilvl w:val="0"/>
          <w:numId w:val="24"/>
        </w:numPr>
        <w:suppressAutoHyphens/>
        <w:spacing w:before="40"/>
        <w:ind w:left="709" w:hanging="357"/>
        <w:contextualSpacing w:val="0"/>
        <w:rPr>
          <w:szCs w:val="22"/>
        </w:rPr>
      </w:pPr>
      <w:r w:rsidRPr="003E4B93">
        <w:rPr>
          <w:szCs w:val="22"/>
        </w:rPr>
        <w:t xml:space="preserve">Заказчика, </w:t>
      </w:r>
    </w:p>
    <w:p w14:paraId="719F8229" w14:textId="77777777" w:rsidR="002E0557" w:rsidRPr="003E4B93" w:rsidRDefault="002E0557" w:rsidP="002E0557">
      <w:pPr>
        <w:pStyle w:val="afd"/>
        <w:numPr>
          <w:ilvl w:val="0"/>
          <w:numId w:val="24"/>
        </w:numPr>
        <w:suppressAutoHyphens/>
        <w:spacing w:before="40"/>
        <w:ind w:left="709" w:hanging="357"/>
        <w:contextualSpacing w:val="0"/>
        <w:rPr>
          <w:szCs w:val="22"/>
        </w:rPr>
      </w:pPr>
      <w:r w:rsidRPr="003E4B93">
        <w:rPr>
          <w:szCs w:val="22"/>
        </w:rPr>
        <w:t xml:space="preserve">Подрядчика, </w:t>
      </w:r>
    </w:p>
    <w:p w14:paraId="0F514181" w14:textId="77777777" w:rsidR="002E0557" w:rsidRPr="003E4B93" w:rsidRDefault="002E0557" w:rsidP="002E0557">
      <w:pPr>
        <w:pStyle w:val="afd"/>
        <w:numPr>
          <w:ilvl w:val="0"/>
          <w:numId w:val="24"/>
        </w:numPr>
        <w:suppressAutoHyphens/>
        <w:spacing w:before="40"/>
        <w:ind w:left="709" w:hanging="357"/>
        <w:contextualSpacing w:val="0"/>
        <w:rPr>
          <w:szCs w:val="22"/>
        </w:rPr>
      </w:pPr>
      <w:r w:rsidRPr="003E4B93">
        <w:rPr>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3B4AA6D7" w14:textId="77777777" w:rsidR="002E0557" w:rsidRPr="003E4B93" w:rsidRDefault="002E0557" w:rsidP="002E0557">
      <w:pPr>
        <w:pStyle w:val="afd"/>
        <w:numPr>
          <w:ilvl w:val="0"/>
          <w:numId w:val="24"/>
        </w:numPr>
        <w:suppressAutoHyphens/>
        <w:spacing w:before="40"/>
        <w:ind w:left="709" w:hanging="357"/>
        <w:contextualSpacing w:val="0"/>
        <w:rPr>
          <w:szCs w:val="22"/>
        </w:rPr>
      </w:pPr>
      <w:r w:rsidRPr="003E4B93">
        <w:rPr>
          <w:szCs w:val="22"/>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39EF49B1" w14:textId="77777777" w:rsidR="002E0557" w:rsidRPr="003E4B93" w:rsidRDefault="002E0557" w:rsidP="002E0557">
      <w:pPr>
        <w:pStyle w:val="afd"/>
        <w:numPr>
          <w:ilvl w:val="0"/>
          <w:numId w:val="24"/>
        </w:numPr>
        <w:suppressAutoHyphens/>
        <w:spacing w:before="40"/>
        <w:ind w:left="709" w:hanging="357"/>
        <w:contextualSpacing w:val="0"/>
        <w:rPr>
          <w:szCs w:val="22"/>
        </w:rPr>
      </w:pPr>
      <w:r w:rsidRPr="003E4B93">
        <w:rPr>
          <w:szCs w:val="22"/>
        </w:rPr>
        <w:t>лиц, осуществляющих управление данным многоквартирным домом;</w:t>
      </w:r>
    </w:p>
    <w:p w14:paraId="2BEADEFF" w14:textId="77777777" w:rsidR="002E0557" w:rsidRPr="003E4B93" w:rsidRDefault="002E0557" w:rsidP="002E0557">
      <w:pPr>
        <w:pStyle w:val="afd"/>
        <w:numPr>
          <w:ilvl w:val="0"/>
          <w:numId w:val="24"/>
        </w:numPr>
        <w:suppressAutoHyphens/>
        <w:spacing w:before="40"/>
        <w:ind w:left="709" w:hanging="357"/>
        <w:contextualSpacing w:val="0"/>
        <w:rPr>
          <w:szCs w:val="22"/>
        </w:rPr>
      </w:pPr>
      <w:r w:rsidRPr="003E4B93">
        <w:rPr>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6C79B25A"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Состав комиссии и порядок ее работы определяются Заказчиком.</w:t>
      </w:r>
    </w:p>
    <w:p w14:paraId="13BC1F1C"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bookmarkStart w:id="38" w:name="_Ref438645487"/>
      <w:r w:rsidRPr="003E4B93">
        <w:rPr>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Уведомление не менее чем за </w:t>
      </w:r>
      <w:r w:rsidRPr="003E4B93">
        <w:rPr>
          <w:b/>
          <w:szCs w:val="22"/>
        </w:rPr>
        <w:t>10 (Десяти) дней</w:t>
      </w:r>
      <w:r w:rsidRPr="003E4B93">
        <w:rPr>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
    <w:p w14:paraId="330224C1"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В акте о приемке выполненных работ рабочей комиссии отражаются мнения членов комиссии.</w:t>
      </w:r>
    </w:p>
    <w:p w14:paraId="7448C0B3"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bookmarkStart w:id="39" w:name="_Ref450641633"/>
      <w:r w:rsidRPr="003E4B93">
        <w:rPr>
          <w:szCs w:val="22"/>
        </w:rPr>
        <w:t xml:space="preserve">Работы считаются принятыми Заказчиком со дня подписания Акта приемки выполненных работ членами комиссии, а при проведении капитального ремонта по </w:t>
      </w:r>
      <w:r w:rsidRPr="003E4B93">
        <w:rPr>
          <w:szCs w:val="22"/>
        </w:rPr>
        <w:lastRenderedPageBreak/>
        <w:t>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9"/>
    </w:p>
    <w:p w14:paraId="261582E6"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т.ч. этапу Договора).</w:t>
      </w:r>
    </w:p>
    <w:p w14:paraId="224B6C60"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8"/>
    </w:p>
    <w:p w14:paraId="428968E8"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2C8A5171" w14:textId="77777777" w:rsidR="002E0557" w:rsidRPr="003E4B93" w:rsidRDefault="002E0557" w:rsidP="002E0557">
      <w:pPr>
        <w:pStyle w:val="1"/>
        <w:keepLines w:val="0"/>
        <w:numPr>
          <w:ilvl w:val="0"/>
          <w:numId w:val="10"/>
        </w:numPr>
        <w:spacing w:after="180"/>
        <w:ind w:left="641" w:hanging="357"/>
      </w:pPr>
      <w:r w:rsidRPr="003E4B93">
        <w:t>Гарантийные обязательства</w:t>
      </w:r>
    </w:p>
    <w:p w14:paraId="516328A0"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641A7464"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22AAF2E076874A278997D5993FF8F045"/>
          </w:placeholder>
          <w:showingPlcHdr/>
        </w:sdt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rPr>
        <w:t xml:space="preserve"> лет. </w:t>
      </w:r>
    </w:p>
    <w:p w14:paraId="65EFFA3D"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3E4B93">
        <w:rPr>
          <w:rFonts w:ascii="Times New Roman" w:hAnsi="Times New Roman" w:cs="Times New Roman"/>
          <w:b/>
        </w:rPr>
        <w:t>3 (Трёх) дней</w:t>
      </w:r>
      <w:r w:rsidRPr="003E4B93">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425FF52A"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764D2186" w14:textId="77777777" w:rsidR="002E0557" w:rsidRPr="003E4B93" w:rsidRDefault="002E0557" w:rsidP="002E0557">
      <w:pPr>
        <w:pStyle w:val="1"/>
        <w:keepLines w:val="0"/>
        <w:numPr>
          <w:ilvl w:val="0"/>
          <w:numId w:val="10"/>
        </w:numPr>
        <w:spacing w:after="180"/>
        <w:ind w:left="641" w:hanging="357"/>
      </w:pPr>
      <w:bookmarkStart w:id="40" w:name="_Ref450306024"/>
      <w:r w:rsidRPr="003E4B93">
        <w:t>Ответственность сторон</w:t>
      </w:r>
      <w:bookmarkEnd w:id="40"/>
    </w:p>
    <w:p w14:paraId="080C06A6"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всех работ по Договору, но не </w:t>
      </w:r>
      <w:r w:rsidRPr="003E4B93">
        <w:rPr>
          <w:rFonts w:ascii="Times New Roman" w:hAnsi="Times New Roman" w:cs="Times New Roman"/>
        </w:rPr>
        <w:lastRenderedPageBreak/>
        <w:t xml:space="preserve">менее </w:t>
      </w:r>
      <w:r w:rsidRPr="003E4B93">
        <w:rPr>
          <w:rFonts w:ascii="Times New Roman" w:hAnsi="Times New Roman" w:cs="Times New Roman"/>
          <w:b/>
        </w:rPr>
        <w:t>5 000 руб.</w:t>
      </w:r>
      <w:r w:rsidRPr="003E4B93">
        <w:rPr>
          <w:rFonts w:ascii="Times New Roman" w:hAnsi="Times New Roman" w:cs="Times New Roman"/>
        </w:rPr>
        <w:t xml:space="preserve"> в день за каждый день просрочки, а всего – не более </w:t>
      </w:r>
      <w:r w:rsidRPr="003E4B93">
        <w:rPr>
          <w:rFonts w:ascii="Times New Roman" w:hAnsi="Times New Roman" w:cs="Times New Roman"/>
          <w:b/>
        </w:rPr>
        <w:t>20%</w:t>
      </w:r>
      <w:r w:rsidRPr="003E4B93">
        <w:rPr>
          <w:rFonts w:ascii="Times New Roman" w:hAnsi="Times New Roman" w:cs="Times New Roman"/>
        </w:rPr>
        <w:t xml:space="preserve"> от стоимости работ по Договору.</w:t>
      </w:r>
    </w:p>
    <w:p w14:paraId="5067B03F"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9.1</w:t>
      </w:r>
      <w:r w:rsidRPr="003E4B93">
        <w:rPr>
          <w:rFonts w:ascii="Times New Roman" w:hAnsi="Times New Roman" w:cs="Times New Roman"/>
          <w:b/>
        </w:rPr>
        <w:fldChar w:fldCharType="end"/>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9.2</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Подрядчик уплачивает Заказчику штраф в размере </w:t>
      </w:r>
      <w:r w:rsidRPr="003E4B93">
        <w:rPr>
          <w:rFonts w:ascii="Times New Roman" w:hAnsi="Times New Roman" w:cs="Times New Roman"/>
          <w:b/>
        </w:rPr>
        <w:t>20%</w:t>
      </w:r>
      <w:r w:rsidRPr="003E4B93">
        <w:rPr>
          <w:rFonts w:ascii="Times New Roman" w:hAnsi="Times New Roman" w:cs="Times New Roman"/>
        </w:rPr>
        <w:t xml:space="preserve"> от стоимости работ по настоящему Договору, указанной в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_Ref450281924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2.1</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34E14597"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_Ref450710793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2.6</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3E4B93">
        <w:rPr>
          <w:rFonts w:ascii="Times New Roman" w:hAnsi="Times New Roman" w:cs="Times New Roman"/>
          <w:b/>
        </w:rPr>
        <w:t>20%</w:t>
      </w:r>
      <w:r w:rsidRPr="003E4B93">
        <w:rPr>
          <w:rFonts w:ascii="Times New Roman" w:hAnsi="Times New Roman" w:cs="Times New Roman"/>
        </w:rPr>
        <w:t xml:space="preserve"> от стоимости таких работ, но не менее </w:t>
      </w:r>
      <w:r w:rsidRPr="003E4B93">
        <w:rPr>
          <w:rFonts w:ascii="Times New Roman" w:hAnsi="Times New Roman" w:cs="Times New Roman"/>
          <w:b/>
        </w:rPr>
        <w:t>50 000 руб.</w:t>
      </w:r>
    </w:p>
    <w:p w14:paraId="4137907D"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пункта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_Ref450283253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4.2</w:t>
      </w:r>
      <w:r w:rsidRPr="003E4B93">
        <w:rPr>
          <w:rFonts w:ascii="Times New Roman" w:hAnsi="Times New Roman" w:cs="Times New Roman"/>
          <w:b/>
        </w:rPr>
        <w:fldChar w:fldCharType="end"/>
      </w:r>
      <w:r w:rsidRPr="003E4B93">
        <w:rPr>
          <w:rFonts w:ascii="Times New Roman" w:hAnsi="Times New Roman" w:cs="Times New Roman"/>
          <w:b/>
        </w:rPr>
        <w:t xml:space="preserve"> </w:t>
      </w:r>
      <w:r w:rsidRPr="003E4B93">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3E4B93">
        <w:rPr>
          <w:rFonts w:ascii="Times New Roman" w:hAnsi="Times New Roman" w:cs="Times New Roman"/>
        </w:rPr>
        <w:t xml:space="preserve">Подрядчик обязуется уплатить Заказчику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
    <w:p w14:paraId="0BAEF510"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пункта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_Ref450283850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4.3</w:t>
      </w:r>
      <w:r w:rsidRPr="003E4B93">
        <w:rPr>
          <w:rFonts w:ascii="Times New Roman" w:hAnsi="Times New Roman" w:cs="Times New Roman"/>
          <w:b/>
        </w:rPr>
        <w:fldChar w:fldCharType="end"/>
      </w:r>
      <w:r w:rsidRPr="003E4B93">
        <w:rPr>
          <w:rFonts w:ascii="Times New Roman" w:hAnsi="Times New Roman" w:cs="Times New Roman"/>
          <w:b/>
        </w:rPr>
        <w:t xml:space="preserve"> </w:t>
      </w:r>
      <w:r w:rsidRPr="003E4B93">
        <w:rPr>
          <w:rFonts w:ascii="Times New Roman" w:hAnsi="Times New Roman" w:cs="Times New Roman"/>
          <w:iCs/>
        </w:rPr>
        <w:t xml:space="preserve">Договора, </w:t>
      </w:r>
      <w:r w:rsidRPr="003E4B93">
        <w:rPr>
          <w:rFonts w:ascii="Times New Roman" w:hAnsi="Times New Roman" w:cs="Times New Roman"/>
        </w:rPr>
        <w:t xml:space="preserve">Подрядчик обязуется уплатить Заказчику штраф в размере </w:t>
      </w:r>
      <w:r w:rsidRPr="003E4B93">
        <w:rPr>
          <w:rFonts w:ascii="Times New Roman" w:hAnsi="Times New Roman" w:cs="Times New Roman"/>
          <w:b/>
        </w:rPr>
        <w:t>10 000 руб.</w:t>
      </w:r>
      <w:r w:rsidRPr="003E4B93">
        <w:rPr>
          <w:rFonts w:ascii="Times New Roman" w:hAnsi="Times New Roman" w:cs="Times New Roman"/>
        </w:rPr>
        <w:t xml:space="preserve"> за каждый факт непредставления (несвоевременного представления) Отчёта.</w:t>
      </w:r>
    </w:p>
    <w:p w14:paraId="51FC1EA2"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начала производства работ на Объекте до оформления </w:t>
      </w:r>
      <w:r w:rsidRPr="003E4B93">
        <w:rPr>
          <w:rFonts w:ascii="Times New Roman" w:hAnsi="Times New Roman" w:cs="Times New Roman"/>
          <w:b/>
        </w:rPr>
        <w:t>Заключения о готовности</w:t>
      </w:r>
      <w:r w:rsidRPr="003E4B93">
        <w:rPr>
          <w:rFonts w:ascii="Times New Roman" w:hAnsi="Times New Roman" w:cs="Times New Roman"/>
        </w:rPr>
        <w:t xml:space="preserve"> Подрядчика к выполнению работ Подрядчик обязуется уплатить Заказчику штраф в размере </w:t>
      </w:r>
      <w:r w:rsidRPr="003E4B93">
        <w:rPr>
          <w:rFonts w:ascii="Times New Roman" w:hAnsi="Times New Roman" w:cs="Times New Roman"/>
          <w:b/>
        </w:rPr>
        <w:t>100 000 руб.</w:t>
      </w:r>
    </w:p>
    <w:p w14:paraId="5030130E"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пунктов </w:t>
      </w:r>
      <w:r>
        <w:rPr>
          <w:rFonts w:ascii="Times New Roman" w:hAnsi="Times New Roman" w:cs="Times New Roman"/>
          <w:b/>
        </w:rPr>
        <w:t>4.8.</w:t>
      </w:r>
      <w:r w:rsidRPr="003E4B93">
        <w:rPr>
          <w:rFonts w:ascii="Times New Roman" w:hAnsi="Times New Roman" w:cs="Times New Roman"/>
          <w:b/>
        </w:rPr>
        <w:t xml:space="preserve"> -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_Ref450282231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4.20</w:t>
      </w:r>
      <w:r w:rsidRPr="003E4B93">
        <w:rPr>
          <w:rFonts w:ascii="Times New Roman" w:hAnsi="Times New Roman" w:cs="Times New Roman"/>
          <w:b/>
        </w:rPr>
        <w:fldChar w:fldCharType="end"/>
      </w:r>
      <w:r w:rsidRPr="003E4B93">
        <w:rPr>
          <w:rFonts w:ascii="Times New Roman" w:hAnsi="Times New Roman" w:cs="Times New Roman"/>
          <w:b/>
          <w:iCs/>
        </w:rPr>
        <w:t xml:space="preserve"> </w:t>
      </w:r>
      <w:r w:rsidRPr="003E4B93">
        <w:rPr>
          <w:rFonts w:ascii="Times New Roman" w:hAnsi="Times New Roman" w:cs="Times New Roman"/>
          <w:iCs/>
        </w:rPr>
        <w:t xml:space="preserve"> Договора</w:t>
      </w:r>
      <w:r w:rsidRPr="003E4B93">
        <w:rPr>
          <w:rFonts w:ascii="Times New Roman" w:hAnsi="Times New Roman" w:cs="Times New Roman"/>
        </w:rPr>
        <w:t xml:space="preserve"> Подрядчик обязуется уплатить Заказчику штраф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каждое допущенное нарушение.</w:t>
      </w:r>
    </w:p>
    <w:p w14:paraId="5F57D0A2"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3E4B93">
        <w:rPr>
          <w:rFonts w:ascii="Times New Roman" w:hAnsi="Times New Roman" w:cs="Times New Roman"/>
          <w:b/>
        </w:rPr>
        <w:t>20 000 руб.</w:t>
      </w:r>
      <w:r w:rsidRPr="003E4B93">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3E4B93">
        <w:rPr>
          <w:rFonts w:ascii="Times New Roman" w:hAnsi="Times New Roman" w:cs="Times New Roman"/>
          <w:b/>
        </w:rPr>
        <w:t>50 000 руб.</w:t>
      </w:r>
    </w:p>
    <w:p w14:paraId="46EBBACE"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предусмотренного пунктом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_Ref438644737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4.37</w:t>
      </w:r>
      <w:r w:rsidRPr="003E4B93">
        <w:rPr>
          <w:rFonts w:ascii="Times New Roman" w:hAnsi="Times New Roman" w:cs="Times New Roman"/>
          <w:b/>
        </w:rPr>
        <w:fldChar w:fldCharType="end"/>
      </w:r>
      <w:r w:rsidRPr="003E4B93">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каждый день просрочки.</w:t>
      </w:r>
    </w:p>
    <w:p w14:paraId="5C6A5683"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в день за каждый день выполнения таких работ, а всего (независимо от количества таких дней) не менее </w:t>
      </w:r>
      <w:r w:rsidRPr="003E4B93">
        <w:rPr>
          <w:rFonts w:ascii="Times New Roman" w:hAnsi="Times New Roman" w:cs="Times New Roman"/>
          <w:b/>
        </w:rPr>
        <w:t>30 000 руб.</w:t>
      </w:r>
    </w:p>
    <w:p w14:paraId="7685CC15"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за каждый факт повреждения.</w:t>
      </w:r>
    </w:p>
    <w:p w14:paraId="05F3426F"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за каждый день просрочки, а всего (независимо от количества таких дней) не менее </w:t>
      </w:r>
      <w:r w:rsidRPr="003E4B93">
        <w:rPr>
          <w:rFonts w:ascii="Times New Roman" w:hAnsi="Times New Roman" w:cs="Times New Roman"/>
          <w:b/>
        </w:rPr>
        <w:t>30 000 руб.</w:t>
      </w:r>
    </w:p>
    <w:p w14:paraId="60485917"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предусмотренного </w:t>
      </w:r>
      <w:r w:rsidRPr="003E4B93">
        <w:rPr>
          <w:rFonts w:ascii="Times New Roman" w:hAnsi="Times New Roman" w:cs="Times New Roman"/>
          <w:b/>
        </w:rPr>
        <w:t>вторым</w:t>
      </w:r>
      <w:r w:rsidRPr="003E4B93">
        <w:rPr>
          <w:rFonts w:ascii="Times New Roman" w:hAnsi="Times New Roman" w:cs="Times New Roman"/>
        </w:rPr>
        <w:t xml:space="preserve"> </w:t>
      </w:r>
      <w:r w:rsidRPr="003E4B93">
        <w:rPr>
          <w:rFonts w:ascii="Times New Roman" w:hAnsi="Times New Roman" w:cs="Times New Roman"/>
          <w:b/>
        </w:rPr>
        <w:t>абзацем 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_Ref450282928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4.5</w:t>
      </w:r>
      <w:r w:rsidRPr="003E4B93">
        <w:rPr>
          <w:rFonts w:ascii="Times New Roman" w:hAnsi="Times New Roman" w:cs="Times New Roman"/>
          <w:b/>
        </w:rPr>
        <w:fldChar w:fldCharType="end"/>
      </w:r>
      <w:r w:rsidRPr="003E4B93">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3E4B93">
        <w:rPr>
          <w:rFonts w:ascii="Times New Roman" w:hAnsi="Times New Roman" w:cs="Times New Roman"/>
          <w:b/>
        </w:rPr>
        <w:t>40%</w:t>
      </w:r>
      <w:r w:rsidRPr="003E4B93">
        <w:rPr>
          <w:rFonts w:ascii="Times New Roman" w:hAnsi="Times New Roman" w:cs="Times New Roman"/>
        </w:rPr>
        <w:t xml:space="preserve"> стоимости работ, выполненных субподрядчиком, но не менее </w:t>
      </w:r>
      <w:r w:rsidRPr="003E4B93">
        <w:rPr>
          <w:rFonts w:ascii="Times New Roman" w:hAnsi="Times New Roman" w:cs="Times New Roman"/>
          <w:b/>
        </w:rPr>
        <w:t>150 000 руб.</w:t>
      </w:r>
    </w:p>
    <w:p w14:paraId="528EAD1B"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правил обращения с отходами, установленных в пунктах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_Ref450303342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4.30</w:t>
      </w:r>
      <w:r w:rsidRPr="003E4B93">
        <w:rPr>
          <w:rFonts w:ascii="Times New Roman" w:hAnsi="Times New Roman" w:cs="Times New Roman"/>
          <w:b/>
        </w:rPr>
        <w:fldChar w:fldCharType="end"/>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_Ref450303360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4.31</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Подрядчик обязуется уплатить штраф в размере </w:t>
      </w:r>
      <w:r w:rsidRPr="003E4B93">
        <w:rPr>
          <w:rFonts w:ascii="Times New Roman" w:hAnsi="Times New Roman" w:cs="Times New Roman"/>
          <w:b/>
        </w:rPr>
        <w:t>10 000 руб.</w:t>
      </w:r>
      <w:r w:rsidRPr="003E4B93">
        <w:rPr>
          <w:rFonts w:ascii="Times New Roman" w:hAnsi="Times New Roman" w:cs="Times New Roman"/>
        </w:rPr>
        <w:t xml:space="preserve"> за каждое выявленное Заказчиком нарушение.</w:t>
      </w:r>
    </w:p>
    <w:p w14:paraId="4693D846"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lastRenderedPageBreak/>
        <w:t xml:space="preserve">В случае нарушения Подрядчиком обязательств по возврату технической документации в соответствии с пунктом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_Ref450665918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9.5</w:t>
      </w:r>
      <w:r w:rsidRPr="003E4B93">
        <w:rPr>
          <w:rFonts w:ascii="Times New Roman" w:hAnsi="Times New Roman" w:cs="Times New Roman"/>
          <w:b/>
        </w:rPr>
        <w:fldChar w:fldCharType="end"/>
      </w:r>
      <w:r w:rsidRPr="003E4B93">
        <w:rPr>
          <w:rFonts w:ascii="Times New Roman" w:hAnsi="Times New Roman" w:cs="Times New Roman"/>
        </w:rPr>
        <w:t xml:space="preserve"> Договора Подрядчик обязуется оплатить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w:t>
      </w:r>
    </w:p>
    <w:p w14:paraId="30DCCBC0"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Претензии подлежат рассмотрению в течение </w:t>
      </w:r>
      <w:r w:rsidRPr="003E4B93">
        <w:rPr>
          <w:rFonts w:ascii="Times New Roman" w:hAnsi="Times New Roman" w:cs="Times New Roman"/>
          <w:b/>
        </w:rPr>
        <w:t>5 дней</w:t>
      </w:r>
      <w:r w:rsidRPr="003E4B93">
        <w:rPr>
          <w:rFonts w:ascii="Times New Roman" w:hAnsi="Times New Roman" w:cs="Times New Roman"/>
        </w:rPr>
        <w:t xml:space="preserve"> со дня получения.</w:t>
      </w:r>
    </w:p>
    <w:p w14:paraId="218141D2"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41" w:name="_Ref450620571"/>
      <w:r w:rsidRPr="003E4B93">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3E4B93">
        <w:rPr>
          <w:rFonts w:ascii="Times New Roman" w:hAnsi="Times New Roman" w:cs="Times New Roman"/>
          <w:b/>
        </w:rPr>
        <w:t>5 дней</w:t>
      </w:r>
      <w:r w:rsidRPr="003E4B93">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41"/>
    </w:p>
    <w:p w14:paraId="76C6CA2F" w14:textId="77777777" w:rsidR="002E0557" w:rsidRPr="003E4B93" w:rsidRDefault="002E0557" w:rsidP="002E0557">
      <w:pPr>
        <w:pStyle w:val="1"/>
        <w:keepLines w:val="0"/>
        <w:numPr>
          <w:ilvl w:val="0"/>
          <w:numId w:val="10"/>
        </w:numPr>
        <w:spacing w:after="180"/>
        <w:ind w:left="641" w:hanging="357"/>
      </w:pPr>
      <w:r w:rsidRPr="003E4B93">
        <w:t>Порядок возмещения вреда (ущерба) третьим лицам</w:t>
      </w:r>
    </w:p>
    <w:p w14:paraId="4347766B"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3E4B93">
        <w:rPr>
          <w:b/>
          <w:szCs w:val="22"/>
        </w:rPr>
        <w:t>Соглашение</w:t>
      </w:r>
      <w:r w:rsidRPr="003E4B93">
        <w:rPr>
          <w:szCs w:val="22"/>
        </w:rPr>
        <w:t xml:space="preserve"> о порядке устранения вреда (ущерба) и размере подлежащего возмещению вреда (ущерба) по форме, установленной </w:t>
      </w:r>
      <w:r w:rsidRPr="003E4B93">
        <w:rPr>
          <w:b/>
          <w:szCs w:val="22"/>
        </w:rPr>
        <w:t>Приложением №</w:t>
      </w:r>
      <w:r w:rsidRPr="003E4B93">
        <w:rPr>
          <w:b/>
          <w:szCs w:val="22"/>
        </w:rPr>
        <w:fldChar w:fldCharType="begin"/>
      </w:r>
      <w:r w:rsidRPr="003E4B93">
        <w:rPr>
          <w:b/>
          <w:szCs w:val="22"/>
        </w:rPr>
        <w:instrText xml:space="preserve"> REF _Ref448059644 \n \h  \* MERGEFORMAT </w:instrText>
      </w:r>
      <w:r w:rsidRPr="003E4B93">
        <w:rPr>
          <w:b/>
          <w:szCs w:val="22"/>
        </w:rPr>
      </w:r>
      <w:r w:rsidRPr="003E4B93">
        <w:rPr>
          <w:b/>
          <w:szCs w:val="22"/>
        </w:rPr>
        <w:fldChar w:fldCharType="separate"/>
      </w:r>
      <w:r>
        <w:rPr>
          <w:b/>
          <w:szCs w:val="22"/>
        </w:rPr>
        <w:t>9</w:t>
      </w:r>
      <w:r w:rsidRPr="003E4B93">
        <w:rPr>
          <w:b/>
          <w:szCs w:val="22"/>
        </w:rPr>
        <w:fldChar w:fldCharType="end"/>
      </w:r>
      <w:r w:rsidRPr="003E4B93">
        <w:rPr>
          <w:szCs w:val="22"/>
        </w:rPr>
        <w:t xml:space="preserve"> к настоящему Договору, но к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оплатить указанную сумму пострадавшим.</w:t>
      </w:r>
    </w:p>
    <w:p w14:paraId="2796BEC4"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В случае,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3E4B93">
        <w:rPr>
          <w:b/>
          <w:szCs w:val="22"/>
        </w:rPr>
        <w:t>20%</w:t>
      </w:r>
      <w:r w:rsidRPr="003E4B93">
        <w:rPr>
          <w:szCs w:val="22"/>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5D211B26" w14:textId="77777777" w:rsidR="002E0557" w:rsidRPr="003E4B93" w:rsidRDefault="002E0557" w:rsidP="002E0557">
      <w:pPr>
        <w:pStyle w:val="afd"/>
        <w:suppressAutoHyphens/>
        <w:ind w:left="567"/>
        <w:contextualSpacing w:val="0"/>
        <w:rPr>
          <w:szCs w:val="22"/>
        </w:rPr>
      </w:pPr>
      <w:r w:rsidRPr="003E4B93">
        <w:rPr>
          <w:szCs w:val="22"/>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5A1B789D" w14:textId="77777777" w:rsidR="002E0557" w:rsidRPr="003E4B93" w:rsidRDefault="002E0557" w:rsidP="002E0557">
      <w:pPr>
        <w:pStyle w:val="afd"/>
        <w:suppressAutoHyphens/>
        <w:ind w:left="567"/>
        <w:contextualSpacing w:val="0"/>
        <w:rPr>
          <w:szCs w:val="22"/>
        </w:rPr>
      </w:pPr>
      <w:r w:rsidRPr="003E4B93">
        <w:rPr>
          <w:szCs w:val="22"/>
        </w:rPr>
        <w:t>В случае,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6AEF09E1"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3E4B93">
        <w:rPr>
          <w:b/>
          <w:szCs w:val="22"/>
        </w:rPr>
        <w:t>пятидневный</w:t>
      </w:r>
      <w:r w:rsidRPr="003E4B93">
        <w:rPr>
          <w:szCs w:val="22"/>
        </w:rPr>
        <w:t xml:space="preserve"> срок с момента осуществления зачета.</w:t>
      </w:r>
    </w:p>
    <w:p w14:paraId="6F5AFDB0" w14:textId="77777777" w:rsidR="002E0557" w:rsidRPr="003E4B93" w:rsidRDefault="002E0557" w:rsidP="002E0557">
      <w:pPr>
        <w:pStyle w:val="afd"/>
        <w:numPr>
          <w:ilvl w:val="1"/>
          <w:numId w:val="10"/>
        </w:numPr>
        <w:tabs>
          <w:tab w:val="clear" w:pos="456"/>
        </w:tabs>
        <w:suppressAutoHyphens/>
        <w:spacing w:before="60"/>
        <w:ind w:left="567" w:hanging="567"/>
        <w:contextualSpacing w:val="0"/>
        <w:rPr>
          <w:szCs w:val="22"/>
        </w:rPr>
      </w:pPr>
      <w:r w:rsidRPr="003E4B93">
        <w:rPr>
          <w:szCs w:val="22"/>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10C33A02" w14:textId="77777777" w:rsidR="002E0557" w:rsidRPr="003E4B93" w:rsidRDefault="002E0557" w:rsidP="002E0557">
      <w:pPr>
        <w:pStyle w:val="1"/>
        <w:keepLines w:val="0"/>
        <w:numPr>
          <w:ilvl w:val="0"/>
          <w:numId w:val="10"/>
        </w:numPr>
        <w:spacing w:after="180"/>
        <w:ind w:left="641" w:hanging="357"/>
      </w:pPr>
      <w:r w:rsidRPr="003E4B93">
        <w:lastRenderedPageBreak/>
        <w:t>Расторжение договора</w:t>
      </w:r>
    </w:p>
    <w:p w14:paraId="2C9515F3"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42" w:name="_Ref438645391"/>
      <w:r w:rsidRPr="003E4B93">
        <w:rPr>
          <w:rFonts w:ascii="Times New Roman" w:hAnsi="Times New Roman" w:cs="Times New Roman"/>
        </w:rPr>
        <w:t xml:space="preserve">Несоблюдение Подрядчиком требований </w:t>
      </w:r>
      <w:r w:rsidRPr="003E4B93">
        <w:rPr>
          <w:rFonts w:ascii="Times New Roman" w:hAnsi="Times New Roman" w:cs="Times New Roman"/>
          <w:iCs/>
        </w:rPr>
        <w:t xml:space="preserve">пункта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_Ref450283253 \r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Pr>
          <w:rFonts w:ascii="Times New Roman" w:hAnsi="Times New Roman" w:cs="Times New Roman"/>
          <w:b/>
          <w:iCs/>
        </w:rPr>
        <w:t>4.2</w:t>
      </w:r>
      <w:r w:rsidRPr="003E4B93">
        <w:rPr>
          <w:rFonts w:ascii="Times New Roman" w:hAnsi="Times New Roman" w:cs="Times New Roman"/>
          <w:b/>
          <w:iCs/>
        </w:rPr>
        <w:fldChar w:fldCharType="end"/>
      </w:r>
      <w:r w:rsidRPr="003E4B93">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_Ref450304955 \n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Pr>
          <w:rFonts w:ascii="Times New Roman" w:hAnsi="Times New Roman" w:cs="Times New Roman"/>
          <w:b/>
          <w:iCs/>
        </w:rPr>
        <w:t>5.5</w:t>
      </w:r>
      <w:r w:rsidRPr="003E4B93">
        <w:rPr>
          <w:rFonts w:ascii="Times New Roman" w:hAnsi="Times New Roman" w:cs="Times New Roman"/>
          <w:b/>
          <w:iCs/>
        </w:rPr>
        <w:fldChar w:fldCharType="end"/>
      </w:r>
      <w:r w:rsidRPr="003E4B93">
        <w:rPr>
          <w:rFonts w:ascii="Times New Roman" w:hAnsi="Times New Roman" w:cs="Times New Roman"/>
          <w:iCs/>
        </w:rPr>
        <w:t xml:space="preserve">, а также пунктов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_Ref438644568 \r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Pr>
          <w:rFonts w:ascii="Times New Roman" w:hAnsi="Times New Roman" w:cs="Times New Roman"/>
          <w:b/>
          <w:iCs/>
        </w:rPr>
        <w:t>4.9</w:t>
      </w:r>
      <w:r w:rsidRPr="003E4B93">
        <w:rPr>
          <w:rFonts w:ascii="Times New Roman" w:hAnsi="Times New Roman" w:cs="Times New Roman"/>
          <w:b/>
        </w:rPr>
        <w:fldChar w:fldCharType="end"/>
      </w:r>
      <w:r w:rsidRPr="003E4B93">
        <w:rPr>
          <w:rFonts w:ascii="Times New Roman" w:hAnsi="Times New Roman" w:cs="Times New Roman"/>
          <w:b/>
          <w:iCs/>
        </w:rPr>
        <w:t xml:space="preserve"> -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_Ref438645222 \r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Pr>
          <w:rFonts w:ascii="Times New Roman" w:hAnsi="Times New Roman" w:cs="Times New Roman"/>
          <w:b/>
          <w:iCs/>
        </w:rPr>
        <w:t>4.21</w:t>
      </w:r>
      <w:r w:rsidRPr="003E4B93">
        <w:rPr>
          <w:rFonts w:ascii="Times New Roman" w:hAnsi="Times New Roman" w:cs="Times New Roman"/>
          <w:b/>
        </w:rPr>
        <w:fldChar w:fldCharType="end"/>
      </w:r>
      <w:r w:rsidRPr="003E4B93">
        <w:rPr>
          <w:rFonts w:ascii="Times New Roman" w:hAnsi="Times New Roman" w:cs="Times New Roman"/>
          <w:iCs/>
        </w:rPr>
        <w:t xml:space="preserve"> Договора</w:t>
      </w:r>
      <w:r w:rsidRPr="003E4B93">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3E4B93">
        <w:rPr>
          <w:rFonts w:ascii="Times New Roman" w:hAnsi="Times New Roman" w:cs="Times New Roman"/>
          <w:b/>
        </w:rPr>
        <w:t>10 (Десять)</w:t>
      </w:r>
      <w:r w:rsidRPr="003E4B93">
        <w:rPr>
          <w:rFonts w:ascii="Times New Roman" w:hAnsi="Times New Roman" w:cs="Times New Roman"/>
        </w:rPr>
        <w:t xml:space="preserve"> дней.</w:t>
      </w:r>
      <w:bookmarkEnd w:id="42"/>
      <w:r w:rsidRPr="003E4B93">
        <w:rPr>
          <w:rFonts w:ascii="Times New Roman" w:hAnsi="Times New Roman" w:cs="Times New Roman"/>
        </w:rPr>
        <w:t xml:space="preserve"> </w:t>
      </w:r>
    </w:p>
    <w:p w14:paraId="6E77E018"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43" w:name="_Ref438645393"/>
      <w:r w:rsidRPr="003E4B93">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3E4B93">
        <w:rPr>
          <w:rFonts w:ascii="Times New Roman" w:hAnsi="Times New Roman" w:cs="Times New Roman"/>
          <w:b/>
        </w:rPr>
        <w:t xml:space="preserve">10 (Десять) </w:t>
      </w:r>
      <w:r w:rsidRPr="003E4B93">
        <w:rPr>
          <w:rFonts w:ascii="Times New Roman" w:hAnsi="Times New Roman" w:cs="Times New Roman"/>
        </w:rPr>
        <w:t>дней может расторгнуть договор также в следующих случаях:</w:t>
      </w:r>
      <w:bookmarkEnd w:id="43"/>
    </w:p>
    <w:p w14:paraId="07DCEA3D" w14:textId="77777777" w:rsidR="002E0557" w:rsidRDefault="002E0557" w:rsidP="002E0557">
      <w:pPr>
        <w:pStyle w:val="afd"/>
        <w:numPr>
          <w:ilvl w:val="0"/>
          <w:numId w:val="23"/>
        </w:numPr>
        <w:suppressAutoHyphens/>
        <w:spacing w:before="60"/>
        <w:ind w:left="709"/>
        <w:rPr>
          <w:szCs w:val="22"/>
        </w:rPr>
      </w:pPr>
      <w:r>
        <w:rPr>
          <w:szCs w:val="22"/>
        </w:rPr>
        <w:t xml:space="preserve">несоблюдение Подрядчиком пункта </w:t>
      </w:r>
      <w:r w:rsidRPr="00FC710C">
        <w:rPr>
          <w:b/>
          <w:szCs w:val="22"/>
        </w:rPr>
        <w:t>2.4.</w:t>
      </w:r>
      <w:r>
        <w:rPr>
          <w:szCs w:val="22"/>
        </w:rPr>
        <w:t xml:space="preserve"> Договора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1D26A2">
        <w:rPr>
          <w:b/>
          <w:szCs w:val="22"/>
        </w:rPr>
        <w:t>10 (Десять)</w:t>
      </w:r>
      <w:r>
        <w:rPr>
          <w:szCs w:val="22"/>
        </w:rPr>
        <w:t xml:space="preserve"> дней.</w:t>
      </w:r>
    </w:p>
    <w:p w14:paraId="4112E0D4" w14:textId="77777777" w:rsidR="002E0557" w:rsidRPr="003E4B93" w:rsidRDefault="002E0557" w:rsidP="002E0557">
      <w:pPr>
        <w:pStyle w:val="afd"/>
        <w:numPr>
          <w:ilvl w:val="0"/>
          <w:numId w:val="23"/>
        </w:numPr>
        <w:suppressAutoHyphens/>
        <w:spacing w:before="60"/>
        <w:ind w:left="709"/>
        <w:rPr>
          <w:szCs w:val="22"/>
        </w:rPr>
      </w:pPr>
      <w:r w:rsidRPr="003E4B93">
        <w:rPr>
          <w:szCs w:val="22"/>
        </w:rPr>
        <w:t xml:space="preserve">задержки Подрядчиком начала работ более чем на </w:t>
      </w:r>
      <w:r w:rsidRPr="003E4B93">
        <w:rPr>
          <w:b/>
          <w:szCs w:val="22"/>
        </w:rPr>
        <w:t xml:space="preserve">10 (Десять) </w:t>
      </w:r>
      <w:r w:rsidRPr="003E4B93">
        <w:rPr>
          <w:szCs w:val="22"/>
        </w:rPr>
        <w:t>дней по причинам, не зависящим от Заказчика;</w:t>
      </w:r>
    </w:p>
    <w:p w14:paraId="0C48077A" w14:textId="77777777" w:rsidR="002E0557" w:rsidRPr="003E4B93" w:rsidRDefault="002E0557" w:rsidP="002E0557">
      <w:pPr>
        <w:pStyle w:val="afd"/>
        <w:numPr>
          <w:ilvl w:val="0"/>
          <w:numId w:val="23"/>
        </w:numPr>
        <w:suppressAutoHyphens/>
        <w:spacing w:before="60"/>
        <w:ind w:left="709"/>
        <w:rPr>
          <w:szCs w:val="22"/>
        </w:rPr>
      </w:pPr>
      <w:r w:rsidRPr="003E4B93">
        <w:rPr>
          <w:szCs w:val="22"/>
        </w:rPr>
        <w:t xml:space="preserve">приостановки работ по причинам, не зависящим от Заказчика, более чем на </w:t>
      </w:r>
      <w:r w:rsidRPr="003E4B93">
        <w:rPr>
          <w:b/>
          <w:szCs w:val="22"/>
        </w:rPr>
        <w:t>10 (Десять)</w:t>
      </w:r>
      <w:r w:rsidRPr="003E4B93">
        <w:rPr>
          <w:szCs w:val="22"/>
        </w:rPr>
        <w:t xml:space="preserve"> дней;</w:t>
      </w:r>
    </w:p>
    <w:p w14:paraId="42537A5C" w14:textId="77777777" w:rsidR="002E0557" w:rsidRPr="003E4B93" w:rsidRDefault="002E0557" w:rsidP="002E0557">
      <w:pPr>
        <w:pStyle w:val="afd"/>
        <w:numPr>
          <w:ilvl w:val="0"/>
          <w:numId w:val="23"/>
        </w:numPr>
        <w:suppressAutoHyphens/>
        <w:spacing w:before="60"/>
        <w:ind w:left="709"/>
        <w:rPr>
          <w:szCs w:val="22"/>
        </w:rPr>
      </w:pPr>
      <w:r w:rsidRPr="003E4B93">
        <w:rPr>
          <w:szCs w:val="22"/>
        </w:rPr>
        <w:t xml:space="preserve">нарушения Подрядчиком сроков выполнения работ в том числе по этапам более чем на </w:t>
      </w:r>
      <w:r w:rsidRPr="003E4B93">
        <w:rPr>
          <w:b/>
          <w:szCs w:val="22"/>
        </w:rPr>
        <w:t>10 (Десять)</w:t>
      </w:r>
      <w:r w:rsidRPr="003E4B93">
        <w:rPr>
          <w:szCs w:val="22"/>
        </w:rPr>
        <w:t xml:space="preserve"> дней;</w:t>
      </w:r>
    </w:p>
    <w:p w14:paraId="1789E741" w14:textId="77777777" w:rsidR="002E0557" w:rsidRPr="003E4B93" w:rsidRDefault="002E0557" w:rsidP="002E0557">
      <w:pPr>
        <w:pStyle w:val="afd"/>
        <w:numPr>
          <w:ilvl w:val="0"/>
          <w:numId w:val="23"/>
        </w:numPr>
        <w:suppressAutoHyphens/>
        <w:spacing w:before="60"/>
        <w:ind w:left="709"/>
        <w:rPr>
          <w:szCs w:val="22"/>
        </w:rPr>
      </w:pPr>
      <w:r w:rsidRPr="003E4B93">
        <w:rPr>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3E4B93">
        <w:rPr>
          <w:b/>
          <w:szCs w:val="22"/>
        </w:rPr>
        <w:t>10 (Десять)</w:t>
      </w:r>
      <w:r w:rsidRPr="003E4B93">
        <w:rPr>
          <w:szCs w:val="22"/>
        </w:rPr>
        <w:t xml:space="preserve"> дней;</w:t>
      </w:r>
    </w:p>
    <w:p w14:paraId="20795533" w14:textId="77777777" w:rsidR="002E0557" w:rsidRPr="003E4B93" w:rsidRDefault="002E0557" w:rsidP="002E0557">
      <w:pPr>
        <w:pStyle w:val="afd"/>
        <w:numPr>
          <w:ilvl w:val="0"/>
          <w:numId w:val="23"/>
        </w:numPr>
        <w:suppressAutoHyphens/>
        <w:spacing w:before="60"/>
        <w:ind w:left="709"/>
        <w:rPr>
          <w:szCs w:val="22"/>
        </w:rPr>
      </w:pPr>
      <w:r w:rsidRPr="003E4B93">
        <w:rPr>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69C63BEC"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расторжения договора по основаниям, предусмотренным пунктами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_Ref438645391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9.1</w:t>
      </w:r>
      <w:r w:rsidRPr="003E4B93">
        <w:rPr>
          <w:rFonts w:ascii="Times New Roman" w:hAnsi="Times New Roman" w:cs="Times New Roman"/>
          <w:b/>
        </w:rPr>
        <w:fldChar w:fldCharType="end"/>
      </w:r>
      <w:r w:rsidRPr="003E4B93">
        <w:rPr>
          <w:rFonts w:ascii="Times New Roman" w:hAnsi="Times New Roman" w:cs="Times New Roman"/>
          <w:b/>
        </w:rPr>
        <w:t xml:space="preserve"> -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_Ref438645393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9.2</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 Подрядчик не вправе требовать от Заказчика возмещения убытков, причиненных расторжением Договора по названному основанию.</w:t>
      </w:r>
    </w:p>
    <w:p w14:paraId="74F5C7FD"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3E4B93">
        <w:rPr>
          <w:rFonts w:ascii="Times New Roman" w:hAnsi="Times New Roman" w:cs="Times New Roman"/>
          <w:b/>
        </w:rPr>
        <w:t>15 (Пятнадцать)</w:t>
      </w:r>
      <w:r w:rsidRPr="003E4B93">
        <w:rPr>
          <w:rFonts w:ascii="Times New Roman" w:hAnsi="Times New Roman" w:cs="Times New Roman"/>
        </w:rPr>
        <w:t xml:space="preserve"> дней в одностороннем порядке отказаться от исполнения Договора, что в соответствии с </w:t>
      </w:r>
      <w:r w:rsidRPr="003E4B93">
        <w:rPr>
          <w:rFonts w:ascii="Times New Roman" w:hAnsi="Times New Roman" w:cs="Times New Roman"/>
          <w:b/>
        </w:rPr>
        <w:t>ч.3 ст.450</w:t>
      </w:r>
      <w:r w:rsidRPr="003E4B93">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14062D66"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bookmarkStart w:id="44" w:name="_Ref450665918"/>
      <w:r w:rsidRPr="003E4B93">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3E4B93">
        <w:rPr>
          <w:rFonts w:ascii="Times New Roman" w:hAnsi="Times New Roman" w:cs="Times New Roman"/>
          <w:b/>
        </w:rPr>
        <w:t>10 (Десяти) дней</w:t>
      </w:r>
      <w:r w:rsidRPr="003E4B93">
        <w:rPr>
          <w:rFonts w:ascii="Times New Roman" w:hAnsi="Times New Roman" w:cs="Times New Roman"/>
        </w:rPr>
        <w:t xml:space="preserve"> с момента расторжения.</w:t>
      </w:r>
      <w:bookmarkEnd w:id="44"/>
    </w:p>
    <w:p w14:paraId="4C085887" w14:textId="77777777" w:rsidR="002E0557" w:rsidRPr="003E4B93" w:rsidRDefault="002E0557" w:rsidP="002E0557">
      <w:pPr>
        <w:pStyle w:val="1"/>
        <w:keepLines w:val="0"/>
        <w:numPr>
          <w:ilvl w:val="0"/>
          <w:numId w:val="10"/>
        </w:numPr>
        <w:spacing w:after="180"/>
        <w:ind w:left="641" w:hanging="357"/>
      </w:pPr>
      <w:r w:rsidRPr="003E4B93">
        <w:t>Прочие условия</w:t>
      </w:r>
    </w:p>
    <w:p w14:paraId="77390EE7"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62FDA848"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382DAF71"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4BB0615C"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w:t>
      </w:r>
      <w:r w:rsidRPr="003E4B93">
        <w:rPr>
          <w:rFonts w:ascii="Times New Roman" w:hAnsi="Times New Roman" w:cs="Times New Roman"/>
        </w:rPr>
        <w:lastRenderedPageBreak/>
        <w:t>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14:paraId="4893E20F"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 xml:space="preserve">Если эти обстоятельства будут продолжаться более </w:t>
      </w:r>
      <w:r w:rsidRPr="003E4B93">
        <w:rPr>
          <w:rFonts w:ascii="Times New Roman" w:hAnsi="Times New Roman" w:cs="Times New Roman"/>
          <w:b/>
        </w:rPr>
        <w:t>90</w:t>
      </w:r>
      <w:r w:rsidRPr="003E4B93">
        <w:rPr>
          <w:rFonts w:ascii="Times New Roman" w:hAnsi="Times New Roman" w:cs="Times New Roman"/>
        </w:rPr>
        <w:t xml:space="preserve"> </w:t>
      </w:r>
      <w:r w:rsidRPr="003E4B93">
        <w:rPr>
          <w:rFonts w:ascii="Times New Roman" w:hAnsi="Times New Roman" w:cs="Times New Roman"/>
          <w:b/>
        </w:rPr>
        <w:t xml:space="preserve">(Девяносто) </w:t>
      </w:r>
      <w:r w:rsidRPr="003E4B93">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6C5438E8"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3E4B93">
        <w:rPr>
          <w:rFonts w:ascii="Times New Roman" w:hAnsi="Times New Roman" w:cs="Times New Roman"/>
          <w:b/>
        </w:rPr>
        <w:t xml:space="preserve">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_Ref450641633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5.13</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761805DA"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2A579DA"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71406B32"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4F5D568C"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14:paraId="4ACE1C97"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02B9DA0"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закрытии договора в </w:t>
      </w:r>
      <w:r w:rsidRPr="003E4B93">
        <w:rPr>
          <w:rFonts w:ascii="Times New Roman" w:hAnsi="Times New Roman" w:cs="Times New Roman"/>
          <w:b/>
        </w:rPr>
        <w:t>30-дневный</w:t>
      </w:r>
      <w:r w:rsidRPr="003E4B93">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044AFBFD" w14:textId="77777777" w:rsidR="002E0557" w:rsidRPr="003E4B93" w:rsidRDefault="002E0557" w:rsidP="002E0557">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BB1CBDC" w14:textId="77777777" w:rsidR="002E0557" w:rsidRPr="003E4B93" w:rsidRDefault="002E0557" w:rsidP="002E0557">
      <w:pPr>
        <w:numPr>
          <w:ilvl w:val="1"/>
          <w:numId w:val="10"/>
        </w:numPr>
        <w:tabs>
          <w:tab w:val="clear" w:pos="456"/>
        </w:tabs>
        <w:suppressAutoHyphens/>
        <w:spacing w:before="60"/>
        <w:ind w:left="709" w:hanging="709"/>
        <w:rPr>
          <w:rFonts w:ascii="Times New Roman" w:hAnsi="Times New Roman" w:cs="Times New Roman"/>
        </w:rPr>
      </w:pPr>
      <w:r w:rsidRPr="003E4B93">
        <w:rPr>
          <w:rFonts w:ascii="Times New Roman" w:hAnsi="Times New Roman" w:cs="Times New Roman"/>
        </w:rPr>
        <w:t xml:space="preserve">В случае изменения контактного адреса Сторона в течение </w:t>
      </w:r>
      <w:r w:rsidRPr="003E4B93">
        <w:rPr>
          <w:rFonts w:ascii="Times New Roman" w:hAnsi="Times New Roman" w:cs="Times New Roman"/>
          <w:b/>
        </w:rPr>
        <w:t>5 (Пяти)</w:t>
      </w:r>
      <w:r w:rsidRPr="003E4B93">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w:t>
      </w:r>
      <w:r w:rsidRPr="003E4B93">
        <w:rPr>
          <w:rFonts w:ascii="Times New Roman" w:hAnsi="Times New Roman" w:cs="Times New Roman"/>
        </w:rPr>
        <w:lastRenderedPageBreak/>
        <w:t>возникшими при условии отправки по предыдущему доведенному до отправителя адресу получателя.</w:t>
      </w:r>
    </w:p>
    <w:p w14:paraId="7EE6A48A" w14:textId="77777777" w:rsidR="002E0557" w:rsidRPr="003E4B93" w:rsidRDefault="002E0557" w:rsidP="002E0557">
      <w:pPr>
        <w:numPr>
          <w:ilvl w:val="1"/>
          <w:numId w:val="10"/>
        </w:numPr>
        <w:tabs>
          <w:tab w:val="clear" w:pos="456"/>
        </w:tabs>
        <w:suppressAutoHyphens/>
        <w:spacing w:before="60"/>
        <w:ind w:left="709" w:hanging="709"/>
        <w:rPr>
          <w:rFonts w:ascii="Times New Roman" w:hAnsi="Times New Roman" w:cs="Times New Roman"/>
        </w:rPr>
      </w:pPr>
      <w:r w:rsidRPr="003E4B93">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26A07C6A2F4D46C68F12EFC0E11578D5"/>
          </w:placeholder>
        </w:sdtPr>
        <w:sdtContent>
          <w:r w:rsidRPr="003E4B93">
            <w:rPr>
              <w:rFonts w:ascii="Times New Roman" w:hAnsi="Times New Roman" w:cs="Times New Roman"/>
            </w:rPr>
            <w:t>____________ , по расчетам – до полного их урегулирования, а по отношениям, вытекающим из гарантийных обязательств – до окончания гарантийного срока.</w:t>
          </w:r>
        </w:sdtContent>
      </w:sdt>
    </w:p>
    <w:p w14:paraId="7143385E" w14:textId="77777777" w:rsidR="002E0557" w:rsidRPr="003E4B93" w:rsidRDefault="002E0557" w:rsidP="002E0557">
      <w:pPr>
        <w:pStyle w:val="1"/>
        <w:keepLines w:val="0"/>
        <w:numPr>
          <w:ilvl w:val="0"/>
          <w:numId w:val="10"/>
        </w:numPr>
        <w:suppressAutoHyphens/>
        <w:spacing w:after="240"/>
        <w:ind w:left="641" w:hanging="357"/>
      </w:pPr>
      <w:bookmarkStart w:id="45" w:name="_Toc140648773"/>
      <w:bookmarkEnd w:id="22"/>
      <w:r w:rsidRPr="003E4B93">
        <w:t>Приложения</w:t>
      </w:r>
      <w:bookmarkEnd w:id="45"/>
    </w:p>
    <w:p w14:paraId="3AD66044"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К настоящему Договору прилагаются и составляют неотъемлемую его часть:</w:t>
      </w:r>
    </w:p>
    <w:bookmarkStart w:id="46" w:name="_Ref448059193" w:displacedByCustomXml="next"/>
    <w:sdt>
      <w:sdtPr>
        <w:rPr>
          <w:rFonts w:ascii="Times New Roman" w:hAnsi="Times New Roman" w:cs="Times New Roman"/>
        </w:rPr>
        <w:id w:val="80426101"/>
        <w:placeholder>
          <w:docPart w:val="F9A9E4F5D4CC492AB4BB3CB9EDDE2DB3"/>
        </w:placeholder>
      </w:sdtPr>
      <w:sdtContent>
        <w:p w14:paraId="4D37DCC1"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Техническое задание.</w:t>
          </w:r>
          <w:bookmarkEnd w:id="46"/>
        </w:p>
        <w:p w14:paraId="731CBFF6"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Календарный план.</w:t>
          </w:r>
        </w:p>
        <w:p w14:paraId="30FD3721"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bookmarkStart w:id="47" w:name="_Ref450310143"/>
          <w:bookmarkStart w:id="48" w:name="_Ref448059273"/>
          <w:r w:rsidRPr="003E4B93">
            <w:rPr>
              <w:rFonts w:ascii="Times New Roman" w:hAnsi="Times New Roman" w:cs="Times New Roman"/>
            </w:rPr>
            <w:t>Реестр многоквартирных домов с приложением смет №№________.</w:t>
          </w:r>
          <w:bookmarkEnd w:id="47"/>
        </w:p>
        <w:p w14:paraId="7D38C314"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bookmarkStart w:id="49" w:name="_Ref450310181"/>
          <w:r w:rsidRPr="003E4B93">
            <w:rPr>
              <w:rFonts w:ascii="Times New Roman" w:hAnsi="Times New Roman" w:cs="Times New Roman"/>
            </w:rPr>
            <w:t>Проектно-сметная документация.</w:t>
          </w:r>
          <w:bookmarkEnd w:id="49"/>
        </w:p>
        <w:p w14:paraId="05A0CB28"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bookmarkStart w:id="50" w:name="_Ref450664728"/>
          <w:bookmarkStart w:id="51" w:name="_Ref450310120"/>
          <w:bookmarkStart w:id="52" w:name="_Ref448059618"/>
          <w:bookmarkEnd w:id="48"/>
          <w:r w:rsidRPr="003E4B93">
            <w:rPr>
              <w:rFonts w:ascii="Times New Roman" w:hAnsi="Times New Roman" w:cs="Times New Roman"/>
            </w:rPr>
            <w:t>Акт на корректировку объемов работ.</w:t>
          </w:r>
          <w:bookmarkEnd w:id="50"/>
        </w:p>
        <w:p w14:paraId="049E7ECC"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Форма Заключения о готовности Подрядчика к выполнению работ.</w:t>
          </w:r>
          <w:bookmarkEnd w:id="51"/>
        </w:p>
        <w:p w14:paraId="4F73139A" w14:textId="77777777" w:rsidR="002E0557" w:rsidRPr="003E4B93" w:rsidRDefault="002E0557" w:rsidP="002E0557">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Перечень уполномоченных представителей.</w:t>
          </w:r>
          <w:bookmarkEnd w:id="52"/>
        </w:p>
        <w:p w14:paraId="0CC3DD54" w14:textId="77777777" w:rsidR="002E0557" w:rsidRPr="003E4B93" w:rsidRDefault="002E0557" w:rsidP="002E0557">
          <w:pPr>
            <w:numPr>
              <w:ilvl w:val="1"/>
              <w:numId w:val="26"/>
            </w:numPr>
            <w:suppressAutoHyphens/>
            <w:spacing w:before="60"/>
            <w:rPr>
              <w:rFonts w:ascii="Times New Roman" w:hAnsi="Times New Roman" w:cs="Times New Roman"/>
            </w:rPr>
          </w:pPr>
          <w:bookmarkStart w:id="53" w:name="_Ref448059323"/>
          <w:r w:rsidRPr="003E4B93">
            <w:rPr>
              <w:rFonts w:ascii="Times New Roman" w:hAnsi="Times New Roman" w:cs="Times New Roman"/>
            </w:rPr>
            <w:t>Форма Отчёта о ходе выполнения работ.</w:t>
          </w:r>
          <w:bookmarkEnd w:id="53"/>
        </w:p>
        <w:p w14:paraId="510EA5F3" w14:textId="77777777" w:rsidR="002E0557" w:rsidRPr="003E4B93" w:rsidRDefault="002E0557" w:rsidP="002E0557">
          <w:pPr>
            <w:numPr>
              <w:ilvl w:val="1"/>
              <w:numId w:val="26"/>
            </w:numPr>
            <w:suppressAutoHyphens/>
            <w:spacing w:before="60"/>
            <w:rPr>
              <w:rFonts w:ascii="Times New Roman" w:hAnsi="Times New Roman" w:cs="Times New Roman"/>
            </w:rPr>
          </w:pPr>
          <w:bookmarkStart w:id="54" w:name="_Ref448059644"/>
          <w:r w:rsidRPr="003E4B93">
            <w:rPr>
              <w:rFonts w:ascii="Times New Roman" w:hAnsi="Times New Roman" w:cs="Times New Roman"/>
            </w:rPr>
            <w:t>Форма Соглашения о порядке устранения вреда.</w:t>
          </w:r>
          <w:bookmarkEnd w:id="54"/>
        </w:p>
        <w:p w14:paraId="3A012B3A" w14:textId="77777777" w:rsidR="002E0557" w:rsidRPr="003E4B93" w:rsidRDefault="002E0557" w:rsidP="002E0557">
          <w:pPr>
            <w:numPr>
              <w:ilvl w:val="1"/>
              <w:numId w:val="26"/>
            </w:numPr>
            <w:suppressAutoHyphens/>
            <w:spacing w:before="60"/>
            <w:rPr>
              <w:rFonts w:ascii="Times New Roman" w:hAnsi="Times New Roman" w:cs="Times New Roman"/>
              <w:color w:val="808080" w:themeColor="background1" w:themeShade="80"/>
            </w:rPr>
          </w:pPr>
          <w:bookmarkStart w:id="55" w:name="_Ref448134462"/>
          <w:r w:rsidRPr="003E4B93">
            <w:rPr>
              <w:rFonts w:ascii="Times New Roman" w:hAnsi="Times New Roman" w:cs="Times New Roman"/>
            </w:rPr>
            <w:t>Перечень персонала, силами которого будут осуществляться работы</w:t>
          </w:r>
          <w:bookmarkEnd w:id="55"/>
          <w:r w:rsidRPr="003E4B93">
            <w:rPr>
              <w:rFonts w:ascii="Times New Roman" w:hAnsi="Times New Roman" w:cs="Times New Roman"/>
            </w:rPr>
            <w:t>.</w:t>
          </w:r>
        </w:p>
        <w:p w14:paraId="59E422A4" w14:textId="77777777" w:rsidR="002E0557" w:rsidRPr="003E4B93" w:rsidRDefault="002E0557" w:rsidP="002E0557">
          <w:pPr>
            <w:numPr>
              <w:ilvl w:val="1"/>
              <w:numId w:val="26"/>
            </w:numPr>
            <w:suppressAutoHyphens/>
            <w:spacing w:before="60"/>
            <w:rPr>
              <w:rFonts w:ascii="Times New Roman" w:hAnsi="Times New Roman" w:cs="Times New Roman"/>
              <w:color w:val="808080" w:themeColor="background1" w:themeShade="80"/>
            </w:rPr>
          </w:pPr>
          <w:bookmarkStart w:id="56" w:name="_Ref450628678"/>
          <w:r w:rsidRPr="003E4B93">
            <w:rPr>
              <w:rFonts w:ascii="Times New Roman" w:hAnsi="Times New Roman" w:cs="Times New Roman"/>
            </w:rPr>
            <w:t>Форма информационного сообщения для жителей многоквартирного дома</w:t>
          </w:r>
          <w:bookmarkEnd w:id="56"/>
          <w:r w:rsidRPr="003E4B93">
            <w:rPr>
              <w:rFonts w:ascii="Times New Roman" w:hAnsi="Times New Roman" w:cs="Times New Roman"/>
            </w:rPr>
            <w:t>.</w:t>
          </w:r>
        </w:p>
        <w:p w14:paraId="2011CDDD" w14:textId="77777777" w:rsidR="002E0557" w:rsidRDefault="002E0557" w:rsidP="002E0557">
          <w:pPr>
            <w:numPr>
              <w:ilvl w:val="1"/>
              <w:numId w:val="26"/>
            </w:numPr>
            <w:suppressAutoHyphens/>
            <w:spacing w:before="60"/>
            <w:rPr>
              <w:rFonts w:ascii="Times New Roman" w:hAnsi="Times New Roman" w:cs="Times New Roman"/>
              <w:color w:val="808080" w:themeColor="background1" w:themeShade="80"/>
            </w:rPr>
          </w:pPr>
          <w:bookmarkStart w:id="57" w:name="_Ref450666702"/>
          <w:r w:rsidRPr="003E4B93">
            <w:rPr>
              <w:rFonts w:ascii="Times New Roman" w:hAnsi="Times New Roman" w:cs="Times New Roman"/>
            </w:rPr>
            <w:t>Форма трёхстороннего Акта приема-передачи Объекта.</w:t>
          </w:r>
          <w:bookmarkEnd w:id="57"/>
        </w:p>
        <w:p w14:paraId="66135A6B" w14:textId="77777777" w:rsidR="002E0557" w:rsidRPr="007C68B4" w:rsidRDefault="002E0557" w:rsidP="002E0557">
          <w:pPr>
            <w:numPr>
              <w:ilvl w:val="1"/>
              <w:numId w:val="26"/>
            </w:numPr>
            <w:suppressAutoHyphens/>
            <w:spacing w:before="60"/>
            <w:rPr>
              <w:rFonts w:ascii="Times New Roman" w:hAnsi="Times New Roman" w:cs="Times New Roman"/>
            </w:rPr>
          </w:pPr>
          <w:r w:rsidRPr="007C68B4">
            <w:rPr>
              <w:rFonts w:ascii="Times New Roman" w:hAnsi="Times New Roman" w:cs="Times New Roman"/>
            </w:rPr>
            <w:t>Техническое задание по установке системы видеонаблюдения</w:t>
          </w:r>
        </w:p>
        <w:p w14:paraId="0F80B17C" w14:textId="77777777" w:rsidR="002E0557" w:rsidRPr="007C68B4" w:rsidRDefault="002E0557" w:rsidP="002E0557">
          <w:pPr>
            <w:suppressAutoHyphens/>
            <w:spacing w:before="60"/>
            <w:ind w:left="840"/>
            <w:rPr>
              <w:rFonts w:ascii="Times New Roman" w:hAnsi="Times New Roman" w:cs="Times New Roman"/>
              <w:color w:val="808080" w:themeColor="background1" w:themeShade="80"/>
            </w:rPr>
          </w:pPr>
        </w:p>
      </w:sdtContent>
    </w:sdt>
    <w:tbl>
      <w:tblPr>
        <w:tblpPr w:leftFromText="180" w:rightFromText="180" w:horzAnchor="margin" w:tblpY="531"/>
        <w:tblW w:w="10080" w:type="dxa"/>
        <w:tblLayout w:type="fixed"/>
        <w:tblLook w:val="0000" w:firstRow="0" w:lastRow="0" w:firstColumn="0" w:lastColumn="0" w:noHBand="0" w:noVBand="0"/>
      </w:tblPr>
      <w:tblGrid>
        <w:gridCol w:w="5160"/>
        <w:gridCol w:w="4920"/>
      </w:tblGrid>
      <w:tr w:rsidR="002E0557" w:rsidRPr="003E4B93" w14:paraId="4D2623B8" w14:textId="77777777" w:rsidTr="006E6669">
        <w:trPr>
          <w:trHeight w:val="3561"/>
        </w:trPr>
        <w:sdt>
          <w:sdtPr>
            <w:rPr>
              <w:rFonts w:ascii="Times New Roman" w:hAnsi="Times New Roman" w:cs="Times New Roman"/>
              <w:b/>
              <w:bCs/>
            </w:rPr>
            <w:id w:val="597453482"/>
            <w:placeholder>
              <w:docPart w:val="F9A9E4F5D4CC492AB4BB3CB9EDDE2DB3"/>
            </w:placeholder>
          </w:sdtPr>
          <w:sdtEndPr>
            <w:rPr>
              <w:b w:val="0"/>
              <w:bCs w:val="0"/>
            </w:rPr>
          </w:sdtEndPr>
          <w:sdtContent>
            <w:tc>
              <w:tcPr>
                <w:tcW w:w="5160" w:type="dxa"/>
              </w:tcPr>
              <w:p w14:paraId="5725AA20" w14:textId="77777777" w:rsidR="002E0557" w:rsidRPr="003E4B93" w:rsidRDefault="002E0557" w:rsidP="006E6669">
                <w:pPr>
                  <w:suppressAutoHyphens/>
                  <w:rPr>
                    <w:rFonts w:ascii="Times New Roman" w:hAnsi="Times New Roman" w:cs="Times New Roman"/>
                    <w:b/>
                    <w:bCs/>
                    <w:u w:val="single"/>
                  </w:rPr>
                </w:pPr>
                <w:r w:rsidRPr="003E4B93">
                  <w:rPr>
                    <w:rFonts w:ascii="Times New Roman" w:hAnsi="Times New Roman" w:cs="Times New Roman"/>
                    <w:b/>
                    <w:bCs/>
                  </w:rPr>
                  <w:t>Подрядчик:</w:t>
                </w:r>
                <w:r w:rsidRPr="003E4B93">
                  <w:rPr>
                    <w:rFonts w:ascii="Times New Roman" w:hAnsi="Times New Roman" w:cs="Times New Roman"/>
                    <w:b/>
                    <w:bCs/>
                    <w:u w:val="single"/>
                  </w:rPr>
                  <w:t xml:space="preserve"> </w:t>
                </w:r>
              </w:p>
              <w:p w14:paraId="5AFC83C9" w14:textId="77777777" w:rsidR="002E0557" w:rsidRPr="003E4B93" w:rsidRDefault="002E0557" w:rsidP="006E6669">
                <w:pPr>
                  <w:suppressAutoHyphens/>
                  <w:rPr>
                    <w:rFonts w:ascii="Times New Roman" w:hAnsi="Times New Roman" w:cs="Times New Roman"/>
                  </w:rPr>
                </w:pPr>
              </w:p>
              <w:p w14:paraId="2458A105" w14:textId="77777777" w:rsidR="002E0557" w:rsidRPr="003E4B93" w:rsidRDefault="002E0557" w:rsidP="006E6669">
                <w:pPr>
                  <w:suppressAutoHyphens/>
                  <w:ind w:firstLine="12"/>
                  <w:rPr>
                    <w:rFonts w:ascii="Times New Roman" w:hAnsi="Times New Roman" w:cs="Times New Roman"/>
                  </w:rPr>
                </w:pPr>
              </w:p>
            </w:tc>
          </w:sdtContent>
        </w:sdt>
        <w:tc>
          <w:tcPr>
            <w:tcW w:w="4920" w:type="dxa"/>
          </w:tcPr>
          <w:p w14:paraId="7725FEFA" w14:textId="77777777" w:rsidR="002E0557" w:rsidRPr="003E4B93" w:rsidRDefault="002E0557" w:rsidP="006E6669">
            <w:pPr>
              <w:suppressAutoHyphens/>
              <w:ind w:left="-45" w:right="252"/>
              <w:rPr>
                <w:rFonts w:ascii="Times New Roman" w:hAnsi="Times New Roman" w:cs="Times New Roman"/>
                <w:b/>
                <w:bCs/>
                <w:u w:val="single"/>
              </w:rPr>
            </w:pPr>
            <w:r w:rsidRPr="003E4B93">
              <w:rPr>
                <w:rFonts w:ascii="Times New Roman" w:hAnsi="Times New Roman" w:cs="Times New Roman"/>
                <w:b/>
                <w:bCs/>
              </w:rPr>
              <w:t>Заказчик:</w:t>
            </w:r>
            <w:r w:rsidRPr="003E4B93">
              <w:rPr>
                <w:rFonts w:ascii="Times New Roman" w:hAnsi="Times New Roman" w:cs="Times New Roman"/>
                <w:b/>
                <w:bCs/>
                <w:u w:val="single"/>
              </w:rPr>
              <w:t xml:space="preserve"> </w:t>
            </w:r>
          </w:p>
          <w:p w14:paraId="07B3A593" w14:textId="77777777" w:rsidR="002E0557" w:rsidRPr="003E4B93" w:rsidRDefault="002E0557" w:rsidP="006E6669">
            <w:pPr>
              <w:suppressAutoHyphens/>
              <w:ind w:left="-45"/>
              <w:rPr>
                <w:rFonts w:ascii="Times New Roman" w:hAnsi="Times New Roman" w:cs="Times New Roman"/>
                <w:b/>
                <w:bCs/>
              </w:rPr>
            </w:pPr>
            <w:r w:rsidRPr="003E4B93">
              <w:rPr>
                <w:rFonts w:ascii="Times New Roman" w:hAnsi="Times New Roman" w:cs="Times New Roman"/>
                <w:b/>
              </w:rPr>
              <w:t>Региональный фонд содействия капитальному ремонту многоквартирных домов</w:t>
            </w:r>
            <w:r w:rsidRPr="003E4B93">
              <w:rPr>
                <w:rFonts w:ascii="Times New Roman" w:hAnsi="Times New Roman" w:cs="Times New Roman"/>
                <w:b/>
                <w:bCs/>
              </w:rPr>
              <w:t xml:space="preserve"> Ярославской области</w:t>
            </w:r>
          </w:p>
          <w:p w14:paraId="11E3A97C" w14:textId="77777777" w:rsidR="002E0557" w:rsidRPr="003E4B93" w:rsidRDefault="002E0557" w:rsidP="006E6669">
            <w:pPr>
              <w:suppressAutoHyphens/>
              <w:ind w:left="-45"/>
              <w:rPr>
                <w:rFonts w:ascii="Times New Roman" w:hAnsi="Times New Roman" w:cs="Times New Roman"/>
                <w:bCs/>
                <w:u w:val="single"/>
              </w:rPr>
            </w:pPr>
            <w:r w:rsidRPr="003E4B93">
              <w:rPr>
                <w:rFonts w:ascii="Times New Roman" w:hAnsi="Times New Roman" w:cs="Times New Roman"/>
                <w:bCs/>
                <w:u w:val="single"/>
              </w:rPr>
              <w:t xml:space="preserve">Юридический адрес: </w:t>
            </w:r>
          </w:p>
          <w:p w14:paraId="65E9AC8C"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150000 г. Ярославль, ул. Чайковского, д. 42а</w:t>
            </w:r>
          </w:p>
          <w:p w14:paraId="508D6108"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 xml:space="preserve">Почтовый адрес: 150014, г. Ярославль, </w:t>
            </w:r>
          </w:p>
          <w:p w14:paraId="5AD05881"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 xml:space="preserve">ул. Рыбинская, д. 44 </w:t>
            </w:r>
          </w:p>
          <w:p w14:paraId="05E03C96"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тел.: (4852) 58-15-93</w:t>
            </w:r>
          </w:p>
          <w:p w14:paraId="0680F34E"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ИНН 7604194785, КПП 760401001</w:t>
            </w:r>
          </w:p>
          <w:p w14:paraId="1C029C47"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 xml:space="preserve">ОГРН 1107600001233, </w:t>
            </w:r>
          </w:p>
          <w:p w14:paraId="2B321853"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р/с 40703810377030000293 в Северном Банке Сбербанка России ОАО г. Ярославль</w:t>
            </w:r>
          </w:p>
          <w:p w14:paraId="3BDBFB66"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БИК 047888670</w:t>
            </w:r>
          </w:p>
          <w:p w14:paraId="01484A55" w14:textId="77777777" w:rsidR="002E0557" w:rsidRPr="003E4B93" w:rsidRDefault="002E0557" w:rsidP="006E6669">
            <w:pPr>
              <w:suppressAutoHyphens/>
              <w:spacing w:before="40"/>
              <w:ind w:left="-45"/>
              <w:rPr>
                <w:rFonts w:ascii="Times New Roman" w:hAnsi="Times New Roman" w:cs="Times New Roman"/>
                <w:bCs/>
              </w:rPr>
            </w:pPr>
            <w:r w:rsidRPr="003E4B93">
              <w:rPr>
                <w:rFonts w:ascii="Times New Roman" w:hAnsi="Times New Roman" w:cs="Times New Roman"/>
                <w:bCs/>
              </w:rPr>
              <w:t>к/с 30101810500000000670</w:t>
            </w:r>
          </w:p>
          <w:p w14:paraId="4D583CED" w14:textId="77777777" w:rsidR="002E0557" w:rsidRPr="003E4B93" w:rsidRDefault="002E0557" w:rsidP="006E6669">
            <w:pPr>
              <w:suppressAutoHyphens/>
              <w:ind w:left="-45"/>
              <w:rPr>
                <w:rFonts w:ascii="Times New Roman" w:hAnsi="Times New Roman" w:cs="Times New Roman"/>
              </w:rPr>
            </w:pPr>
          </w:p>
        </w:tc>
      </w:tr>
      <w:tr w:rsidR="002E0557" w:rsidRPr="003E4B93" w14:paraId="4FD6D5BB" w14:textId="77777777" w:rsidTr="006E6669">
        <w:trPr>
          <w:trHeight w:val="313"/>
        </w:trPr>
        <w:tc>
          <w:tcPr>
            <w:tcW w:w="5160" w:type="dxa"/>
          </w:tcPr>
          <w:p w14:paraId="4B35240F" w14:textId="77777777" w:rsidR="002E0557" w:rsidRPr="003E4B93" w:rsidRDefault="002E0557" w:rsidP="006E6669">
            <w:pPr>
              <w:suppressAutoHyphens/>
              <w:rPr>
                <w:rFonts w:ascii="Times New Roman" w:hAnsi="Times New Roman" w:cs="Times New Roman"/>
                <w:bCs/>
              </w:rPr>
            </w:pPr>
            <w:r w:rsidRPr="003E4B93">
              <w:rPr>
                <w:rFonts w:ascii="Times New Roman" w:hAnsi="Times New Roman" w:cs="Times New Roman"/>
                <w:b/>
                <w:bCs/>
              </w:rPr>
              <w:t>Подрядчик:</w:t>
            </w:r>
          </w:p>
        </w:tc>
        <w:tc>
          <w:tcPr>
            <w:tcW w:w="4920" w:type="dxa"/>
          </w:tcPr>
          <w:p w14:paraId="50B52199" w14:textId="77777777" w:rsidR="002E0557" w:rsidRPr="003E4B93" w:rsidRDefault="002E0557" w:rsidP="006E6669">
            <w:pPr>
              <w:suppressAutoHyphens/>
              <w:rPr>
                <w:rFonts w:ascii="Times New Roman" w:hAnsi="Times New Roman" w:cs="Times New Roman"/>
                <w:b/>
                <w:bCs/>
              </w:rPr>
            </w:pPr>
            <w:r w:rsidRPr="003E4B93">
              <w:rPr>
                <w:rFonts w:ascii="Times New Roman" w:hAnsi="Times New Roman" w:cs="Times New Roman"/>
                <w:b/>
                <w:bCs/>
              </w:rPr>
              <w:t>Заказчик:</w:t>
            </w:r>
          </w:p>
        </w:tc>
      </w:tr>
      <w:tr w:rsidR="002E0557" w:rsidRPr="003E4B93" w14:paraId="6A50A780" w14:textId="77777777" w:rsidTr="006E6669">
        <w:trPr>
          <w:trHeight w:val="1531"/>
        </w:trPr>
        <w:sdt>
          <w:sdtPr>
            <w:rPr>
              <w:rFonts w:ascii="Times New Roman" w:hAnsi="Times New Roman" w:cs="Times New Roman"/>
              <w:bCs/>
            </w:rPr>
            <w:id w:val="-1144195692"/>
            <w:placeholder>
              <w:docPart w:val="F9A9E4F5D4CC492AB4BB3CB9EDDE2DB3"/>
            </w:placeholder>
          </w:sdtPr>
          <w:sdtContent>
            <w:tc>
              <w:tcPr>
                <w:tcW w:w="5160" w:type="dxa"/>
              </w:tcPr>
              <w:p w14:paraId="7FD23707" w14:textId="77777777" w:rsidR="002E0557" w:rsidRPr="003E4B93" w:rsidRDefault="002E0557" w:rsidP="006E6669">
                <w:pPr>
                  <w:suppressAutoHyphens/>
                  <w:rPr>
                    <w:rFonts w:ascii="Times New Roman" w:hAnsi="Times New Roman" w:cs="Times New Roman"/>
                    <w:bCs/>
                  </w:rPr>
                </w:pPr>
              </w:p>
              <w:p w14:paraId="3E960E6A" w14:textId="77777777" w:rsidR="002E0557" w:rsidRPr="003E4B93" w:rsidRDefault="002E0557" w:rsidP="006E6669">
                <w:pPr>
                  <w:suppressAutoHyphens/>
                  <w:rPr>
                    <w:rFonts w:ascii="Times New Roman" w:hAnsi="Times New Roman" w:cs="Times New Roman"/>
                    <w:bCs/>
                  </w:rPr>
                </w:pPr>
              </w:p>
              <w:p w14:paraId="1DB3D08D" w14:textId="77777777" w:rsidR="002E0557" w:rsidRPr="003E4B93" w:rsidRDefault="002E0557" w:rsidP="006E6669">
                <w:pPr>
                  <w:suppressAutoHyphens/>
                  <w:rPr>
                    <w:rFonts w:ascii="Times New Roman" w:hAnsi="Times New Roman" w:cs="Times New Roman"/>
                    <w:bCs/>
                  </w:rPr>
                </w:pPr>
                <w:r w:rsidRPr="003E4B93">
                  <w:rPr>
                    <w:rFonts w:ascii="Times New Roman" w:hAnsi="Times New Roman" w:cs="Times New Roman"/>
                    <w:bCs/>
                  </w:rPr>
                  <w:t xml:space="preserve">_____________________ </w:t>
                </w:r>
              </w:p>
            </w:tc>
          </w:sdtContent>
        </w:sdt>
        <w:tc>
          <w:tcPr>
            <w:tcW w:w="4920" w:type="dxa"/>
          </w:tcPr>
          <w:p w14:paraId="1654751C" w14:textId="77777777" w:rsidR="002E0557" w:rsidRPr="003E4B93" w:rsidRDefault="002E0557" w:rsidP="006E6669">
            <w:pPr>
              <w:suppressAutoHyphens/>
              <w:rPr>
                <w:rFonts w:ascii="Times New Roman" w:hAnsi="Times New Roman" w:cs="Times New Roman"/>
                <w:bCs/>
              </w:rPr>
            </w:pPr>
            <w:r w:rsidRPr="003E4B93">
              <w:rPr>
                <w:rFonts w:ascii="Times New Roman" w:hAnsi="Times New Roman" w:cs="Times New Roman"/>
                <w:bCs/>
              </w:rPr>
              <w:t>Директор</w:t>
            </w:r>
          </w:p>
          <w:p w14:paraId="411D7C61" w14:textId="77777777" w:rsidR="002E0557" w:rsidRPr="003E4B93" w:rsidRDefault="002E0557" w:rsidP="006E6669">
            <w:pPr>
              <w:suppressAutoHyphens/>
              <w:rPr>
                <w:rFonts w:ascii="Times New Roman" w:hAnsi="Times New Roman" w:cs="Times New Roman"/>
                <w:bCs/>
              </w:rPr>
            </w:pPr>
          </w:p>
          <w:p w14:paraId="23395A79" w14:textId="77777777" w:rsidR="002E0557" w:rsidRPr="003E4B93" w:rsidRDefault="002E0557" w:rsidP="006E6669">
            <w:pPr>
              <w:suppressAutoHyphens/>
              <w:rPr>
                <w:rFonts w:ascii="Times New Roman" w:hAnsi="Times New Roman" w:cs="Times New Roman"/>
                <w:bCs/>
                <w:u w:val="single"/>
              </w:rPr>
            </w:pPr>
            <w:r w:rsidRPr="003E4B93">
              <w:rPr>
                <w:rFonts w:ascii="Times New Roman" w:hAnsi="Times New Roman" w:cs="Times New Roman"/>
                <w:bCs/>
              </w:rPr>
              <w:t xml:space="preserve">____________________ </w:t>
            </w:r>
            <w:r w:rsidRPr="003E4B93">
              <w:rPr>
                <w:rFonts w:ascii="Times New Roman" w:hAnsi="Times New Roman" w:cs="Times New Roman"/>
                <w:b/>
                <w:bCs/>
              </w:rPr>
              <w:t>О.Е.Ненилин</w:t>
            </w:r>
          </w:p>
        </w:tc>
      </w:tr>
    </w:tbl>
    <w:p w14:paraId="3336C7A5" w14:textId="77777777" w:rsidR="002E0557" w:rsidRPr="003E4B93" w:rsidRDefault="002E0557" w:rsidP="002E0557">
      <w:pPr>
        <w:suppressAutoHyphens/>
        <w:rPr>
          <w:rFonts w:ascii="Times New Roman" w:hAnsi="Times New Roman" w:cs="Times New Roman"/>
        </w:rPr>
      </w:pPr>
    </w:p>
    <w:p w14:paraId="5795DF3B" w14:textId="77777777" w:rsidR="002E0557" w:rsidRPr="003E4B93" w:rsidRDefault="002E0557" w:rsidP="002E0557">
      <w:pPr>
        <w:rPr>
          <w:rFonts w:ascii="Times New Roman" w:hAnsi="Times New Roman" w:cs="Times New Roman"/>
        </w:rPr>
      </w:pPr>
      <w:r w:rsidRPr="003E4B93">
        <w:rPr>
          <w:rFonts w:ascii="Times New Roman" w:hAnsi="Times New Roman" w:cs="Times New Roman"/>
        </w:rPr>
        <w:lastRenderedPageBreak/>
        <w:br w:type="page"/>
      </w:r>
    </w:p>
    <w:p w14:paraId="2BA1AF8E" w14:textId="77777777" w:rsidR="002E0557" w:rsidRPr="003E4B93" w:rsidRDefault="002E0557" w:rsidP="002E0557">
      <w:pPr>
        <w:keepLines/>
        <w:tabs>
          <w:tab w:val="left" w:pos="5954"/>
        </w:tabs>
        <w:spacing w:line="240" w:lineRule="exact"/>
        <w:ind w:firstLine="851"/>
        <w:rPr>
          <w:rFonts w:ascii="Times New Roman" w:hAnsi="Times New Roman" w:cs="Times New Roman"/>
        </w:rPr>
        <w:sectPr w:rsidR="002E0557" w:rsidRPr="003E4B93" w:rsidSect="002E0557">
          <w:headerReference w:type="even" r:id="rId24"/>
          <w:headerReference w:type="default" r:id="rId25"/>
          <w:footerReference w:type="even" r:id="rId26"/>
          <w:footerReference w:type="default" r:id="rId27"/>
          <w:headerReference w:type="first" r:id="rId28"/>
          <w:type w:val="nextColumn"/>
          <w:pgSz w:w="11906" w:h="16838"/>
          <w:pgMar w:top="1134" w:right="850" w:bottom="1134" w:left="1701" w:header="708" w:footer="708" w:gutter="0"/>
          <w:cols w:space="708"/>
          <w:docGrid w:linePitch="360"/>
        </w:sectPr>
      </w:pPr>
    </w:p>
    <w:p w14:paraId="74D89B3F" w14:textId="77777777" w:rsidR="002E0557" w:rsidRPr="003E4B93" w:rsidRDefault="002E0557" w:rsidP="002E0557">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_Ref448059323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8</w:t>
      </w:r>
      <w:r w:rsidRPr="003E4B93">
        <w:rPr>
          <w:rFonts w:ascii="Times New Roman" w:hAnsi="Times New Roman" w:cs="Times New Roman"/>
          <w:b/>
        </w:rPr>
        <w:fldChar w:fldCharType="end"/>
      </w:r>
      <w:r w:rsidRPr="003E4B93">
        <w:rPr>
          <w:rFonts w:ascii="Times New Roman" w:hAnsi="Times New Roman" w:cs="Times New Roman"/>
        </w:rPr>
        <w:t xml:space="preserve"> </w:t>
      </w:r>
    </w:p>
    <w:p w14:paraId="34C8B6B9" w14:textId="77777777" w:rsidR="002E0557" w:rsidRPr="003E4B93" w:rsidRDefault="002E0557" w:rsidP="002E0557">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1316B459" w14:textId="77777777" w:rsidR="002E0557" w:rsidRPr="003E4B93" w:rsidRDefault="002E0557" w:rsidP="002E0557">
      <w:pPr>
        <w:keepLines/>
        <w:tabs>
          <w:tab w:val="left" w:pos="5954"/>
        </w:tabs>
        <w:spacing w:line="240" w:lineRule="exact"/>
        <w:ind w:firstLine="851"/>
        <w:rPr>
          <w:rFonts w:ascii="Times New Roman" w:hAnsi="Times New Roman" w:cs="Times New Roman"/>
        </w:rPr>
      </w:pPr>
    </w:p>
    <w:p w14:paraId="69116557" w14:textId="77777777" w:rsidR="002E0557" w:rsidRPr="003E4B93" w:rsidRDefault="002E0557" w:rsidP="002E0557">
      <w:pPr>
        <w:keepLines/>
        <w:tabs>
          <w:tab w:val="left" w:pos="5954"/>
        </w:tabs>
        <w:spacing w:line="240" w:lineRule="exact"/>
        <w:rPr>
          <w:rFonts w:ascii="Times New Roman" w:hAnsi="Times New Roman" w:cs="Times New Roman"/>
          <w:b/>
        </w:rPr>
      </w:pPr>
      <w:r w:rsidRPr="003E4B93">
        <w:rPr>
          <w:rFonts w:ascii="Times New Roman" w:hAnsi="Times New Roman" w:cs="Times New Roman"/>
          <w:b/>
        </w:rPr>
        <w:t>Отчет о ходе выполнения работ по капитальному ремонту</w:t>
      </w:r>
    </w:p>
    <w:p w14:paraId="5B699E7C" w14:textId="77777777" w:rsidR="002E0557" w:rsidRPr="003E4B93" w:rsidRDefault="002E0557" w:rsidP="002E0557">
      <w:pPr>
        <w:keepLines/>
        <w:tabs>
          <w:tab w:val="left" w:pos="5954"/>
        </w:tabs>
        <w:spacing w:line="240" w:lineRule="exact"/>
        <w:rPr>
          <w:rFonts w:ascii="Times New Roman" w:hAnsi="Times New Roman" w:cs="Times New Roman"/>
        </w:rPr>
      </w:pPr>
    </w:p>
    <w:p w14:paraId="7DF1D9C1" w14:textId="77777777" w:rsidR="002E0557" w:rsidRPr="003E4B93" w:rsidRDefault="002E0557" w:rsidP="002E0557">
      <w:pPr>
        <w:keepLines/>
        <w:rPr>
          <w:rFonts w:ascii="Times New Roman" w:hAnsi="Times New Roman" w:cs="Times New Roman"/>
        </w:rPr>
      </w:pPr>
      <w:r w:rsidRPr="003E4B93">
        <w:rPr>
          <w:rFonts w:ascii="Times New Roman" w:hAnsi="Times New Roman" w:cs="Times New Roman"/>
        </w:rPr>
        <w:t>по состоянию на «_____»________________ 20____ г.</w:t>
      </w:r>
    </w:p>
    <w:p w14:paraId="423BB1BB" w14:textId="77777777" w:rsidR="002E0557" w:rsidRPr="003E4B93" w:rsidRDefault="002E0557" w:rsidP="002E0557">
      <w:pPr>
        <w:keepLines/>
        <w:ind w:firstLine="567"/>
        <w:rPr>
          <w:rFonts w:ascii="Times New Roman" w:hAnsi="Times New Roman" w:cs="Times New Roman"/>
        </w:rPr>
      </w:pPr>
    </w:p>
    <w:p w14:paraId="071E2D13" w14:textId="77777777" w:rsidR="002E0557" w:rsidRPr="003E4B93" w:rsidRDefault="002E0557" w:rsidP="002E0557">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по договору № _____ от ____ года между Региональным фондом  и _______________</w:t>
      </w:r>
    </w:p>
    <w:p w14:paraId="2BB3F916" w14:textId="77777777" w:rsidR="002E0557" w:rsidRPr="003E4B93" w:rsidRDefault="002E0557" w:rsidP="002E0557">
      <w:pPr>
        <w:keepLines/>
        <w:spacing w:line="240" w:lineRule="exact"/>
        <w:ind w:firstLine="851"/>
        <w:rPr>
          <w:rFonts w:ascii="Times New Roman" w:hAnsi="Times New Roman" w:cs="Times New Roman"/>
        </w:rPr>
      </w:pPr>
      <w:r w:rsidRPr="003E4B93">
        <w:rPr>
          <w:rFonts w:ascii="Times New Roman" w:hAnsi="Times New Roman" w:cs="Times New Roman"/>
        </w:rPr>
        <w:t xml:space="preserve">                                                                                                                                   </w:t>
      </w:r>
    </w:p>
    <w:p w14:paraId="326789E6" w14:textId="77777777" w:rsidR="002E0557" w:rsidRPr="003E4B93" w:rsidRDefault="002E0557" w:rsidP="002E0557">
      <w:pPr>
        <w:keepLines/>
        <w:spacing w:line="240" w:lineRule="exact"/>
        <w:ind w:firstLine="851"/>
        <w:rPr>
          <w:rFonts w:ascii="Times New Roman" w:hAnsi="Times New Roman" w:cs="Times New Roman"/>
        </w:rP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2E0557" w:rsidRPr="003E4B93" w14:paraId="4A129F7A" w14:textId="77777777" w:rsidTr="006E6669">
        <w:trPr>
          <w:trHeight w:val="1728"/>
        </w:trPr>
        <w:tc>
          <w:tcPr>
            <w:tcW w:w="704" w:type="dxa"/>
            <w:shd w:val="clear" w:color="auto" w:fill="auto"/>
            <w:vAlign w:val="center"/>
          </w:tcPr>
          <w:p w14:paraId="49220C47"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w:t>
            </w:r>
          </w:p>
          <w:p w14:paraId="3A3DE3D3" w14:textId="77777777" w:rsidR="002E0557" w:rsidRPr="003E4B93" w:rsidRDefault="002E0557" w:rsidP="006E6669">
            <w:pPr>
              <w:keepLines/>
              <w:spacing w:line="240" w:lineRule="exact"/>
              <w:ind w:left="-137" w:right="-108"/>
              <w:rPr>
                <w:rFonts w:ascii="Times New Roman" w:hAnsi="Times New Roman" w:cs="Times New Roman"/>
              </w:rPr>
            </w:pPr>
            <w:r w:rsidRPr="003E4B93">
              <w:rPr>
                <w:rFonts w:ascii="Times New Roman" w:hAnsi="Times New Roman" w:cs="Times New Roman"/>
              </w:rPr>
              <w:t>этапа</w:t>
            </w:r>
          </w:p>
        </w:tc>
        <w:tc>
          <w:tcPr>
            <w:tcW w:w="1631" w:type="dxa"/>
            <w:shd w:val="clear" w:color="auto" w:fill="auto"/>
            <w:vAlign w:val="center"/>
          </w:tcPr>
          <w:p w14:paraId="7359DBEF" w14:textId="77777777" w:rsidR="002E0557" w:rsidRPr="003E4B93" w:rsidRDefault="002E0557" w:rsidP="006E6669">
            <w:pPr>
              <w:keepLines/>
              <w:spacing w:line="240" w:lineRule="exact"/>
              <w:ind w:left="-104" w:right="-108" w:hanging="28"/>
              <w:rPr>
                <w:rFonts w:ascii="Times New Roman" w:hAnsi="Times New Roman" w:cs="Times New Roman"/>
              </w:rPr>
            </w:pPr>
            <w:r w:rsidRPr="003E4B93">
              <w:rPr>
                <w:rFonts w:ascii="Times New Roman" w:hAnsi="Times New Roman" w:cs="Times New Roman"/>
              </w:rPr>
              <w:t>Объект</w:t>
            </w:r>
          </w:p>
        </w:tc>
        <w:tc>
          <w:tcPr>
            <w:tcW w:w="1134" w:type="dxa"/>
            <w:shd w:val="clear" w:color="auto" w:fill="auto"/>
            <w:vAlign w:val="center"/>
          </w:tcPr>
          <w:p w14:paraId="59574833" w14:textId="77777777" w:rsidR="002E0557" w:rsidRPr="003E4B93" w:rsidRDefault="002E0557" w:rsidP="006E6669">
            <w:pPr>
              <w:keepLines/>
              <w:spacing w:line="240" w:lineRule="exact"/>
              <w:ind w:left="-62"/>
              <w:rPr>
                <w:rFonts w:ascii="Times New Roman" w:hAnsi="Times New Roman" w:cs="Times New Roman"/>
              </w:rPr>
            </w:pPr>
            <w:r w:rsidRPr="003E4B93">
              <w:rPr>
                <w:rFonts w:ascii="Times New Roman" w:hAnsi="Times New Roman" w:cs="Times New Roman"/>
              </w:rPr>
              <w:t>Наименование      работ</w:t>
            </w:r>
          </w:p>
        </w:tc>
        <w:tc>
          <w:tcPr>
            <w:tcW w:w="1418" w:type="dxa"/>
            <w:shd w:val="clear" w:color="auto" w:fill="auto"/>
            <w:vAlign w:val="center"/>
          </w:tcPr>
          <w:p w14:paraId="0479A76B" w14:textId="77777777" w:rsidR="002E0557" w:rsidRPr="003E4B93" w:rsidRDefault="002E0557" w:rsidP="006E6669">
            <w:pPr>
              <w:keepLines/>
              <w:spacing w:line="240" w:lineRule="exact"/>
              <w:ind w:left="-113" w:right="-108" w:hanging="26"/>
              <w:rPr>
                <w:rFonts w:ascii="Times New Roman" w:hAnsi="Times New Roman" w:cs="Times New Roman"/>
              </w:rPr>
            </w:pPr>
            <w:r w:rsidRPr="003E4B93">
              <w:rPr>
                <w:rFonts w:ascii="Times New Roman" w:hAnsi="Times New Roman" w:cs="Times New Roman"/>
              </w:rPr>
              <w:t>Номер                            Технического задания</w:t>
            </w:r>
          </w:p>
        </w:tc>
        <w:tc>
          <w:tcPr>
            <w:tcW w:w="997" w:type="dxa"/>
            <w:shd w:val="clear" w:color="auto" w:fill="auto"/>
            <w:vAlign w:val="center"/>
          </w:tcPr>
          <w:p w14:paraId="4A187402" w14:textId="77777777" w:rsidR="002E0557" w:rsidRPr="003E4B93" w:rsidRDefault="002E0557" w:rsidP="006E6669">
            <w:pPr>
              <w:keepLines/>
              <w:spacing w:line="240" w:lineRule="exact"/>
              <w:ind w:left="-62"/>
              <w:rPr>
                <w:rFonts w:ascii="Times New Roman" w:hAnsi="Times New Roman" w:cs="Times New Roman"/>
              </w:rPr>
            </w:pPr>
            <w:r w:rsidRPr="003E4B93">
              <w:rPr>
                <w:rFonts w:ascii="Times New Roman" w:hAnsi="Times New Roman" w:cs="Times New Roman"/>
              </w:rPr>
              <w:t>Номер</w:t>
            </w:r>
          </w:p>
          <w:p w14:paraId="27275D26" w14:textId="77777777" w:rsidR="002E0557" w:rsidRPr="003E4B93" w:rsidRDefault="002E0557" w:rsidP="006E6669">
            <w:pPr>
              <w:keepLines/>
              <w:spacing w:line="240" w:lineRule="exact"/>
              <w:ind w:left="-62"/>
              <w:rPr>
                <w:rFonts w:ascii="Times New Roman" w:hAnsi="Times New Roman" w:cs="Times New Roman"/>
              </w:rPr>
            </w:pPr>
            <w:r w:rsidRPr="003E4B93">
              <w:rPr>
                <w:rFonts w:ascii="Times New Roman" w:hAnsi="Times New Roman" w:cs="Times New Roman"/>
              </w:rPr>
              <w:t>проекта</w:t>
            </w:r>
          </w:p>
        </w:tc>
        <w:tc>
          <w:tcPr>
            <w:tcW w:w="1356" w:type="dxa"/>
            <w:shd w:val="clear" w:color="auto" w:fill="auto"/>
            <w:vAlign w:val="center"/>
          </w:tcPr>
          <w:p w14:paraId="2C2D4E47" w14:textId="77777777" w:rsidR="002E0557" w:rsidRPr="003E4B93" w:rsidRDefault="002E0557" w:rsidP="006E6669">
            <w:pPr>
              <w:keepLines/>
              <w:spacing w:line="240" w:lineRule="exact"/>
              <w:ind w:right="44"/>
              <w:rPr>
                <w:rFonts w:ascii="Times New Roman" w:hAnsi="Times New Roman" w:cs="Times New Roman"/>
              </w:rPr>
            </w:pPr>
            <w:r w:rsidRPr="003E4B93">
              <w:rPr>
                <w:rFonts w:ascii="Times New Roman" w:hAnsi="Times New Roman" w:cs="Times New Roman"/>
              </w:rPr>
              <w:t xml:space="preserve">Дата               окончания работ по Календарному плану </w:t>
            </w:r>
          </w:p>
        </w:tc>
        <w:tc>
          <w:tcPr>
            <w:tcW w:w="1265" w:type="dxa"/>
            <w:shd w:val="clear" w:color="auto" w:fill="auto"/>
            <w:vAlign w:val="center"/>
          </w:tcPr>
          <w:p w14:paraId="6120BA9B" w14:textId="77777777" w:rsidR="002E0557" w:rsidRPr="003E4B93" w:rsidRDefault="002E0557" w:rsidP="006E6669">
            <w:pPr>
              <w:keepLines/>
              <w:spacing w:line="240" w:lineRule="exact"/>
              <w:ind w:left="-139" w:right="-166" w:hanging="8"/>
              <w:rPr>
                <w:rFonts w:ascii="Times New Roman" w:hAnsi="Times New Roman" w:cs="Times New Roman"/>
              </w:rPr>
            </w:pPr>
            <w:r w:rsidRPr="003E4B93">
              <w:rPr>
                <w:rFonts w:ascii="Times New Roman" w:hAnsi="Times New Roman" w:cs="Times New Roman"/>
              </w:rPr>
              <w:t>Размер        платежа,     руб.,                без НДС</w:t>
            </w:r>
          </w:p>
        </w:tc>
        <w:tc>
          <w:tcPr>
            <w:tcW w:w="1985" w:type="dxa"/>
            <w:shd w:val="clear" w:color="auto" w:fill="auto"/>
            <w:vAlign w:val="center"/>
          </w:tcPr>
          <w:p w14:paraId="3FA3AAB8" w14:textId="77777777" w:rsidR="002E0557" w:rsidRPr="003E4B93" w:rsidRDefault="002E0557" w:rsidP="006E6669">
            <w:pPr>
              <w:keepLines/>
              <w:spacing w:line="240" w:lineRule="exact"/>
              <w:ind w:left="-136" w:right="-90" w:firstLine="66"/>
              <w:rPr>
                <w:rFonts w:ascii="Times New Roman" w:hAnsi="Times New Roman" w:cs="Times New Roman"/>
              </w:rPr>
            </w:pPr>
            <w:r w:rsidRPr="003E4B93">
              <w:rPr>
                <w:rFonts w:ascii="Times New Roman" w:hAnsi="Times New Roman" w:cs="Times New Roman"/>
              </w:rPr>
              <w:t>Выполненные и  переданные Заказчику результаты работ</w:t>
            </w:r>
          </w:p>
        </w:tc>
        <w:tc>
          <w:tcPr>
            <w:tcW w:w="1417" w:type="dxa"/>
            <w:shd w:val="clear" w:color="auto" w:fill="auto"/>
            <w:vAlign w:val="center"/>
          </w:tcPr>
          <w:p w14:paraId="04D92997" w14:textId="77777777" w:rsidR="002E0557" w:rsidRPr="003E4B93" w:rsidRDefault="002E0557" w:rsidP="006E6669">
            <w:pPr>
              <w:keepLines/>
              <w:spacing w:line="240" w:lineRule="exact"/>
              <w:ind w:left="-111" w:firstLine="111"/>
              <w:rPr>
                <w:rFonts w:ascii="Times New Roman" w:hAnsi="Times New Roman" w:cs="Times New Roman"/>
              </w:rPr>
            </w:pPr>
            <w:r w:rsidRPr="003E4B93">
              <w:rPr>
                <w:rFonts w:ascii="Times New Roman" w:hAnsi="Times New Roman" w:cs="Times New Roman"/>
              </w:rPr>
              <w:t>Процент                        выполнения           работ на дату                  составления    отчета</w:t>
            </w:r>
          </w:p>
        </w:tc>
        <w:tc>
          <w:tcPr>
            <w:tcW w:w="1129" w:type="dxa"/>
            <w:shd w:val="clear" w:color="auto" w:fill="auto"/>
            <w:vAlign w:val="center"/>
          </w:tcPr>
          <w:p w14:paraId="1A1D4A0B" w14:textId="77777777" w:rsidR="002E0557" w:rsidRPr="003E4B93" w:rsidRDefault="002E0557" w:rsidP="006E6669">
            <w:pPr>
              <w:keepLines/>
              <w:spacing w:line="240" w:lineRule="exact"/>
              <w:ind w:left="-60" w:right="-108" w:firstLine="60"/>
              <w:rPr>
                <w:rFonts w:ascii="Times New Roman" w:hAnsi="Times New Roman" w:cs="Times New Roman"/>
              </w:rPr>
            </w:pPr>
            <w:r w:rsidRPr="003E4B93">
              <w:rPr>
                <w:rFonts w:ascii="Times New Roman" w:hAnsi="Times New Roman" w:cs="Times New Roman"/>
              </w:rPr>
              <w:t>Ожидаемая                дата             окончания работ</w:t>
            </w:r>
          </w:p>
        </w:tc>
        <w:tc>
          <w:tcPr>
            <w:tcW w:w="1394" w:type="dxa"/>
            <w:shd w:val="clear" w:color="auto" w:fill="auto"/>
            <w:vAlign w:val="center"/>
          </w:tcPr>
          <w:p w14:paraId="70AE46B5" w14:textId="77777777" w:rsidR="002E0557" w:rsidRPr="003E4B93" w:rsidRDefault="002E0557" w:rsidP="006E6669">
            <w:pPr>
              <w:keepLines/>
              <w:spacing w:line="240" w:lineRule="exact"/>
              <w:ind w:left="-108" w:right="-108" w:hanging="23"/>
              <w:rPr>
                <w:rFonts w:ascii="Times New Roman" w:hAnsi="Times New Roman" w:cs="Times New Roman"/>
              </w:rPr>
            </w:pPr>
            <w:r w:rsidRPr="003E4B93">
              <w:rPr>
                <w:rFonts w:ascii="Times New Roman" w:hAnsi="Times New Roman" w:cs="Times New Roman"/>
              </w:rPr>
              <w:t>Причина                              задержки                  выполнения  работ</w:t>
            </w:r>
          </w:p>
        </w:tc>
        <w:tc>
          <w:tcPr>
            <w:tcW w:w="1394" w:type="dxa"/>
            <w:vAlign w:val="center"/>
          </w:tcPr>
          <w:p w14:paraId="68DB8F3A" w14:textId="77777777" w:rsidR="002E0557" w:rsidRPr="003E4B93" w:rsidRDefault="002E0557" w:rsidP="006E6669">
            <w:pPr>
              <w:keepLines/>
              <w:spacing w:line="240" w:lineRule="exact"/>
              <w:ind w:left="-108" w:right="-108" w:hanging="23"/>
              <w:rPr>
                <w:rFonts w:ascii="Times New Roman" w:hAnsi="Times New Roman" w:cs="Times New Roman"/>
              </w:rPr>
            </w:pPr>
            <w:r w:rsidRPr="003E4B93">
              <w:rPr>
                <w:rFonts w:ascii="Times New Roman" w:hAnsi="Times New Roman" w:cs="Times New Roman"/>
              </w:rPr>
              <w:t xml:space="preserve">Факты причинения вреда (ущерба) собственникам (пользователям) помещений </w:t>
            </w:r>
            <w:r w:rsidRPr="003E4B93">
              <w:rPr>
                <w:rStyle w:val="aff0"/>
                <w:rFonts w:ascii="Times New Roman" w:hAnsi="Times New Roman" w:cs="Times New Roman"/>
              </w:rPr>
              <w:footnoteReference w:id="1"/>
            </w:r>
          </w:p>
        </w:tc>
      </w:tr>
      <w:tr w:rsidR="002E0557" w:rsidRPr="003E4B93" w14:paraId="7FDA202F" w14:textId="77777777" w:rsidTr="006E6669">
        <w:tc>
          <w:tcPr>
            <w:tcW w:w="704" w:type="dxa"/>
            <w:shd w:val="clear" w:color="auto" w:fill="auto"/>
          </w:tcPr>
          <w:p w14:paraId="477CEB61"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1</w:t>
            </w:r>
          </w:p>
        </w:tc>
        <w:tc>
          <w:tcPr>
            <w:tcW w:w="1631" w:type="dxa"/>
            <w:shd w:val="clear" w:color="auto" w:fill="auto"/>
          </w:tcPr>
          <w:p w14:paraId="1E5EBCD6"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2</w:t>
            </w:r>
          </w:p>
        </w:tc>
        <w:tc>
          <w:tcPr>
            <w:tcW w:w="1134" w:type="dxa"/>
            <w:shd w:val="clear" w:color="auto" w:fill="auto"/>
          </w:tcPr>
          <w:p w14:paraId="337F13FE"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3</w:t>
            </w:r>
          </w:p>
        </w:tc>
        <w:tc>
          <w:tcPr>
            <w:tcW w:w="1418" w:type="dxa"/>
            <w:shd w:val="clear" w:color="auto" w:fill="auto"/>
          </w:tcPr>
          <w:p w14:paraId="2D2EBE3B"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4</w:t>
            </w:r>
          </w:p>
        </w:tc>
        <w:tc>
          <w:tcPr>
            <w:tcW w:w="997" w:type="dxa"/>
            <w:shd w:val="clear" w:color="auto" w:fill="auto"/>
          </w:tcPr>
          <w:p w14:paraId="7544B7CB"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5</w:t>
            </w:r>
          </w:p>
        </w:tc>
        <w:tc>
          <w:tcPr>
            <w:tcW w:w="1356" w:type="dxa"/>
            <w:shd w:val="clear" w:color="auto" w:fill="auto"/>
          </w:tcPr>
          <w:p w14:paraId="684BE932"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6</w:t>
            </w:r>
          </w:p>
        </w:tc>
        <w:tc>
          <w:tcPr>
            <w:tcW w:w="1265" w:type="dxa"/>
            <w:shd w:val="clear" w:color="auto" w:fill="auto"/>
          </w:tcPr>
          <w:p w14:paraId="433E0625"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7</w:t>
            </w:r>
          </w:p>
        </w:tc>
        <w:tc>
          <w:tcPr>
            <w:tcW w:w="1985" w:type="dxa"/>
            <w:shd w:val="clear" w:color="auto" w:fill="auto"/>
          </w:tcPr>
          <w:p w14:paraId="3D7E9142"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8</w:t>
            </w:r>
          </w:p>
        </w:tc>
        <w:tc>
          <w:tcPr>
            <w:tcW w:w="1417" w:type="dxa"/>
            <w:shd w:val="clear" w:color="auto" w:fill="auto"/>
          </w:tcPr>
          <w:p w14:paraId="3B976652"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9</w:t>
            </w:r>
          </w:p>
        </w:tc>
        <w:tc>
          <w:tcPr>
            <w:tcW w:w="1129" w:type="dxa"/>
            <w:shd w:val="clear" w:color="auto" w:fill="auto"/>
          </w:tcPr>
          <w:p w14:paraId="3A3D2D5C"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10</w:t>
            </w:r>
          </w:p>
        </w:tc>
        <w:tc>
          <w:tcPr>
            <w:tcW w:w="1394" w:type="dxa"/>
            <w:shd w:val="clear" w:color="auto" w:fill="auto"/>
          </w:tcPr>
          <w:p w14:paraId="5801E688"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11</w:t>
            </w:r>
          </w:p>
        </w:tc>
        <w:tc>
          <w:tcPr>
            <w:tcW w:w="1394" w:type="dxa"/>
          </w:tcPr>
          <w:p w14:paraId="5BF5CD84" w14:textId="77777777" w:rsidR="002E0557" w:rsidRPr="003E4B93" w:rsidRDefault="002E0557" w:rsidP="006E6669">
            <w:pPr>
              <w:keepLines/>
              <w:spacing w:line="240" w:lineRule="exact"/>
              <w:rPr>
                <w:rFonts w:ascii="Times New Roman" w:hAnsi="Times New Roman" w:cs="Times New Roman"/>
              </w:rPr>
            </w:pPr>
            <w:r w:rsidRPr="003E4B93">
              <w:rPr>
                <w:rFonts w:ascii="Times New Roman" w:hAnsi="Times New Roman" w:cs="Times New Roman"/>
              </w:rPr>
              <w:t>12</w:t>
            </w:r>
          </w:p>
        </w:tc>
      </w:tr>
      <w:tr w:rsidR="002E0557" w:rsidRPr="003E4B93" w14:paraId="4351833B" w14:textId="77777777" w:rsidTr="006E6669">
        <w:tc>
          <w:tcPr>
            <w:tcW w:w="704" w:type="dxa"/>
            <w:shd w:val="clear" w:color="auto" w:fill="auto"/>
          </w:tcPr>
          <w:p w14:paraId="6E11A61B" w14:textId="77777777" w:rsidR="002E0557" w:rsidRPr="003E4B93" w:rsidRDefault="002E0557" w:rsidP="006E6669">
            <w:pPr>
              <w:keepLines/>
              <w:spacing w:line="240" w:lineRule="exact"/>
              <w:rPr>
                <w:rFonts w:ascii="Times New Roman" w:hAnsi="Times New Roman" w:cs="Times New Roman"/>
              </w:rPr>
            </w:pPr>
          </w:p>
        </w:tc>
        <w:tc>
          <w:tcPr>
            <w:tcW w:w="1631" w:type="dxa"/>
            <w:shd w:val="clear" w:color="auto" w:fill="auto"/>
          </w:tcPr>
          <w:p w14:paraId="361E3D8A" w14:textId="77777777" w:rsidR="002E0557" w:rsidRPr="003E4B93" w:rsidRDefault="002E0557" w:rsidP="006E6669">
            <w:pPr>
              <w:keepLines/>
              <w:spacing w:line="240" w:lineRule="exact"/>
              <w:rPr>
                <w:rFonts w:ascii="Times New Roman" w:hAnsi="Times New Roman" w:cs="Times New Roman"/>
              </w:rPr>
            </w:pPr>
          </w:p>
        </w:tc>
        <w:tc>
          <w:tcPr>
            <w:tcW w:w="1134" w:type="dxa"/>
            <w:shd w:val="clear" w:color="auto" w:fill="auto"/>
          </w:tcPr>
          <w:p w14:paraId="412BA7FB" w14:textId="77777777" w:rsidR="002E0557" w:rsidRPr="003E4B93" w:rsidRDefault="002E0557" w:rsidP="006E6669">
            <w:pPr>
              <w:keepLines/>
              <w:spacing w:line="240" w:lineRule="exact"/>
              <w:rPr>
                <w:rFonts w:ascii="Times New Roman" w:hAnsi="Times New Roman" w:cs="Times New Roman"/>
              </w:rPr>
            </w:pPr>
          </w:p>
        </w:tc>
        <w:tc>
          <w:tcPr>
            <w:tcW w:w="1418" w:type="dxa"/>
            <w:shd w:val="clear" w:color="auto" w:fill="auto"/>
          </w:tcPr>
          <w:p w14:paraId="42D821A6" w14:textId="77777777" w:rsidR="002E0557" w:rsidRPr="003E4B93" w:rsidRDefault="002E0557" w:rsidP="006E6669">
            <w:pPr>
              <w:keepLines/>
              <w:spacing w:line="240" w:lineRule="exact"/>
              <w:rPr>
                <w:rFonts w:ascii="Times New Roman" w:hAnsi="Times New Roman" w:cs="Times New Roman"/>
              </w:rPr>
            </w:pPr>
          </w:p>
        </w:tc>
        <w:tc>
          <w:tcPr>
            <w:tcW w:w="997" w:type="dxa"/>
            <w:shd w:val="clear" w:color="auto" w:fill="auto"/>
          </w:tcPr>
          <w:p w14:paraId="788FB27F" w14:textId="77777777" w:rsidR="002E0557" w:rsidRPr="003E4B93" w:rsidRDefault="002E0557" w:rsidP="006E6669">
            <w:pPr>
              <w:keepLines/>
              <w:spacing w:line="240" w:lineRule="exact"/>
              <w:rPr>
                <w:rFonts w:ascii="Times New Roman" w:hAnsi="Times New Roman" w:cs="Times New Roman"/>
              </w:rPr>
            </w:pPr>
          </w:p>
        </w:tc>
        <w:tc>
          <w:tcPr>
            <w:tcW w:w="1356" w:type="dxa"/>
            <w:shd w:val="clear" w:color="auto" w:fill="auto"/>
          </w:tcPr>
          <w:p w14:paraId="3BBFA022" w14:textId="77777777" w:rsidR="002E0557" w:rsidRPr="003E4B93" w:rsidRDefault="002E0557" w:rsidP="006E6669">
            <w:pPr>
              <w:keepLines/>
              <w:spacing w:line="240" w:lineRule="exact"/>
              <w:rPr>
                <w:rFonts w:ascii="Times New Roman" w:hAnsi="Times New Roman" w:cs="Times New Roman"/>
              </w:rPr>
            </w:pPr>
          </w:p>
        </w:tc>
        <w:tc>
          <w:tcPr>
            <w:tcW w:w="1265" w:type="dxa"/>
            <w:shd w:val="clear" w:color="auto" w:fill="auto"/>
          </w:tcPr>
          <w:p w14:paraId="416F04B4" w14:textId="77777777" w:rsidR="002E0557" w:rsidRPr="003E4B93" w:rsidRDefault="002E0557" w:rsidP="006E6669">
            <w:pPr>
              <w:keepLines/>
              <w:spacing w:line="240" w:lineRule="exact"/>
              <w:rPr>
                <w:rFonts w:ascii="Times New Roman" w:hAnsi="Times New Roman" w:cs="Times New Roman"/>
              </w:rPr>
            </w:pPr>
          </w:p>
        </w:tc>
        <w:tc>
          <w:tcPr>
            <w:tcW w:w="1985" w:type="dxa"/>
            <w:shd w:val="clear" w:color="auto" w:fill="auto"/>
          </w:tcPr>
          <w:p w14:paraId="5B144AC0" w14:textId="77777777" w:rsidR="002E0557" w:rsidRPr="003E4B93" w:rsidRDefault="002E0557" w:rsidP="006E6669">
            <w:pPr>
              <w:keepLines/>
              <w:spacing w:line="240" w:lineRule="exact"/>
              <w:rPr>
                <w:rFonts w:ascii="Times New Roman" w:hAnsi="Times New Roman" w:cs="Times New Roman"/>
              </w:rPr>
            </w:pPr>
          </w:p>
        </w:tc>
        <w:tc>
          <w:tcPr>
            <w:tcW w:w="1417" w:type="dxa"/>
            <w:shd w:val="clear" w:color="auto" w:fill="auto"/>
          </w:tcPr>
          <w:p w14:paraId="34848E07" w14:textId="77777777" w:rsidR="002E0557" w:rsidRPr="003E4B93" w:rsidRDefault="002E0557" w:rsidP="006E6669">
            <w:pPr>
              <w:keepLines/>
              <w:spacing w:line="240" w:lineRule="exact"/>
              <w:rPr>
                <w:rFonts w:ascii="Times New Roman" w:hAnsi="Times New Roman" w:cs="Times New Roman"/>
              </w:rPr>
            </w:pPr>
          </w:p>
        </w:tc>
        <w:tc>
          <w:tcPr>
            <w:tcW w:w="1129" w:type="dxa"/>
            <w:shd w:val="clear" w:color="auto" w:fill="auto"/>
          </w:tcPr>
          <w:p w14:paraId="5C497A0F" w14:textId="77777777" w:rsidR="002E0557" w:rsidRPr="003E4B93" w:rsidRDefault="002E0557" w:rsidP="006E6669">
            <w:pPr>
              <w:keepLines/>
              <w:spacing w:line="240" w:lineRule="exact"/>
              <w:rPr>
                <w:rFonts w:ascii="Times New Roman" w:hAnsi="Times New Roman" w:cs="Times New Roman"/>
              </w:rPr>
            </w:pPr>
          </w:p>
        </w:tc>
        <w:tc>
          <w:tcPr>
            <w:tcW w:w="1394" w:type="dxa"/>
            <w:shd w:val="clear" w:color="auto" w:fill="auto"/>
          </w:tcPr>
          <w:p w14:paraId="09DC7149" w14:textId="77777777" w:rsidR="002E0557" w:rsidRPr="003E4B93" w:rsidRDefault="002E0557" w:rsidP="006E6669">
            <w:pPr>
              <w:keepLines/>
              <w:spacing w:line="240" w:lineRule="exact"/>
              <w:rPr>
                <w:rFonts w:ascii="Times New Roman" w:hAnsi="Times New Roman" w:cs="Times New Roman"/>
              </w:rPr>
            </w:pPr>
          </w:p>
        </w:tc>
        <w:tc>
          <w:tcPr>
            <w:tcW w:w="1394" w:type="dxa"/>
          </w:tcPr>
          <w:p w14:paraId="68F2BD35" w14:textId="77777777" w:rsidR="002E0557" w:rsidRPr="003E4B93" w:rsidRDefault="002E0557" w:rsidP="006E6669">
            <w:pPr>
              <w:keepLines/>
              <w:spacing w:line="240" w:lineRule="exact"/>
              <w:rPr>
                <w:rFonts w:ascii="Times New Roman" w:hAnsi="Times New Roman" w:cs="Times New Roman"/>
              </w:rPr>
            </w:pPr>
          </w:p>
        </w:tc>
      </w:tr>
      <w:tr w:rsidR="002E0557" w:rsidRPr="003E4B93" w14:paraId="57478A59" w14:textId="77777777" w:rsidTr="006E6669">
        <w:tc>
          <w:tcPr>
            <w:tcW w:w="704" w:type="dxa"/>
            <w:shd w:val="clear" w:color="auto" w:fill="auto"/>
          </w:tcPr>
          <w:p w14:paraId="29243445" w14:textId="77777777" w:rsidR="002E0557" w:rsidRPr="003E4B93" w:rsidRDefault="002E0557" w:rsidP="006E6669">
            <w:pPr>
              <w:keepLines/>
              <w:spacing w:line="240" w:lineRule="exact"/>
              <w:rPr>
                <w:rFonts w:ascii="Times New Roman" w:hAnsi="Times New Roman" w:cs="Times New Roman"/>
              </w:rPr>
            </w:pPr>
          </w:p>
        </w:tc>
        <w:tc>
          <w:tcPr>
            <w:tcW w:w="1631" w:type="dxa"/>
            <w:shd w:val="clear" w:color="auto" w:fill="auto"/>
          </w:tcPr>
          <w:p w14:paraId="6CF5F9A1" w14:textId="77777777" w:rsidR="002E0557" w:rsidRPr="003E4B93" w:rsidRDefault="002E0557" w:rsidP="006E6669">
            <w:pPr>
              <w:keepLines/>
              <w:spacing w:line="240" w:lineRule="exact"/>
              <w:rPr>
                <w:rFonts w:ascii="Times New Roman" w:hAnsi="Times New Roman" w:cs="Times New Roman"/>
              </w:rPr>
            </w:pPr>
          </w:p>
        </w:tc>
        <w:tc>
          <w:tcPr>
            <w:tcW w:w="1134" w:type="dxa"/>
            <w:shd w:val="clear" w:color="auto" w:fill="auto"/>
          </w:tcPr>
          <w:p w14:paraId="33768907" w14:textId="77777777" w:rsidR="002E0557" w:rsidRPr="003E4B93" w:rsidRDefault="002E0557" w:rsidP="006E6669">
            <w:pPr>
              <w:keepLines/>
              <w:spacing w:line="240" w:lineRule="exact"/>
              <w:rPr>
                <w:rFonts w:ascii="Times New Roman" w:hAnsi="Times New Roman" w:cs="Times New Roman"/>
              </w:rPr>
            </w:pPr>
          </w:p>
        </w:tc>
        <w:tc>
          <w:tcPr>
            <w:tcW w:w="1418" w:type="dxa"/>
            <w:shd w:val="clear" w:color="auto" w:fill="auto"/>
          </w:tcPr>
          <w:p w14:paraId="6573AEFA" w14:textId="77777777" w:rsidR="002E0557" w:rsidRPr="003E4B93" w:rsidRDefault="002E0557" w:rsidP="006E6669">
            <w:pPr>
              <w:keepLines/>
              <w:spacing w:line="240" w:lineRule="exact"/>
              <w:rPr>
                <w:rFonts w:ascii="Times New Roman" w:hAnsi="Times New Roman" w:cs="Times New Roman"/>
              </w:rPr>
            </w:pPr>
          </w:p>
        </w:tc>
        <w:tc>
          <w:tcPr>
            <w:tcW w:w="997" w:type="dxa"/>
            <w:shd w:val="clear" w:color="auto" w:fill="auto"/>
          </w:tcPr>
          <w:p w14:paraId="220C9A11" w14:textId="77777777" w:rsidR="002E0557" w:rsidRPr="003E4B93" w:rsidRDefault="002E0557" w:rsidP="006E6669">
            <w:pPr>
              <w:keepLines/>
              <w:spacing w:line="240" w:lineRule="exact"/>
              <w:rPr>
                <w:rFonts w:ascii="Times New Roman" w:hAnsi="Times New Roman" w:cs="Times New Roman"/>
              </w:rPr>
            </w:pPr>
          </w:p>
        </w:tc>
        <w:tc>
          <w:tcPr>
            <w:tcW w:w="1356" w:type="dxa"/>
            <w:shd w:val="clear" w:color="auto" w:fill="auto"/>
          </w:tcPr>
          <w:p w14:paraId="587F5192" w14:textId="77777777" w:rsidR="002E0557" w:rsidRPr="003E4B93" w:rsidRDefault="002E0557" w:rsidP="006E6669">
            <w:pPr>
              <w:keepLines/>
              <w:spacing w:line="240" w:lineRule="exact"/>
              <w:rPr>
                <w:rFonts w:ascii="Times New Roman" w:hAnsi="Times New Roman" w:cs="Times New Roman"/>
              </w:rPr>
            </w:pPr>
          </w:p>
        </w:tc>
        <w:tc>
          <w:tcPr>
            <w:tcW w:w="1265" w:type="dxa"/>
            <w:shd w:val="clear" w:color="auto" w:fill="auto"/>
          </w:tcPr>
          <w:p w14:paraId="27692E40" w14:textId="77777777" w:rsidR="002E0557" w:rsidRPr="003E4B93" w:rsidRDefault="002E0557" w:rsidP="006E6669">
            <w:pPr>
              <w:keepLines/>
              <w:spacing w:line="240" w:lineRule="exact"/>
              <w:rPr>
                <w:rFonts w:ascii="Times New Roman" w:hAnsi="Times New Roman" w:cs="Times New Roman"/>
              </w:rPr>
            </w:pPr>
          </w:p>
        </w:tc>
        <w:tc>
          <w:tcPr>
            <w:tcW w:w="1985" w:type="dxa"/>
            <w:shd w:val="clear" w:color="auto" w:fill="auto"/>
          </w:tcPr>
          <w:p w14:paraId="0920096C" w14:textId="77777777" w:rsidR="002E0557" w:rsidRPr="003E4B93" w:rsidRDefault="002E0557" w:rsidP="006E6669">
            <w:pPr>
              <w:keepLines/>
              <w:spacing w:line="240" w:lineRule="exact"/>
              <w:rPr>
                <w:rFonts w:ascii="Times New Roman" w:hAnsi="Times New Roman" w:cs="Times New Roman"/>
              </w:rPr>
            </w:pPr>
          </w:p>
        </w:tc>
        <w:tc>
          <w:tcPr>
            <w:tcW w:w="1417" w:type="dxa"/>
            <w:shd w:val="clear" w:color="auto" w:fill="auto"/>
          </w:tcPr>
          <w:p w14:paraId="2D16223E" w14:textId="77777777" w:rsidR="002E0557" w:rsidRPr="003E4B93" w:rsidRDefault="002E0557" w:rsidP="006E6669">
            <w:pPr>
              <w:keepLines/>
              <w:spacing w:line="240" w:lineRule="exact"/>
              <w:rPr>
                <w:rFonts w:ascii="Times New Roman" w:hAnsi="Times New Roman" w:cs="Times New Roman"/>
              </w:rPr>
            </w:pPr>
          </w:p>
        </w:tc>
        <w:tc>
          <w:tcPr>
            <w:tcW w:w="1129" w:type="dxa"/>
            <w:shd w:val="clear" w:color="auto" w:fill="auto"/>
          </w:tcPr>
          <w:p w14:paraId="452C6C3B" w14:textId="77777777" w:rsidR="002E0557" w:rsidRPr="003E4B93" w:rsidRDefault="002E0557" w:rsidP="006E6669">
            <w:pPr>
              <w:keepLines/>
              <w:spacing w:line="240" w:lineRule="exact"/>
              <w:rPr>
                <w:rFonts w:ascii="Times New Roman" w:hAnsi="Times New Roman" w:cs="Times New Roman"/>
              </w:rPr>
            </w:pPr>
          </w:p>
        </w:tc>
        <w:tc>
          <w:tcPr>
            <w:tcW w:w="1394" w:type="dxa"/>
            <w:shd w:val="clear" w:color="auto" w:fill="auto"/>
          </w:tcPr>
          <w:p w14:paraId="5440E6C1" w14:textId="77777777" w:rsidR="002E0557" w:rsidRPr="003E4B93" w:rsidRDefault="002E0557" w:rsidP="006E6669">
            <w:pPr>
              <w:keepLines/>
              <w:spacing w:line="240" w:lineRule="exact"/>
              <w:rPr>
                <w:rFonts w:ascii="Times New Roman" w:hAnsi="Times New Roman" w:cs="Times New Roman"/>
              </w:rPr>
            </w:pPr>
          </w:p>
        </w:tc>
        <w:tc>
          <w:tcPr>
            <w:tcW w:w="1394" w:type="dxa"/>
          </w:tcPr>
          <w:p w14:paraId="58E1535A" w14:textId="77777777" w:rsidR="002E0557" w:rsidRPr="003E4B93" w:rsidRDefault="002E0557" w:rsidP="006E6669">
            <w:pPr>
              <w:keepLines/>
              <w:spacing w:line="240" w:lineRule="exact"/>
              <w:rPr>
                <w:rFonts w:ascii="Times New Roman" w:hAnsi="Times New Roman" w:cs="Times New Roman"/>
              </w:rPr>
            </w:pPr>
          </w:p>
        </w:tc>
      </w:tr>
    </w:tbl>
    <w:p w14:paraId="6E934C53" w14:textId="77777777" w:rsidR="002E0557" w:rsidRPr="003E4B93" w:rsidRDefault="002E0557" w:rsidP="002E0557">
      <w:pPr>
        <w:suppressAutoHyphens/>
        <w:rPr>
          <w:rFonts w:ascii="Times New Roman" w:hAnsi="Times New Roman" w:cs="Times New Roman"/>
        </w:rPr>
      </w:pPr>
    </w:p>
    <w:p w14:paraId="23E3FDBF"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Подрядчик</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_____________ / ___________/</w:t>
      </w:r>
    </w:p>
    <w:p w14:paraId="7C8A49F2" w14:textId="77777777" w:rsidR="002E0557" w:rsidRPr="003E4B93" w:rsidRDefault="002E0557" w:rsidP="002E0557">
      <w:pPr>
        <w:widowControl w:val="0"/>
        <w:rPr>
          <w:rFonts w:ascii="Times New Roman" w:hAnsi="Times New Roman" w:cs="Times New Roman"/>
        </w:rPr>
        <w:sectPr w:rsidR="002E0557" w:rsidRPr="003E4B93" w:rsidSect="00BD19AD">
          <w:pgSz w:w="16838" w:h="11906" w:orient="landscape" w:code="9"/>
          <w:pgMar w:top="1418" w:right="992" w:bottom="709" w:left="851" w:header="0" w:footer="0" w:gutter="0"/>
          <w:cols w:space="708"/>
          <w:titlePg/>
          <w:docGrid w:linePitch="360"/>
        </w:sectPr>
      </w:pPr>
    </w:p>
    <w:p w14:paraId="6043C6A4" w14:textId="77777777" w:rsidR="002E0557" w:rsidRPr="003E4B93" w:rsidRDefault="002E0557" w:rsidP="002E0557">
      <w:pPr>
        <w:widowControl w:val="0"/>
        <w:rPr>
          <w:rFonts w:ascii="Times New Roman" w:hAnsi="Times New Roman" w:cs="Times New Roman"/>
          <w:b/>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_Ref450664728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Pr>
          <w:rFonts w:ascii="Times New Roman" w:hAnsi="Times New Roman" w:cs="Times New Roman"/>
          <w:b/>
        </w:rPr>
        <w:t>5</w:t>
      </w:r>
      <w:r w:rsidRPr="003E4B93">
        <w:rPr>
          <w:rFonts w:ascii="Times New Roman" w:hAnsi="Times New Roman" w:cs="Times New Roman"/>
          <w:b/>
        </w:rPr>
        <w:fldChar w:fldCharType="end"/>
      </w:r>
      <w:r w:rsidRPr="003E4B93">
        <w:rPr>
          <w:rFonts w:ascii="Times New Roman" w:hAnsi="Times New Roman" w:cs="Times New Roman"/>
          <w:b/>
        </w:rPr>
        <w:t xml:space="preserve"> </w:t>
      </w:r>
    </w:p>
    <w:p w14:paraId="232879FD" w14:textId="77777777" w:rsidR="002E0557" w:rsidRPr="003E4B93" w:rsidRDefault="002E0557" w:rsidP="002E0557">
      <w:pPr>
        <w:widowControl w:val="0"/>
        <w:rPr>
          <w:rFonts w:ascii="Times New Roman" w:hAnsi="Times New Roman" w:cs="Times New Roman"/>
        </w:rPr>
      </w:pPr>
      <w:r w:rsidRPr="003E4B93">
        <w:rPr>
          <w:rFonts w:ascii="Times New Roman" w:hAnsi="Times New Roman" w:cs="Times New Roman"/>
        </w:rPr>
        <w:t>к договору № _____________ от ___________ года</w:t>
      </w:r>
    </w:p>
    <w:p w14:paraId="62DCB4C7" w14:textId="77777777" w:rsidR="002E0557" w:rsidRPr="003E4B93" w:rsidRDefault="002E0557" w:rsidP="002E0557">
      <w:pPr>
        <w:widowControl w:val="0"/>
        <w:rPr>
          <w:rFonts w:ascii="Times New Roman" w:hAnsi="Times New Roman" w:cs="Times New Roman"/>
        </w:rPr>
      </w:pPr>
    </w:p>
    <w:p w14:paraId="48101647" w14:textId="77777777" w:rsidR="002E0557" w:rsidRPr="003E4B93" w:rsidRDefault="002E0557" w:rsidP="002E0557">
      <w:pPr>
        <w:rPr>
          <w:rFonts w:ascii="Times New Roman" w:hAnsi="Times New Roman" w:cs="Times New Roman"/>
          <w:b/>
        </w:rPr>
      </w:pPr>
    </w:p>
    <w:p w14:paraId="2C336F6C" w14:textId="77777777" w:rsidR="002E0557" w:rsidRPr="003E4B93" w:rsidRDefault="002E0557" w:rsidP="002E0557">
      <w:pPr>
        <w:rPr>
          <w:rFonts w:ascii="Times New Roman" w:hAnsi="Times New Roman" w:cs="Times New Roman"/>
          <w:b/>
        </w:rPr>
      </w:pPr>
      <w:r w:rsidRPr="003E4B93">
        <w:rPr>
          <w:rFonts w:ascii="Times New Roman" w:hAnsi="Times New Roman" w:cs="Times New Roman"/>
          <w:b/>
        </w:rPr>
        <w:t>АКТ №</w:t>
      </w:r>
    </w:p>
    <w:p w14:paraId="4C463C9A" w14:textId="77777777" w:rsidR="002E0557" w:rsidRPr="003E4B93" w:rsidRDefault="002E0557" w:rsidP="002E0557">
      <w:pPr>
        <w:rPr>
          <w:rFonts w:ascii="Times New Roman" w:hAnsi="Times New Roman" w:cs="Times New Roman"/>
          <w:b/>
        </w:rPr>
      </w:pPr>
      <w:r w:rsidRPr="003E4B93">
        <w:rPr>
          <w:rFonts w:ascii="Times New Roman" w:hAnsi="Times New Roman" w:cs="Times New Roman"/>
          <w:b/>
        </w:rPr>
        <w:t>на корректировку объемов работ</w:t>
      </w:r>
    </w:p>
    <w:p w14:paraId="3D8FCCE4" w14:textId="77777777" w:rsidR="002E0557" w:rsidRPr="003E4B93" w:rsidRDefault="002E0557" w:rsidP="002E0557">
      <w:pPr>
        <w:rPr>
          <w:rFonts w:ascii="Times New Roman" w:hAnsi="Times New Roman" w:cs="Times New Roman"/>
          <w:b/>
        </w:rPr>
      </w:pPr>
    </w:p>
    <w:p w14:paraId="50B424B6" w14:textId="77777777" w:rsidR="002E0557" w:rsidRPr="003E4B93" w:rsidRDefault="002E0557" w:rsidP="002E0557">
      <w:pPr>
        <w:rPr>
          <w:rFonts w:ascii="Times New Roman" w:hAnsi="Times New Roman" w:cs="Times New Roman"/>
        </w:rPr>
      </w:pP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 xml:space="preserve">                                                                   </w:t>
      </w:r>
      <w:r w:rsidRPr="003E4B93">
        <w:rPr>
          <w:rFonts w:ascii="Times New Roman" w:hAnsi="Times New Roman" w:cs="Times New Roman"/>
        </w:rPr>
        <w:t>___  _________________ 2016 г.</w:t>
      </w:r>
    </w:p>
    <w:p w14:paraId="29F14AD0" w14:textId="77777777" w:rsidR="002E0557" w:rsidRPr="003E4B93" w:rsidRDefault="002E0557" w:rsidP="002E0557">
      <w:pPr>
        <w:rPr>
          <w:rFonts w:ascii="Times New Roman" w:hAnsi="Times New Roman" w:cs="Times New Roman"/>
        </w:rPr>
      </w:pPr>
    </w:p>
    <w:p w14:paraId="28CFC83C" w14:textId="77777777" w:rsidR="002E0557" w:rsidRPr="003E4B93" w:rsidRDefault="002E0557" w:rsidP="002E0557">
      <w:pPr>
        <w:rPr>
          <w:rFonts w:ascii="Times New Roman" w:hAnsi="Times New Roman" w:cs="Times New Roman"/>
          <w:b/>
        </w:rPr>
      </w:pPr>
      <w:r w:rsidRPr="003E4B93">
        <w:rPr>
          <w:rFonts w:ascii="Times New Roman" w:hAnsi="Times New Roman" w:cs="Times New Roman"/>
          <w:b/>
        </w:rPr>
        <w:t xml:space="preserve">По объекту: </w:t>
      </w:r>
      <w:r w:rsidRPr="003E4B93">
        <w:rPr>
          <w:rFonts w:ascii="Times New Roman" w:hAnsi="Times New Roman" w:cs="Times New Roman"/>
        </w:rPr>
        <w:t xml:space="preserve">(вид работ) </w:t>
      </w:r>
      <w:sdt>
        <w:sdtPr>
          <w:rPr>
            <w:rFonts w:ascii="Times New Roman" w:hAnsi="Times New Roman" w:cs="Times New Roman"/>
            <w:bCs/>
          </w:rPr>
          <w:id w:val="658352736"/>
          <w:placeholder>
            <w:docPart w:val="93A505CABF39491BAE1F2CBE7B3E3ADF"/>
          </w:placeholder>
          <w:showingPlcHdr/>
        </w:sdtPr>
        <w:sdtContent>
          <w:r w:rsidRPr="003E4B93">
            <w:rPr>
              <w:rStyle w:val="afffa"/>
              <w:rFonts w:ascii="Times New Roman" w:hAnsi="Times New Roman" w:cs="Times New Roman"/>
              <w:b/>
              <w:color w:val="00B0F0"/>
            </w:rPr>
            <w:t>Место для ввода текста.</w:t>
          </w:r>
        </w:sdtContent>
      </w:sdt>
    </w:p>
    <w:p w14:paraId="464161E4" w14:textId="77777777" w:rsidR="002E0557" w:rsidRPr="003E4B93" w:rsidRDefault="002E0557" w:rsidP="002E0557">
      <w:pPr>
        <w:rPr>
          <w:rFonts w:ascii="Times New Roman" w:hAnsi="Times New Roman" w:cs="Times New Roman"/>
          <w:b/>
        </w:rPr>
      </w:pPr>
      <w:r w:rsidRPr="003E4B93">
        <w:rPr>
          <w:rFonts w:ascii="Times New Roman" w:hAnsi="Times New Roman" w:cs="Times New Roman"/>
          <w:b/>
          <w:bCs/>
          <w:iCs/>
        </w:rPr>
        <w:t>Адрес объекта:</w:t>
      </w:r>
      <w:r w:rsidRPr="003E4B93">
        <w:rPr>
          <w:rFonts w:ascii="Times New Roman" w:hAnsi="Times New Roman" w:cs="Times New Roman"/>
          <w:b/>
          <w:i/>
        </w:rPr>
        <w:t xml:space="preserve"> </w:t>
      </w:r>
      <w:sdt>
        <w:sdtPr>
          <w:rPr>
            <w:rFonts w:ascii="Times New Roman" w:hAnsi="Times New Roman" w:cs="Times New Roman"/>
            <w:bCs/>
          </w:rPr>
          <w:id w:val="-1467504813"/>
          <w:placeholder>
            <w:docPart w:val="4A2CE2D9F3C64B77942B78923BC0E1FD"/>
          </w:placeholder>
          <w:showingPlcHdr/>
        </w:sdtPr>
        <w:sdtContent>
          <w:r w:rsidRPr="003E4B93">
            <w:rPr>
              <w:rStyle w:val="afffa"/>
              <w:rFonts w:ascii="Times New Roman" w:hAnsi="Times New Roman" w:cs="Times New Roman"/>
              <w:b/>
              <w:color w:val="00B0F0"/>
            </w:rPr>
            <w:t>Место для ввода текста.</w:t>
          </w:r>
        </w:sdtContent>
      </w:sdt>
    </w:p>
    <w:p w14:paraId="5555353A" w14:textId="77777777" w:rsidR="002E0557" w:rsidRPr="003E4B93" w:rsidRDefault="002E0557" w:rsidP="002E0557">
      <w:pPr>
        <w:rPr>
          <w:rFonts w:ascii="Times New Roman" w:hAnsi="Times New Roman" w:cs="Times New Roman"/>
          <w:b/>
        </w:rPr>
      </w:pPr>
    </w:p>
    <w:p w14:paraId="40E7E443" w14:textId="77777777" w:rsidR="002E0557" w:rsidRPr="003E4B93" w:rsidRDefault="002E0557" w:rsidP="002E0557">
      <w:pPr>
        <w:spacing w:after="200" w:line="276" w:lineRule="auto"/>
        <w:ind w:firstLine="283"/>
        <w:rPr>
          <w:rFonts w:ascii="Times New Roman" w:eastAsia="Calibri" w:hAnsi="Times New Roman" w:cs="Times New Roman"/>
        </w:rPr>
      </w:pPr>
      <w:r w:rsidRPr="003E4B93">
        <w:rPr>
          <w:rFonts w:ascii="Times New Roman" w:eastAsia="Calibri" w:hAnsi="Times New Roman" w:cs="Times New Roman"/>
        </w:rPr>
        <w:t xml:space="preserve">Комиссия в составе: </w:t>
      </w:r>
    </w:p>
    <w:sdt>
      <w:sdtPr>
        <w:rPr>
          <w:rFonts w:ascii="Times New Roman" w:hAnsi="Times New Roman" w:cs="Times New Roman"/>
          <w:bCs/>
        </w:rPr>
        <w:id w:val="520979505"/>
        <w:placeholder>
          <w:docPart w:val="E436704C106A4E3A9E16F22A8E7A274E"/>
        </w:placeholder>
        <w:showingPlcHdr/>
      </w:sdtPr>
      <w:sdtContent>
        <w:p w14:paraId="1B2CB14A" w14:textId="77777777" w:rsidR="002E0557" w:rsidRPr="003E4B93" w:rsidRDefault="002E0557" w:rsidP="002E0557">
          <w:pPr>
            <w:ind w:firstLine="283"/>
            <w:rPr>
              <w:rFonts w:ascii="Times New Roman" w:eastAsia="Calibri" w:hAnsi="Times New Roman" w:cs="Times New Roman"/>
            </w:rPr>
          </w:pPr>
          <w:r w:rsidRPr="003E4B93">
            <w:rPr>
              <w:rStyle w:val="afffa"/>
              <w:rFonts w:ascii="Times New Roman" w:hAnsi="Times New Roman" w:cs="Times New Roman"/>
              <w:b/>
              <w:color w:val="00B0F0"/>
            </w:rPr>
            <w:t>Место для ввода текста.</w:t>
          </w:r>
        </w:p>
      </w:sdtContent>
    </w:sdt>
    <w:p w14:paraId="1C9A1A49" w14:textId="77777777" w:rsidR="002E0557" w:rsidRPr="003E4B93" w:rsidRDefault="002E0557" w:rsidP="002E0557">
      <w:pPr>
        <w:ind w:firstLine="283"/>
        <w:rPr>
          <w:rFonts w:ascii="Times New Roman" w:hAnsi="Times New Roman" w:cs="Times New Roman"/>
        </w:rPr>
      </w:pPr>
    </w:p>
    <w:p w14:paraId="5EEF110C" w14:textId="77777777" w:rsidR="002E0557" w:rsidRPr="003E4B93" w:rsidRDefault="002E0557" w:rsidP="002E0557">
      <w:pPr>
        <w:suppressAutoHyphens/>
        <w:ind w:firstLine="284"/>
        <w:rPr>
          <w:rFonts w:ascii="Times New Roman" w:eastAsia="Calibri" w:hAnsi="Times New Roman" w:cs="Times New Roman"/>
        </w:rPr>
      </w:pPr>
      <w:r w:rsidRPr="003E4B93">
        <w:rPr>
          <w:rFonts w:ascii="Times New Roman" w:hAnsi="Times New Roman" w:cs="Times New Roman"/>
        </w:rPr>
        <w:t xml:space="preserve">провела обследование объекта </w:t>
      </w:r>
      <w:sdt>
        <w:sdtPr>
          <w:rPr>
            <w:rFonts w:ascii="Times New Roman" w:hAnsi="Times New Roman" w:cs="Times New Roman"/>
            <w:bCs/>
          </w:rPr>
          <w:id w:val="-922176971"/>
          <w:placeholder>
            <w:docPart w:val="C95995F4F41E4062A1DF7F3B444F1158"/>
          </w:placeholder>
          <w:showingPlcHdr/>
        </w:sdtPr>
        <w:sdtContent>
          <w:r w:rsidRPr="003E4B93">
            <w:rPr>
              <w:rStyle w:val="afffa"/>
              <w:rFonts w:ascii="Times New Roman" w:hAnsi="Times New Roman" w:cs="Times New Roman"/>
              <w:color w:val="00B0F0"/>
            </w:rPr>
            <w:t>Место для ввода текста.</w:t>
          </w:r>
        </w:sdtContent>
      </w:sdt>
      <w:r w:rsidRPr="003E4B93">
        <w:rPr>
          <w:rFonts w:ascii="Times New Roman" w:hAnsi="Times New Roman" w:cs="Times New Roman"/>
          <w:bCs/>
        </w:rPr>
        <w:t xml:space="preserve"> </w:t>
      </w:r>
      <w:r w:rsidRPr="003E4B93">
        <w:rPr>
          <w:rFonts w:ascii="Times New Roman" w:hAnsi="Times New Roman" w:cs="Times New Roman"/>
        </w:rPr>
        <w:t xml:space="preserve">и при этом выявила необходимость </w:t>
      </w:r>
      <w:r w:rsidRPr="003E4B93">
        <w:rPr>
          <w:rFonts w:ascii="Times New Roman" w:hAnsi="Times New Roman" w:cs="Times New Roman"/>
          <w:u w:val="single"/>
        </w:rPr>
        <w:t xml:space="preserve">исключения </w:t>
      </w:r>
      <w:r w:rsidRPr="003E4B93">
        <w:rPr>
          <w:rFonts w:ascii="Times New Roman" w:hAnsi="Times New Roman" w:cs="Times New Roman"/>
        </w:rPr>
        <w:t xml:space="preserve">следующих видов работ из состава работ по </w:t>
      </w:r>
      <w:r w:rsidRPr="003E4B93">
        <w:rPr>
          <w:rFonts w:ascii="Times New Roman" w:eastAsia="Calibri" w:hAnsi="Times New Roman" w:cs="Times New Roman"/>
        </w:rPr>
        <w:t>договору подряда на выполнение работ по капитальному ремонту №___от «   »__________201_г.:</w:t>
      </w:r>
    </w:p>
    <w:p w14:paraId="146DF1D9" w14:textId="77777777" w:rsidR="002E0557" w:rsidRPr="003E4B93" w:rsidRDefault="002E0557" w:rsidP="002E0557">
      <w:pPr>
        <w:suppressAutoHyphens/>
        <w:ind w:firstLine="284"/>
        <w:rPr>
          <w:rFonts w:ascii="Times New Roman" w:hAnsi="Times New Roman" w:cs="Times New Roman"/>
        </w:rPr>
      </w:pPr>
    </w:p>
    <w:p w14:paraId="58E3C84E" w14:textId="77777777" w:rsidR="002E0557" w:rsidRPr="003E4B93" w:rsidRDefault="002E0557" w:rsidP="002E0557">
      <w:pPr>
        <w:ind w:firstLine="283"/>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787"/>
        <w:gridCol w:w="1804"/>
        <w:gridCol w:w="1276"/>
      </w:tblGrid>
      <w:tr w:rsidR="002E0557" w:rsidRPr="003E4B93" w14:paraId="67CC1766" w14:textId="77777777" w:rsidTr="006E6669">
        <w:trPr>
          <w:trHeight w:val="698"/>
        </w:trPr>
        <w:tc>
          <w:tcPr>
            <w:tcW w:w="793" w:type="dxa"/>
            <w:vAlign w:val="center"/>
          </w:tcPr>
          <w:p w14:paraId="35883433" w14:textId="77777777" w:rsidR="002E0557" w:rsidRPr="003E4B93" w:rsidRDefault="002E0557" w:rsidP="006E6669">
            <w:pPr>
              <w:rPr>
                <w:rFonts w:ascii="Times New Roman" w:hAnsi="Times New Roman" w:cs="Times New Roman"/>
                <w:b/>
              </w:rPr>
            </w:pPr>
            <w:r w:rsidRPr="003E4B93">
              <w:rPr>
                <w:rFonts w:ascii="Times New Roman" w:hAnsi="Times New Roman" w:cs="Times New Roman"/>
                <w:b/>
              </w:rPr>
              <w:t>№ по смете</w:t>
            </w:r>
          </w:p>
        </w:tc>
        <w:tc>
          <w:tcPr>
            <w:tcW w:w="5978" w:type="dxa"/>
            <w:vAlign w:val="center"/>
          </w:tcPr>
          <w:p w14:paraId="45475687" w14:textId="77777777" w:rsidR="002E0557" w:rsidRPr="003E4B93" w:rsidRDefault="002E0557" w:rsidP="006E6669">
            <w:pPr>
              <w:rPr>
                <w:rFonts w:ascii="Times New Roman" w:hAnsi="Times New Roman" w:cs="Times New Roman"/>
                <w:b/>
              </w:rPr>
            </w:pPr>
            <w:r w:rsidRPr="003E4B93">
              <w:rPr>
                <w:rFonts w:ascii="Times New Roman" w:hAnsi="Times New Roman" w:cs="Times New Roman"/>
                <w:b/>
              </w:rPr>
              <w:t>Наименование работ</w:t>
            </w:r>
          </w:p>
        </w:tc>
        <w:tc>
          <w:tcPr>
            <w:tcW w:w="1842" w:type="dxa"/>
            <w:vAlign w:val="center"/>
          </w:tcPr>
          <w:p w14:paraId="5CCF5641" w14:textId="77777777" w:rsidR="002E0557" w:rsidRPr="003E4B93" w:rsidRDefault="002E0557" w:rsidP="006E6669">
            <w:pPr>
              <w:rPr>
                <w:rFonts w:ascii="Times New Roman" w:hAnsi="Times New Roman" w:cs="Times New Roman"/>
                <w:b/>
              </w:rPr>
            </w:pPr>
            <w:r w:rsidRPr="003E4B93">
              <w:rPr>
                <w:rFonts w:ascii="Times New Roman" w:hAnsi="Times New Roman" w:cs="Times New Roman"/>
                <w:b/>
              </w:rPr>
              <w:t>Ед. изм.</w:t>
            </w:r>
          </w:p>
        </w:tc>
        <w:tc>
          <w:tcPr>
            <w:tcW w:w="1276" w:type="dxa"/>
            <w:vAlign w:val="center"/>
          </w:tcPr>
          <w:p w14:paraId="192CD3F5" w14:textId="77777777" w:rsidR="002E0557" w:rsidRPr="003E4B93" w:rsidRDefault="002E0557" w:rsidP="006E6669">
            <w:pPr>
              <w:rPr>
                <w:rFonts w:ascii="Times New Roman" w:hAnsi="Times New Roman" w:cs="Times New Roman"/>
                <w:b/>
              </w:rPr>
            </w:pPr>
            <w:r w:rsidRPr="003E4B93">
              <w:rPr>
                <w:rFonts w:ascii="Times New Roman" w:hAnsi="Times New Roman" w:cs="Times New Roman"/>
                <w:b/>
              </w:rPr>
              <w:t>Кол-во</w:t>
            </w:r>
          </w:p>
        </w:tc>
      </w:tr>
      <w:tr w:rsidR="002E0557" w:rsidRPr="003E4B93" w14:paraId="4649FD6E" w14:textId="77777777" w:rsidTr="006E6669">
        <w:tc>
          <w:tcPr>
            <w:tcW w:w="793" w:type="dxa"/>
          </w:tcPr>
          <w:p w14:paraId="1BAA8324" w14:textId="77777777" w:rsidR="002E0557" w:rsidRPr="003E4B93" w:rsidRDefault="002E0557" w:rsidP="006E6669">
            <w:pPr>
              <w:rPr>
                <w:rFonts w:ascii="Times New Roman" w:hAnsi="Times New Roman" w:cs="Times New Roman"/>
                <w:b/>
              </w:rPr>
            </w:pPr>
          </w:p>
        </w:tc>
        <w:tc>
          <w:tcPr>
            <w:tcW w:w="5978" w:type="dxa"/>
          </w:tcPr>
          <w:p w14:paraId="7775C2CF" w14:textId="77777777" w:rsidR="002E0557" w:rsidRPr="003E4B93" w:rsidRDefault="002E0557" w:rsidP="006E6669">
            <w:pPr>
              <w:rPr>
                <w:rFonts w:ascii="Times New Roman" w:hAnsi="Times New Roman" w:cs="Times New Roman"/>
                <w:b/>
              </w:rPr>
            </w:pPr>
          </w:p>
        </w:tc>
        <w:tc>
          <w:tcPr>
            <w:tcW w:w="1842" w:type="dxa"/>
          </w:tcPr>
          <w:p w14:paraId="7BBF6B05" w14:textId="77777777" w:rsidR="002E0557" w:rsidRPr="003E4B93" w:rsidRDefault="002E0557" w:rsidP="006E6669">
            <w:pPr>
              <w:rPr>
                <w:rFonts w:ascii="Times New Roman" w:hAnsi="Times New Roman" w:cs="Times New Roman"/>
                <w:b/>
              </w:rPr>
            </w:pPr>
          </w:p>
        </w:tc>
        <w:tc>
          <w:tcPr>
            <w:tcW w:w="1276" w:type="dxa"/>
          </w:tcPr>
          <w:p w14:paraId="79798757" w14:textId="77777777" w:rsidR="002E0557" w:rsidRPr="003E4B93" w:rsidRDefault="002E0557" w:rsidP="006E6669">
            <w:pPr>
              <w:rPr>
                <w:rFonts w:ascii="Times New Roman" w:hAnsi="Times New Roman" w:cs="Times New Roman"/>
                <w:b/>
              </w:rPr>
            </w:pPr>
          </w:p>
        </w:tc>
      </w:tr>
      <w:tr w:rsidR="002E0557" w:rsidRPr="003E4B93" w14:paraId="54EA8933" w14:textId="77777777" w:rsidTr="006E6669">
        <w:tc>
          <w:tcPr>
            <w:tcW w:w="793" w:type="dxa"/>
          </w:tcPr>
          <w:p w14:paraId="1F8C434C" w14:textId="77777777" w:rsidR="002E0557" w:rsidRPr="003E4B93" w:rsidRDefault="002E0557" w:rsidP="006E6669">
            <w:pPr>
              <w:rPr>
                <w:rFonts w:ascii="Times New Roman" w:hAnsi="Times New Roman" w:cs="Times New Roman"/>
                <w:b/>
              </w:rPr>
            </w:pPr>
          </w:p>
        </w:tc>
        <w:tc>
          <w:tcPr>
            <w:tcW w:w="5978" w:type="dxa"/>
          </w:tcPr>
          <w:p w14:paraId="62FE8862" w14:textId="77777777" w:rsidR="002E0557" w:rsidRPr="003E4B93" w:rsidRDefault="002E0557" w:rsidP="006E6669">
            <w:pPr>
              <w:rPr>
                <w:rFonts w:ascii="Times New Roman" w:hAnsi="Times New Roman" w:cs="Times New Roman"/>
                <w:b/>
              </w:rPr>
            </w:pPr>
          </w:p>
        </w:tc>
        <w:tc>
          <w:tcPr>
            <w:tcW w:w="1842" w:type="dxa"/>
          </w:tcPr>
          <w:p w14:paraId="59C30645" w14:textId="77777777" w:rsidR="002E0557" w:rsidRPr="003E4B93" w:rsidRDefault="002E0557" w:rsidP="006E6669">
            <w:pPr>
              <w:rPr>
                <w:rFonts w:ascii="Times New Roman" w:hAnsi="Times New Roman" w:cs="Times New Roman"/>
                <w:b/>
              </w:rPr>
            </w:pPr>
          </w:p>
        </w:tc>
        <w:tc>
          <w:tcPr>
            <w:tcW w:w="1276" w:type="dxa"/>
          </w:tcPr>
          <w:p w14:paraId="29D469C6" w14:textId="77777777" w:rsidR="002E0557" w:rsidRPr="003E4B93" w:rsidRDefault="002E0557" w:rsidP="006E6669">
            <w:pPr>
              <w:rPr>
                <w:rFonts w:ascii="Times New Roman" w:hAnsi="Times New Roman" w:cs="Times New Roman"/>
                <w:b/>
              </w:rPr>
            </w:pPr>
          </w:p>
        </w:tc>
      </w:tr>
      <w:tr w:rsidR="002E0557" w:rsidRPr="003E4B93" w14:paraId="33F5A34D" w14:textId="77777777" w:rsidTr="006E6669">
        <w:tc>
          <w:tcPr>
            <w:tcW w:w="793" w:type="dxa"/>
          </w:tcPr>
          <w:p w14:paraId="449E532D" w14:textId="77777777" w:rsidR="002E0557" w:rsidRPr="003E4B93" w:rsidRDefault="002E0557" w:rsidP="006E6669">
            <w:pPr>
              <w:rPr>
                <w:rFonts w:ascii="Times New Roman" w:hAnsi="Times New Roman" w:cs="Times New Roman"/>
                <w:b/>
              </w:rPr>
            </w:pPr>
          </w:p>
        </w:tc>
        <w:tc>
          <w:tcPr>
            <w:tcW w:w="5978" w:type="dxa"/>
          </w:tcPr>
          <w:p w14:paraId="08E9C389" w14:textId="77777777" w:rsidR="002E0557" w:rsidRPr="003E4B93" w:rsidRDefault="002E0557" w:rsidP="006E6669">
            <w:pPr>
              <w:rPr>
                <w:rFonts w:ascii="Times New Roman" w:hAnsi="Times New Roman" w:cs="Times New Roman"/>
                <w:b/>
              </w:rPr>
            </w:pPr>
          </w:p>
        </w:tc>
        <w:tc>
          <w:tcPr>
            <w:tcW w:w="1842" w:type="dxa"/>
          </w:tcPr>
          <w:p w14:paraId="0AFF1E9D" w14:textId="77777777" w:rsidR="002E0557" w:rsidRPr="003E4B93" w:rsidRDefault="002E0557" w:rsidP="006E6669">
            <w:pPr>
              <w:rPr>
                <w:rFonts w:ascii="Times New Roman" w:hAnsi="Times New Roman" w:cs="Times New Roman"/>
                <w:b/>
              </w:rPr>
            </w:pPr>
          </w:p>
        </w:tc>
        <w:tc>
          <w:tcPr>
            <w:tcW w:w="1276" w:type="dxa"/>
          </w:tcPr>
          <w:p w14:paraId="78461737" w14:textId="77777777" w:rsidR="002E0557" w:rsidRPr="003E4B93" w:rsidRDefault="002E0557" w:rsidP="006E6669">
            <w:pPr>
              <w:rPr>
                <w:rFonts w:ascii="Times New Roman" w:hAnsi="Times New Roman" w:cs="Times New Roman"/>
                <w:b/>
              </w:rPr>
            </w:pPr>
          </w:p>
        </w:tc>
      </w:tr>
    </w:tbl>
    <w:p w14:paraId="7186806F" w14:textId="77777777" w:rsidR="002E0557" w:rsidRPr="003E4B93" w:rsidRDefault="002E0557" w:rsidP="002E0557">
      <w:pPr>
        <w:ind w:firstLine="283"/>
        <w:rPr>
          <w:rFonts w:ascii="Times New Roman" w:hAnsi="Times New Roman" w:cs="Times New Roman"/>
        </w:rPr>
      </w:pPr>
    </w:p>
    <w:p w14:paraId="4FFA1CC2" w14:textId="77777777" w:rsidR="002E0557" w:rsidRPr="003E4B93" w:rsidRDefault="002E0557" w:rsidP="002E0557">
      <w:pPr>
        <w:ind w:firstLine="283"/>
        <w:rPr>
          <w:rFonts w:ascii="Times New Roman" w:hAnsi="Times New Roman" w:cs="Times New Roman"/>
          <w:b/>
        </w:rPr>
      </w:pPr>
      <w:r w:rsidRPr="003E4B93">
        <w:rPr>
          <w:rFonts w:ascii="Times New Roman" w:hAnsi="Times New Roman" w:cs="Times New Roman"/>
          <w:b/>
        </w:rPr>
        <w:t>Подписи членов комиссии:</w:t>
      </w:r>
    </w:p>
    <w:p w14:paraId="492E10D3" w14:textId="77777777" w:rsidR="002E0557" w:rsidRPr="003E4B93" w:rsidRDefault="002E0557" w:rsidP="002E0557">
      <w:pPr>
        <w:ind w:firstLine="283"/>
        <w:rPr>
          <w:rFonts w:ascii="Times New Roman" w:hAnsi="Times New Roman" w:cs="Times New Roman"/>
        </w:rPr>
      </w:pPr>
    </w:p>
    <w:p w14:paraId="07483A09" w14:textId="77777777" w:rsidR="002E0557" w:rsidRPr="003E4B93" w:rsidRDefault="002E0557" w:rsidP="002E0557">
      <w:pPr>
        <w:ind w:firstLine="283"/>
        <w:rPr>
          <w:rFonts w:ascii="Times New Roman" w:hAnsi="Times New Roman" w:cs="Times New Roman"/>
        </w:rPr>
      </w:pPr>
      <w:r w:rsidRPr="003E4B93">
        <w:rPr>
          <w:rFonts w:ascii="Times New Roman" w:hAnsi="Times New Roman" w:cs="Times New Roman"/>
        </w:rPr>
        <w:t>____________ _______________________</w:t>
      </w:r>
    </w:p>
    <w:p w14:paraId="78E71467" w14:textId="77777777" w:rsidR="002E0557" w:rsidRPr="003E4B93" w:rsidRDefault="002E0557" w:rsidP="002E0557">
      <w:pPr>
        <w:ind w:firstLine="283"/>
        <w:rPr>
          <w:rFonts w:ascii="Times New Roman" w:hAnsi="Times New Roman" w:cs="Times New Roman"/>
        </w:rPr>
      </w:pPr>
    </w:p>
    <w:p w14:paraId="5406A8E8" w14:textId="77777777" w:rsidR="002E0557" w:rsidRPr="003E4B93" w:rsidRDefault="002E0557" w:rsidP="002E0557">
      <w:pPr>
        <w:ind w:firstLine="283"/>
        <w:rPr>
          <w:rFonts w:ascii="Times New Roman" w:hAnsi="Times New Roman" w:cs="Times New Roman"/>
        </w:rPr>
      </w:pPr>
      <w:r w:rsidRPr="003E4B93">
        <w:rPr>
          <w:rFonts w:ascii="Times New Roman" w:hAnsi="Times New Roman" w:cs="Times New Roman"/>
        </w:rPr>
        <w:t>____________ _______________________</w:t>
      </w:r>
    </w:p>
    <w:p w14:paraId="1E8A9EEE" w14:textId="77777777" w:rsidR="002E0557" w:rsidRPr="003E4B93" w:rsidRDefault="002E0557" w:rsidP="002E0557">
      <w:pPr>
        <w:spacing w:after="200" w:line="276" w:lineRule="auto"/>
        <w:rPr>
          <w:rFonts w:ascii="Times New Roman" w:eastAsia="Calibri" w:hAnsi="Times New Roman" w:cs="Times New Roman"/>
        </w:rPr>
      </w:pPr>
    </w:p>
    <w:p w14:paraId="46FFD159" w14:textId="77777777" w:rsidR="002E0557" w:rsidRPr="003E4B93" w:rsidRDefault="002E0557" w:rsidP="002E0557">
      <w:pPr>
        <w:tabs>
          <w:tab w:val="left" w:pos="1026"/>
        </w:tabs>
        <w:ind w:left="319"/>
        <w:rPr>
          <w:rFonts w:ascii="Times New Roman" w:hAnsi="Times New Roman" w:cs="Times New Roman"/>
        </w:rPr>
      </w:pPr>
    </w:p>
    <w:p w14:paraId="5F0F28B5" w14:textId="77777777" w:rsidR="002E0557" w:rsidRPr="003E4B93" w:rsidRDefault="002E0557" w:rsidP="002E0557">
      <w:pPr>
        <w:widowControl w:val="0"/>
        <w:rPr>
          <w:rFonts w:ascii="Times New Roman" w:hAnsi="Times New Roman" w:cs="Times New Roman"/>
        </w:rPr>
        <w:sectPr w:rsidR="002E0557" w:rsidRPr="003E4B93" w:rsidSect="00BD19AD">
          <w:pgSz w:w="11906" w:h="16838" w:code="9"/>
          <w:pgMar w:top="992" w:right="709" w:bottom="851" w:left="1418" w:header="0" w:footer="0" w:gutter="0"/>
          <w:cols w:space="708"/>
          <w:titlePg/>
          <w:docGrid w:linePitch="360"/>
        </w:sectPr>
      </w:pPr>
    </w:p>
    <w:p w14:paraId="63999EBD" w14:textId="77777777" w:rsidR="002E0557" w:rsidRPr="003E4B93" w:rsidRDefault="002E0557" w:rsidP="002E0557">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№6 </w:t>
      </w:r>
    </w:p>
    <w:p w14:paraId="176BA396" w14:textId="77777777" w:rsidR="002E0557" w:rsidRPr="003E4B93" w:rsidRDefault="002E0557" w:rsidP="002E0557">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176F6CB0" w14:textId="77777777" w:rsidR="002E0557" w:rsidRPr="003E4B93" w:rsidRDefault="002E0557" w:rsidP="002E0557">
      <w:pPr>
        <w:keepLines/>
        <w:tabs>
          <w:tab w:val="left" w:pos="5954"/>
        </w:tabs>
        <w:spacing w:line="240" w:lineRule="exact"/>
        <w:ind w:firstLine="851"/>
        <w:rPr>
          <w:rFonts w:ascii="Times New Roman" w:hAnsi="Times New Roman" w:cs="Times New Roman"/>
        </w:rPr>
      </w:pPr>
    </w:p>
    <w:p w14:paraId="28A96272" w14:textId="77777777" w:rsidR="002E0557" w:rsidRPr="003E4B93" w:rsidRDefault="002E0557" w:rsidP="002E0557">
      <w:pPr>
        <w:suppressAutoHyphens/>
        <w:rPr>
          <w:rFonts w:ascii="Times New Roman" w:hAnsi="Times New Roman" w:cs="Times New Roman"/>
          <w:b/>
        </w:rPr>
      </w:pPr>
      <w:r w:rsidRPr="003E4B93">
        <w:rPr>
          <w:rFonts w:ascii="Times New Roman" w:hAnsi="Times New Roman" w:cs="Times New Roman"/>
          <w:b/>
        </w:rPr>
        <w:t>_________________</w:t>
      </w:r>
      <w:r w:rsidRPr="003E4B93">
        <w:rPr>
          <w:rFonts w:ascii="Times New Roman" w:hAnsi="Times New Roman" w:cs="Times New Roman"/>
          <w:b/>
        </w:rPr>
        <w:tab/>
        <w:t xml:space="preserve"> </w:t>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_________________</w:t>
      </w:r>
    </w:p>
    <w:p w14:paraId="05328656" w14:textId="77777777" w:rsidR="002E0557" w:rsidRPr="003E4B93" w:rsidRDefault="002E0557" w:rsidP="002E0557">
      <w:pPr>
        <w:suppressAutoHyphens/>
        <w:rPr>
          <w:rFonts w:ascii="Times New Roman" w:hAnsi="Times New Roman" w:cs="Times New Roman"/>
        </w:rPr>
      </w:pPr>
      <w:r w:rsidRPr="003E4B93">
        <w:rPr>
          <w:rFonts w:ascii="Times New Roman" w:hAnsi="Times New Roman" w:cs="Times New Roman"/>
        </w:rPr>
        <w:t>(подпись Подрядчика)</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(ФИО, должность)</w:t>
      </w:r>
    </w:p>
    <w:p w14:paraId="7E583953" w14:textId="77777777" w:rsidR="002E0557" w:rsidRPr="003E4B93" w:rsidRDefault="002E0557" w:rsidP="002E0557">
      <w:pPr>
        <w:suppressAutoHyphens/>
        <w:rPr>
          <w:rFonts w:ascii="Times New Roman" w:hAnsi="Times New Roman" w:cs="Times New Roman"/>
        </w:rPr>
      </w:pPr>
    </w:p>
    <w:tbl>
      <w:tblPr>
        <w:tblW w:w="19954" w:type="dxa"/>
        <w:tblLook w:val="04A0" w:firstRow="1" w:lastRow="0" w:firstColumn="1" w:lastColumn="0" w:noHBand="0" w:noVBand="1"/>
      </w:tblPr>
      <w:tblGrid>
        <w:gridCol w:w="9464"/>
        <w:gridCol w:w="5245"/>
        <w:gridCol w:w="5245"/>
      </w:tblGrid>
      <w:tr w:rsidR="002E0557" w:rsidRPr="003E4B93" w14:paraId="06CED57B" w14:textId="77777777" w:rsidTr="006E6669">
        <w:tc>
          <w:tcPr>
            <w:tcW w:w="9464" w:type="dxa"/>
            <w:shd w:val="clear" w:color="auto" w:fill="auto"/>
            <w:hideMark/>
          </w:tcPr>
          <w:p w14:paraId="199C2C2D"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17577A1D"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11F4741E"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6A17649C"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1E7B99FA" w14:textId="77777777" w:rsidR="002E0557" w:rsidRPr="003E4B93" w:rsidRDefault="002E0557" w:rsidP="006E6669">
            <w:pPr>
              <w:tabs>
                <w:tab w:val="left" w:pos="460"/>
              </w:tabs>
              <w:spacing w:after="60"/>
              <w:rPr>
                <w:rFonts w:ascii="Times New Roman" w:eastAsia="Calibri" w:hAnsi="Times New Roman" w:cs="Times New Roman"/>
                <w:b/>
              </w:rPr>
            </w:pPr>
          </w:p>
        </w:tc>
      </w:tr>
      <w:tr w:rsidR="002E0557" w:rsidRPr="003E4B93" w14:paraId="13EBA464" w14:textId="77777777" w:rsidTr="006E6669">
        <w:tc>
          <w:tcPr>
            <w:tcW w:w="9464" w:type="dxa"/>
            <w:shd w:val="clear" w:color="auto" w:fill="auto"/>
          </w:tcPr>
          <w:p w14:paraId="47E07200" w14:textId="77777777" w:rsidR="002E0557" w:rsidRPr="003E4B93" w:rsidRDefault="002E0557" w:rsidP="006E6669">
            <w:pPr>
              <w:tabs>
                <w:tab w:val="left" w:pos="460"/>
              </w:tabs>
              <w:spacing w:after="60"/>
              <w:rPr>
                <w:rFonts w:ascii="Times New Roman" w:eastAsia="Calibri" w:hAnsi="Times New Roman" w:cs="Times New Roman"/>
              </w:rPr>
            </w:pPr>
          </w:p>
          <w:p w14:paraId="08824B30" w14:textId="77777777" w:rsidR="002E0557" w:rsidRPr="003E4B93" w:rsidRDefault="002E0557" w:rsidP="006E6669">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098B141B" w14:textId="77777777" w:rsidR="002E0557" w:rsidRPr="003E4B93" w:rsidRDefault="002E0557" w:rsidP="006E6669">
            <w:pPr>
              <w:tabs>
                <w:tab w:val="left" w:pos="460"/>
              </w:tabs>
              <w:spacing w:after="60"/>
              <w:rPr>
                <w:rFonts w:ascii="Times New Roman" w:eastAsia="Calibri" w:hAnsi="Times New Roman" w:cs="Times New Roman"/>
              </w:rPr>
            </w:pPr>
          </w:p>
          <w:p w14:paraId="378F14F8" w14:textId="77777777" w:rsidR="002E0557" w:rsidRPr="003E4B93" w:rsidRDefault="002E0557" w:rsidP="006E6669">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 xml:space="preserve"> ___________________________ О.Е. Ненилин</w:t>
            </w:r>
          </w:p>
        </w:tc>
        <w:tc>
          <w:tcPr>
            <w:tcW w:w="5245" w:type="dxa"/>
            <w:shd w:val="clear" w:color="auto" w:fill="auto"/>
          </w:tcPr>
          <w:p w14:paraId="07243AAD" w14:textId="77777777" w:rsidR="002E0557" w:rsidRPr="003E4B93" w:rsidRDefault="002E0557" w:rsidP="006E6669">
            <w:pPr>
              <w:tabs>
                <w:tab w:val="left" w:pos="460"/>
              </w:tabs>
              <w:spacing w:after="60"/>
              <w:rPr>
                <w:rFonts w:ascii="Times New Roman" w:eastAsia="Calibri" w:hAnsi="Times New Roman" w:cs="Times New Roman"/>
              </w:rPr>
            </w:pPr>
          </w:p>
        </w:tc>
      </w:tr>
    </w:tbl>
    <w:p w14:paraId="520E43E1" w14:textId="77777777" w:rsidR="002E0557" w:rsidRPr="003E4B93" w:rsidRDefault="002E0557" w:rsidP="002E0557">
      <w:pPr>
        <w:keepLines/>
        <w:ind w:firstLine="851"/>
        <w:rPr>
          <w:rFonts w:ascii="Times New Roman" w:hAnsi="Times New Roman" w:cs="Times New Roman"/>
        </w:rPr>
      </w:pPr>
    </w:p>
    <w:p w14:paraId="084EE762" w14:textId="77777777" w:rsidR="002E0557" w:rsidRPr="003E4B93" w:rsidRDefault="002E0557" w:rsidP="002E0557">
      <w:pPr>
        <w:rPr>
          <w:rFonts w:ascii="Times New Roman" w:hAnsi="Times New Roman" w:cs="Times New Roman"/>
          <w:b/>
        </w:rPr>
      </w:pPr>
      <w:r w:rsidRPr="003E4B93">
        <w:rPr>
          <w:rFonts w:ascii="Times New Roman" w:hAnsi="Times New Roman" w:cs="Times New Roman"/>
          <w:b/>
        </w:rPr>
        <w:br w:type="page"/>
      </w:r>
    </w:p>
    <w:p w14:paraId="560F4981" w14:textId="77777777" w:rsidR="002E0557" w:rsidRPr="003E4B93" w:rsidRDefault="002E0557" w:rsidP="002E0557">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№7 </w:t>
      </w:r>
    </w:p>
    <w:p w14:paraId="2383CED4" w14:textId="77777777" w:rsidR="002E0557" w:rsidRPr="003E4B93" w:rsidRDefault="002E0557" w:rsidP="002E0557">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12A26340" w14:textId="77777777" w:rsidR="002E0557" w:rsidRPr="003E4B93" w:rsidRDefault="002E0557" w:rsidP="002E0557">
      <w:pPr>
        <w:keepLines/>
        <w:ind w:firstLine="851"/>
        <w:rPr>
          <w:rFonts w:ascii="Times New Roman" w:hAnsi="Times New Roman" w:cs="Times New Roman"/>
        </w:rPr>
      </w:pPr>
    </w:p>
    <w:p w14:paraId="7AC6459E" w14:textId="77777777" w:rsidR="002E0557" w:rsidRPr="003E4B93" w:rsidRDefault="002E0557" w:rsidP="002E0557">
      <w:pPr>
        <w:keepLines/>
        <w:ind w:firstLine="851"/>
        <w:rPr>
          <w:rFonts w:ascii="Times New Roman" w:hAnsi="Times New Roman" w:cs="Times New Roman"/>
        </w:rPr>
      </w:pPr>
    </w:p>
    <w:p w14:paraId="2369C785" w14:textId="77777777" w:rsidR="002E0557" w:rsidRPr="003E4B93" w:rsidRDefault="002E0557" w:rsidP="002E0557">
      <w:pPr>
        <w:keepLines/>
        <w:ind w:firstLine="851"/>
        <w:rPr>
          <w:rFonts w:ascii="Times New Roman" w:hAnsi="Times New Roman" w:cs="Times New Roman"/>
        </w:rPr>
      </w:pPr>
    </w:p>
    <w:p w14:paraId="2C17FC61" w14:textId="77777777" w:rsidR="002E0557" w:rsidRPr="003E4B93" w:rsidRDefault="002E0557" w:rsidP="002E0557">
      <w:pPr>
        <w:keepLines/>
        <w:rPr>
          <w:rFonts w:ascii="Times New Roman" w:hAnsi="Times New Roman" w:cs="Times New Roman"/>
        </w:rPr>
      </w:pPr>
    </w:p>
    <w:tbl>
      <w:tblPr>
        <w:tblW w:w="17720" w:type="dxa"/>
        <w:tblLook w:val="04A0" w:firstRow="1" w:lastRow="0" w:firstColumn="1" w:lastColumn="0" w:noHBand="0" w:noVBand="1"/>
      </w:tblPr>
      <w:tblGrid>
        <w:gridCol w:w="20170"/>
        <w:gridCol w:w="222"/>
        <w:gridCol w:w="222"/>
      </w:tblGrid>
      <w:tr w:rsidR="002E0557" w:rsidRPr="003E4B93" w14:paraId="5D3468B8" w14:textId="77777777" w:rsidTr="006E6669">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2E0557" w:rsidRPr="003E4B93" w14:paraId="34E13833" w14:textId="77777777" w:rsidTr="006E6669">
              <w:tc>
                <w:tcPr>
                  <w:tcW w:w="9464" w:type="dxa"/>
                  <w:shd w:val="clear" w:color="auto" w:fill="auto"/>
                  <w:hideMark/>
                </w:tcPr>
                <w:p w14:paraId="2F39DE85"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5A1A6084"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40F59DBE"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29B14A2E" w14:textId="77777777" w:rsidR="002E0557" w:rsidRPr="003E4B93" w:rsidRDefault="002E0557" w:rsidP="006E6669">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11779D7B" w14:textId="77777777" w:rsidR="002E0557" w:rsidRPr="003E4B93" w:rsidRDefault="002E0557" w:rsidP="006E6669">
                  <w:pPr>
                    <w:tabs>
                      <w:tab w:val="left" w:pos="460"/>
                    </w:tabs>
                    <w:spacing w:after="60"/>
                    <w:rPr>
                      <w:rFonts w:ascii="Times New Roman" w:eastAsia="Calibri" w:hAnsi="Times New Roman" w:cs="Times New Roman"/>
                      <w:b/>
                    </w:rPr>
                  </w:pPr>
                </w:p>
              </w:tc>
            </w:tr>
            <w:tr w:rsidR="002E0557" w:rsidRPr="003E4B93" w14:paraId="09492A21" w14:textId="77777777" w:rsidTr="006E6669">
              <w:tc>
                <w:tcPr>
                  <w:tcW w:w="9464" w:type="dxa"/>
                  <w:shd w:val="clear" w:color="auto" w:fill="auto"/>
                </w:tcPr>
                <w:p w14:paraId="3F35BF10" w14:textId="77777777" w:rsidR="002E0557" w:rsidRPr="003E4B93" w:rsidRDefault="002E0557" w:rsidP="006E6669">
                  <w:pPr>
                    <w:tabs>
                      <w:tab w:val="left" w:pos="460"/>
                    </w:tabs>
                    <w:spacing w:after="60"/>
                    <w:rPr>
                      <w:rFonts w:ascii="Times New Roman" w:eastAsia="Calibri" w:hAnsi="Times New Roman" w:cs="Times New Roman"/>
                    </w:rPr>
                  </w:pPr>
                </w:p>
                <w:p w14:paraId="0BEFAE0B" w14:textId="77777777" w:rsidR="002E0557" w:rsidRPr="003E4B93" w:rsidRDefault="002E0557" w:rsidP="006E6669">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04F49EB0" w14:textId="77777777" w:rsidR="002E0557" w:rsidRPr="003E4B93" w:rsidRDefault="002E0557" w:rsidP="006E6669">
                  <w:pPr>
                    <w:tabs>
                      <w:tab w:val="left" w:pos="460"/>
                    </w:tabs>
                    <w:spacing w:after="60"/>
                    <w:rPr>
                      <w:rFonts w:ascii="Times New Roman" w:eastAsia="Calibri" w:hAnsi="Times New Roman" w:cs="Times New Roman"/>
                      <w:b/>
                    </w:rPr>
                  </w:pPr>
                </w:p>
                <w:p w14:paraId="37786C60" w14:textId="77777777" w:rsidR="002E0557" w:rsidRPr="003E4B93" w:rsidRDefault="002E0557" w:rsidP="006E6669">
                  <w:pPr>
                    <w:tabs>
                      <w:tab w:val="left" w:pos="460"/>
                    </w:tabs>
                    <w:spacing w:after="60"/>
                    <w:rPr>
                      <w:rFonts w:ascii="Times New Roman" w:eastAsia="Calibri" w:hAnsi="Times New Roman" w:cs="Times New Roman"/>
                    </w:rPr>
                  </w:pPr>
                  <w:r w:rsidRPr="003E4B93">
                    <w:rPr>
                      <w:rFonts w:ascii="Times New Roman" w:eastAsia="Calibri" w:hAnsi="Times New Roman" w:cs="Times New Roman"/>
                      <w:b/>
                    </w:rPr>
                    <w:t xml:space="preserve"> ___________________________ О.Е. Ненилин</w:t>
                  </w:r>
                </w:p>
              </w:tc>
              <w:tc>
                <w:tcPr>
                  <w:tcW w:w="5245" w:type="dxa"/>
                  <w:shd w:val="clear" w:color="auto" w:fill="auto"/>
                </w:tcPr>
                <w:p w14:paraId="21E27FAF" w14:textId="77777777" w:rsidR="002E0557" w:rsidRPr="003E4B93" w:rsidRDefault="002E0557" w:rsidP="006E6669">
                  <w:pPr>
                    <w:tabs>
                      <w:tab w:val="left" w:pos="460"/>
                    </w:tabs>
                    <w:spacing w:after="60"/>
                    <w:rPr>
                      <w:rFonts w:ascii="Times New Roman" w:eastAsia="Calibri" w:hAnsi="Times New Roman" w:cs="Times New Roman"/>
                    </w:rPr>
                  </w:pPr>
                </w:p>
              </w:tc>
            </w:tr>
          </w:tbl>
          <w:p w14:paraId="56E1E763" w14:textId="77777777" w:rsidR="002E0557" w:rsidRPr="003E4B93" w:rsidRDefault="002E0557" w:rsidP="006E6669">
            <w:pPr>
              <w:keepLines/>
              <w:rPr>
                <w:rFonts w:ascii="Times New Roman" w:hAnsi="Times New Roman" w:cs="Times New Roman"/>
                <w:b/>
              </w:rPr>
            </w:pPr>
          </w:p>
        </w:tc>
        <w:tc>
          <w:tcPr>
            <w:tcW w:w="5245" w:type="dxa"/>
          </w:tcPr>
          <w:p w14:paraId="3376B208" w14:textId="77777777" w:rsidR="002E0557" w:rsidRPr="003E4B93" w:rsidRDefault="002E0557" w:rsidP="006E6669">
            <w:pPr>
              <w:keepLines/>
              <w:rPr>
                <w:rFonts w:ascii="Times New Roman" w:hAnsi="Times New Roman" w:cs="Times New Roman"/>
                <w:b/>
              </w:rPr>
            </w:pPr>
          </w:p>
        </w:tc>
        <w:tc>
          <w:tcPr>
            <w:tcW w:w="5245" w:type="dxa"/>
            <w:shd w:val="clear" w:color="auto" w:fill="auto"/>
          </w:tcPr>
          <w:p w14:paraId="6B98BA6A" w14:textId="77777777" w:rsidR="002E0557" w:rsidRPr="003E4B93" w:rsidRDefault="002E0557" w:rsidP="006E6669">
            <w:pPr>
              <w:keepLines/>
              <w:rPr>
                <w:rFonts w:ascii="Times New Roman" w:hAnsi="Times New Roman" w:cs="Times New Roman"/>
                <w:b/>
              </w:rPr>
            </w:pPr>
          </w:p>
        </w:tc>
      </w:tr>
      <w:tr w:rsidR="002E0557" w:rsidRPr="003E4B93" w14:paraId="33A28686" w14:textId="77777777" w:rsidTr="006E6669">
        <w:tc>
          <w:tcPr>
            <w:tcW w:w="7230" w:type="dxa"/>
            <w:shd w:val="clear" w:color="auto" w:fill="auto"/>
          </w:tcPr>
          <w:p w14:paraId="3EA2508E" w14:textId="77777777" w:rsidR="002E0557" w:rsidRPr="003E4B93" w:rsidRDefault="002E0557" w:rsidP="006E6669">
            <w:pPr>
              <w:keepLines/>
              <w:rPr>
                <w:rFonts w:ascii="Times New Roman" w:hAnsi="Times New Roman" w:cs="Times New Roman"/>
              </w:rPr>
            </w:pPr>
          </w:p>
        </w:tc>
        <w:tc>
          <w:tcPr>
            <w:tcW w:w="5245" w:type="dxa"/>
          </w:tcPr>
          <w:p w14:paraId="73F93F22" w14:textId="77777777" w:rsidR="002E0557" w:rsidRPr="003E4B93" w:rsidRDefault="002E0557" w:rsidP="006E6669">
            <w:pPr>
              <w:keepLines/>
              <w:rPr>
                <w:rFonts w:ascii="Times New Roman" w:hAnsi="Times New Roman" w:cs="Times New Roman"/>
              </w:rPr>
            </w:pPr>
          </w:p>
        </w:tc>
        <w:tc>
          <w:tcPr>
            <w:tcW w:w="5245" w:type="dxa"/>
            <w:shd w:val="clear" w:color="auto" w:fill="auto"/>
          </w:tcPr>
          <w:p w14:paraId="3BF7FC9A" w14:textId="77777777" w:rsidR="002E0557" w:rsidRPr="003E4B93" w:rsidRDefault="002E0557" w:rsidP="006E6669">
            <w:pPr>
              <w:keepLines/>
              <w:rPr>
                <w:rFonts w:ascii="Times New Roman" w:hAnsi="Times New Roman" w:cs="Times New Roman"/>
              </w:rPr>
            </w:pPr>
          </w:p>
        </w:tc>
      </w:tr>
    </w:tbl>
    <w:p w14:paraId="7D0F8FB4" w14:textId="77777777" w:rsidR="002E0557" w:rsidRPr="003E4B93" w:rsidRDefault="002E0557" w:rsidP="002E0557">
      <w:pPr>
        <w:keepLines/>
        <w:ind w:firstLine="851"/>
        <w:rPr>
          <w:rFonts w:ascii="Times New Roman" w:hAnsi="Times New Roman" w:cs="Times New Roman"/>
        </w:rPr>
      </w:pPr>
    </w:p>
    <w:p w14:paraId="5908E21A" w14:textId="77777777" w:rsidR="002E0557" w:rsidRPr="003E4B93" w:rsidRDefault="002E0557" w:rsidP="002E0557">
      <w:pPr>
        <w:keepLines/>
        <w:ind w:firstLine="851"/>
        <w:rPr>
          <w:rFonts w:ascii="Times New Roman" w:hAnsi="Times New Roman" w:cs="Times New Roman"/>
        </w:rPr>
      </w:pPr>
    </w:p>
    <w:p w14:paraId="44D6E712" w14:textId="77777777" w:rsidR="002E0557" w:rsidRDefault="002E0557" w:rsidP="002E0557">
      <w:pPr>
        <w:rPr>
          <w:rFonts w:ascii="Times New Roman" w:hAnsi="Times New Roman" w:cs="Times New Roman"/>
        </w:rPr>
      </w:pPr>
      <w:r>
        <w:rPr>
          <w:rFonts w:ascii="Times New Roman" w:hAnsi="Times New Roman" w:cs="Times New Roman"/>
        </w:rPr>
        <w:br w:type="page"/>
      </w:r>
    </w:p>
    <w:p w14:paraId="036B7F66" w14:textId="77777777" w:rsidR="002E0557" w:rsidRDefault="002E0557" w:rsidP="002E0557">
      <w:pPr>
        <w:rPr>
          <w:rFonts w:ascii="Times New Roman" w:hAnsi="Times New Roman" w:cs="Times New Roman"/>
        </w:rPr>
        <w:sectPr w:rsidR="002E0557" w:rsidSect="00BD19AD">
          <w:pgSz w:w="16838" w:h="11906" w:orient="landscape" w:code="9"/>
          <w:pgMar w:top="1418" w:right="992" w:bottom="709" w:left="851" w:header="0" w:footer="0" w:gutter="0"/>
          <w:cols w:space="708"/>
          <w:titlePg/>
          <w:docGrid w:linePitch="360"/>
        </w:sectPr>
      </w:pPr>
    </w:p>
    <w:p w14:paraId="4E032812" w14:textId="77777777" w:rsidR="002E0557" w:rsidRPr="00692AAA" w:rsidRDefault="002E0557" w:rsidP="002E0557">
      <w:pPr>
        <w:keepLines/>
        <w:ind w:firstLine="851"/>
        <w:jc w:val="right"/>
        <w:rPr>
          <w:rFonts w:ascii="Times New Roman" w:hAnsi="Times New Roman" w:cs="Times New Roman"/>
          <w:b/>
        </w:rPr>
      </w:pPr>
      <w:r w:rsidRPr="00692AAA">
        <w:rPr>
          <w:rFonts w:ascii="Times New Roman" w:hAnsi="Times New Roman" w:cs="Times New Roman"/>
          <w:b/>
        </w:rPr>
        <w:lastRenderedPageBreak/>
        <w:t xml:space="preserve">Приложение №12 </w:t>
      </w:r>
    </w:p>
    <w:p w14:paraId="6A252755" w14:textId="77777777" w:rsidR="002E0557" w:rsidRPr="00692AAA" w:rsidRDefault="002E0557" w:rsidP="002E0557">
      <w:pPr>
        <w:widowControl w:val="0"/>
        <w:jc w:val="right"/>
        <w:rPr>
          <w:rFonts w:ascii="Times New Roman" w:hAnsi="Times New Roman" w:cs="Times New Roman"/>
        </w:rPr>
      </w:pPr>
      <w:r w:rsidRPr="00692AAA">
        <w:rPr>
          <w:rFonts w:ascii="Times New Roman" w:hAnsi="Times New Roman" w:cs="Times New Roman"/>
        </w:rPr>
        <w:t>к договору №</w:t>
      </w:r>
      <w:r w:rsidRPr="00692AAA">
        <w:rPr>
          <w:rFonts w:ascii="Times New Roman" w:hAnsi="Times New Roman" w:cs="Times New Roman"/>
          <w:bCs/>
        </w:rPr>
        <w:t xml:space="preserve"> </w:t>
      </w:r>
      <w:r>
        <w:rPr>
          <w:rFonts w:ascii="Times New Roman" w:hAnsi="Times New Roman" w:cs="Times New Roman"/>
          <w:sz w:val="24"/>
          <w:szCs w:val="24"/>
        </w:rPr>
        <w:t>___________</w:t>
      </w:r>
      <w:r w:rsidRPr="00692AAA">
        <w:rPr>
          <w:rFonts w:ascii="Times New Roman" w:hAnsi="Times New Roman" w:cs="Times New Roman"/>
          <w:sz w:val="24"/>
          <w:szCs w:val="24"/>
        </w:rPr>
        <w:t xml:space="preserve"> </w:t>
      </w:r>
      <w:r w:rsidRPr="00692AAA">
        <w:rPr>
          <w:rFonts w:ascii="Times New Roman" w:hAnsi="Times New Roman" w:cs="Times New Roman"/>
          <w:bCs/>
        </w:rPr>
        <w:t xml:space="preserve">от </w:t>
      </w:r>
      <w:r>
        <w:rPr>
          <w:rFonts w:ascii="Times New Roman" w:hAnsi="Times New Roman" w:cs="Times New Roman"/>
          <w:bCs/>
        </w:rPr>
        <w:t>________</w:t>
      </w:r>
      <w:r w:rsidRPr="00692AAA">
        <w:rPr>
          <w:rFonts w:ascii="Times New Roman" w:hAnsi="Times New Roman" w:cs="Times New Roman"/>
          <w:bCs/>
        </w:rPr>
        <w:t>2016 г.</w:t>
      </w:r>
    </w:p>
    <w:p w14:paraId="2E62DE31" w14:textId="77777777" w:rsidR="002E0557" w:rsidRPr="00692AAA" w:rsidRDefault="002E0557" w:rsidP="002E0557">
      <w:pPr>
        <w:rPr>
          <w:rFonts w:ascii="Times New Roman" w:eastAsia="Times New Roman" w:hAnsi="Times New Roman" w:cs="Times New Roman"/>
          <w:sz w:val="24"/>
          <w:szCs w:val="24"/>
          <w:lang w:eastAsia="ru-RU"/>
        </w:rPr>
      </w:pPr>
      <w:r w:rsidRPr="00692AAA">
        <w:rPr>
          <w:rFonts w:ascii="Times New Roman" w:hAnsi="Times New Roman"/>
          <w:bCs/>
        </w:rPr>
        <w:t>Форма 12.1.</w:t>
      </w:r>
    </w:p>
    <w:p w14:paraId="21F2D060" w14:textId="77777777" w:rsidR="002E0557" w:rsidRPr="00692AAA" w:rsidRDefault="002E0557" w:rsidP="002E0557">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7B30ACCB" w14:textId="77777777" w:rsidR="002E0557" w:rsidRPr="00692AAA" w:rsidRDefault="002E0557" w:rsidP="002E0557">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p>
    <w:p w14:paraId="1561D140" w14:textId="77777777" w:rsidR="002E0557" w:rsidRPr="00692AAA" w:rsidRDefault="002E0557" w:rsidP="002E0557">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для выполнения работ по капитальному ремонту.</w:t>
      </w:r>
    </w:p>
    <w:p w14:paraId="64A52E22" w14:textId="77777777" w:rsidR="002E0557" w:rsidRPr="00692AAA" w:rsidRDefault="002E0557" w:rsidP="002E0557">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г.</w:t>
      </w:r>
    </w:p>
    <w:p w14:paraId="2FE7BCCC" w14:textId="77777777" w:rsidR="002E0557" w:rsidRPr="00692AAA" w:rsidRDefault="002E0557" w:rsidP="002E0557">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xml:space="preserve">,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 </w:t>
      </w:r>
      <w:r w:rsidRPr="00692AAA">
        <w:rPr>
          <w:rFonts w:ascii="Times New Roman" w:eastAsia="Times New Roman" w:hAnsi="Times New Roman" w:cs="Times New Roman"/>
          <w:b/>
          <w:sz w:val="24"/>
          <w:szCs w:val="24"/>
          <w:lang w:eastAsia="ru-RU"/>
        </w:rPr>
        <w:t>__________________________________ «___________________________________________»</w:t>
      </w:r>
      <w:r w:rsidRPr="00692AA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6842ADE8" w14:textId="77777777" w:rsidR="002E0557" w:rsidRDefault="002E0557" w:rsidP="002E0557">
      <w:pPr>
        <w:numPr>
          <w:ilvl w:val="0"/>
          <w:numId w:val="25"/>
        </w:numPr>
        <w:suppressAutoHyphens/>
        <w:spacing w:before="0"/>
        <w:ind w:left="0" w:firstLine="426"/>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692AAA">
        <w:rPr>
          <w:rFonts w:ascii="Times New Roman" w:eastAsia="Times New Roman" w:hAnsi="Times New Roman" w:cs="Times New Roman"/>
          <w:b/>
          <w:sz w:val="24"/>
          <w:szCs w:val="24"/>
          <w:lang w:eastAsia="ru-RU"/>
        </w:rPr>
        <w:t xml:space="preserve">___________________________________________________ </w:t>
      </w:r>
      <w:r w:rsidRPr="00692AAA">
        <w:rPr>
          <w:rFonts w:ascii="Times New Roman" w:eastAsia="Times New Roman" w:hAnsi="Times New Roman" w:cs="Times New Roman"/>
          <w:sz w:val="24"/>
          <w:szCs w:val="24"/>
          <w:lang w:eastAsia="ru-RU"/>
        </w:rPr>
        <w:t>для проведения капитального ремонта по вышеуказанному договору.</w:t>
      </w:r>
    </w:p>
    <w:p w14:paraId="61168847" w14:textId="77777777" w:rsidR="002E0557" w:rsidRPr="00AB3445" w:rsidRDefault="002E0557" w:rsidP="002E0557">
      <w:pPr>
        <w:suppressAutoHyphens/>
        <w:ind w:firstLine="567"/>
        <w:rPr>
          <w:rFonts w:ascii="Times New Roman" w:eastAsia="Times New Roman" w:hAnsi="Times New Roman" w:cs="Times New Roman"/>
          <w:b/>
          <w:sz w:val="24"/>
          <w:szCs w:val="24"/>
          <w:lang w:eastAsia="ru-RU"/>
        </w:rPr>
      </w:pPr>
      <w:r w:rsidRPr="00AB3445">
        <w:rPr>
          <w:rFonts w:ascii="Times New Roman" w:eastAsia="Times New Roman" w:hAnsi="Times New Roman" w:cs="Times New Roman"/>
          <w:b/>
          <w:sz w:val="24"/>
          <w:szCs w:val="24"/>
          <w:lang w:eastAsia="ru-RU"/>
        </w:rPr>
        <w:t>Управляющей организацией выполнены мероприятия, обеспечивающие готовность объекта к началу проведения работ по капитальному ремонту общедомового имущества многоквартирного дома.</w:t>
      </w:r>
    </w:p>
    <w:p w14:paraId="3876F452"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4687B02D"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5E7E85A3"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36D9AF82"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582EDA47"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692AA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w:t>
      </w:r>
    </w:p>
    <w:p w14:paraId="1878BDA5" w14:textId="77777777" w:rsidR="002E0557" w:rsidRPr="00692AAA" w:rsidRDefault="002E0557" w:rsidP="002E0557">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6B103356" w14:textId="77777777" w:rsidR="002E0557" w:rsidRPr="00692AAA" w:rsidRDefault="002E0557" w:rsidP="002E0557">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w:t>
      </w:r>
    </w:p>
    <w:p w14:paraId="678E669F" w14:textId="77777777" w:rsidR="002E0557" w:rsidRDefault="002E0557" w:rsidP="002E0557">
      <w:pPr>
        <w:rPr>
          <w:rFonts w:ascii="Times New Roman" w:hAnsi="Times New Roman"/>
          <w:b/>
          <w:bCs/>
        </w:rPr>
      </w:pPr>
      <w:r>
        <w:rPr>
          <w:rFonts w:ascii="Times New Roman" w:hAnsi="Times New Roman"/>
          <w:b/>
          <w:bCs/>
        </w:rPr>
        <w:br w:type="page"/>
      </w:r>
    </w:p>
    <w:p w14:paraId="5D03CFAE" w14:textId="77777777" w:rsidR="002E0557" w:rsidRPr="00692AAA" w:rsidRDefault="002E0557" w:rsidP="002E0557">
      <w:pPr>
        <w:rPr>
          <w:rFonts w:ascii="Times New Roman" w:hAnsi="Times New Roman"/>
          <w:b/>
          <w:bCs/>
        </w:rPr>
      </w:pPr>
    </w:p>
    <w:p w14:paraId="764331F4" w14:textId="77777777" w:rsidR="002E0557" w:rsidRPr="00692AAA" w:rsidRDefault="002E0557" w:rsidP="002E0557">
      <w:pPr>
        <w:rPr>
          <w:rFonts w:ascii="Times New Roman" w:hAnsi="Times New Roman"/>
          <w:b/>
          <w:bCs/>
        </w:rPr>
      </w:pPr>
      <w:r w:rsidRPr="00692AAA">
        <w:rPr>
          <w:rFonts w:ascii="Times New Roman" w:hAnsi="Times New Roman"/>
          <w:b/>
          <w:bCs/>
        </w:rPr>
        <w:t>Форма 12.2.</w:t>
      </w:r>
    </w:p>
    <w:p w14:paraId="0AE0657D" w14:textId="77777777" w:rsidR="002E0557" w:rsidRPr="00692AAA" w:rsidRDefault="002E0557" w:rsidP="002E0557">
      <w:pPr>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5DA22C06" w14:textId="77777777" w:rsidR="002E0557" w:rsidRPr="00692AAA" w:rsidRDefault="002E0557" w:rsidP="002E0557">
      <w:pPr>
        <w:spacing w:before="60"/>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317FC430" w14:textId="77777777" w:rsidR="002E0557" w:rsidRPr="00692AAA" w:rsidRDefault="002E0557" w:rsidP="002E0557">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г.</w:t>
      </w:r>
    </w:p>
    <w:p w14:paraId="0D962F65" w14:textId="77777777" w:rsidR="002E0557" w:rsidRPr="00692AAA" w:rsidRDefault="002E0557" w:rsidP="002E0557">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xml:space="preserve">,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 </w:t>
      </w:r>
      <w:r w:rsidRPr="00692AAA">
        <w:rPr>
          <w:rFonts w:ascii="Times New Roman" w:eastAsia="Times New Roman" w:hAnsi="Times New Roman" w:cs="Times New Roman"/>
          <w:b/>
          <w:sz w:val="24"/>
          <w:szCs w:val="24"/>
          <w:lang w:eastAsia="ru-RU"/>
        </w:rPr>
        <w:t>_________________________________ «___________________________________________»</w:t>
      </w:r>
      <w:r w:rsidRPr="00692AA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55A4F3E2" w14:textId="77777777" w:rsidR="002E0557" w:rsidRPr="00692AAA" w:rsidRDefault="002E0557" w:rsidP="002E0557">
      <w:pPr>
        <w:numPr>
          <w:ilvl w:val="0"/>
          <w:numId w:val="25"/>
        </w:numPr>
        <w:suppressAutoHyphens/>
        <w:spacing w:before="0"/>
        <w:ind w:left="0"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 по адресу </w:t>
      </w:r>
      <w:r w:rsidRPr="00692AAA">
        <w:rPr>
          <w:rFonts w:ascii="Times New Roman" w:eastAsia="Times New Roman" w:hAnsi="Times New Roman" w:cs="Times New Roman"/>
          <w:b/>
          <w:sz w:val="24"/>
          <w:szCs w:val="24"/>
          <w:lang w:eastAsia="ru-RU"/>
        </w:rPr>
        <w:t>_______________________________________</w:t>
      </w:r>
      <w:r w:rsidRPr="00692AAA">
        <w:rPr>
          <w:rFonts w:ascii="Times New Roman" w:eastAsia="Times New Roman" w:hAnsi="Times New Roman" w:cs="Times New Roman"/>
          <w:sz w:val="24"/>
          <w:szCs w:val="24"/>
          <w:lang w:eastAsia="ru-RU"/>
        </w:rPr>
        <w:t>.</w:t>
      </w:r>
    </w:p>
    <w:p w14:paraId="342CF5CD"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3BDE8500"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62A12E6F"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5C7F4591" w14:textId="77777777" w:rsidR="002E0557" w:rsidRPr="00692AAA" w:rsidRDefault="002E0557" w:rsidP="002E0557">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Дополнительные сведения: ________________________________________________</w:t>
      </w:r>
    </w:p>
    <w:p w14:paraId="199CC570" w14:textId="77777777" w:rsidR="002E0557" w:rsidRPr="00692AAA" w:rsidRDefault="002E0557" w:rsidP="002E0557">
      <w:pPr>
        <w:spacing w:before="60"/>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2E4F1389" w14:textId="77777777" w:rsidR="002E0557" w:rsidRPr="00692AAA" w:rsidRDefault="002E0557" w:rsidP="002E0557">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2AAD2AF0" w14:textId="77777777" w:rsidR="002E0557" w:rsidRPr="00692AAA" w:rsidRDefault="002E0557" w:rsidP="002E0557">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_________________________________</w:t>
      </w:r>
    </w:p>
    <w:tbl>
      <w:tblPr>
        <w:tblpPr w:leftFromText="180" w:rightFromText="180" w:vertAnchor="text" w:horzAnchor="page" w:tblpX="-208" w:tblpY="104"/>
        <w:tblOverlap w:val="never"/>
        <w:tblW w:w="27838" w:type="dxa"/>
        <w:tblLook w:val="04A0" w:firstRow="1" w:lastRow="0" w:firstColumn="1" w:lastColumn="0" w:noHBand="0" w:noVBand="1"/>
      </w:tblPr>
      <w:tblGrid>
        <w:gridCol w:w="6096"/>
        <w:gridCol w:w="567"/>
        <w:gridCol w:w="7001"/>
        <w:gridCol w:w="3397"/>
        <w:gridCol w:w="10777"/>
      </w:tblGrid>
      <w:tr w:rsidR="002E0557" w:rsidRPr="00692AAA" w14:paraId="70B633EF" w14:textId="77777777" w:rsidTr="006E6669">
        <w:trPr>
          <w:trHeight w:val="845"/>
        </w:trPr>
        <w:tc>
          <w:tcPr>
            <w:tcW w:w="6096" w:type="dxa"/>
          </w:tcPr>
          <w:p w14:paraId="50550D8E" w14:textId="77777777" w:rsidR="002E0557" w:rsidRPr="00692AAA" w:rsidRDefault="002E0557" w:rsidP="006E6669">
            <w:pPr>
              <w:spacing w:before="240" w:line="312" w:lineRule="auto"/>
              <w:ind w:left="885"/>
              <w:rPr>
                <w:rFonts w:ascii="Times New Roman" w:eastAsia="Calibri" w:hAnsi="Times New Roman" w:cs="Times New Roman"/>
              </w:rPr>
            </w:pPr>
          </w:p>
        </w:tc>
        <w:tc>
          <w:tcPr>
            <w:tcW w:w="7568" w:type="dxa"/>
            <w:gridSpan w:val="2"/>
          </w:tcPr>
          <w:p w14:paraId="69F5EEA7" w14:textId="77777777" w:rsidR="002E0557" w:rsidRPr="00692AAA" w:rsidRDefault="002E0557" w:rsidP="006E6669">
            <w:pPr>
              <w:spacing w:before="240" w:line="312" w:lineRule="auto"/>
              <w:ind w:left="600"/>
              <w:rPr>
                <w:rFonts w:ascii="Times New Roman" w:eastAsia="Calibri" w:hAnsi="Times New Roman" w:cs="Times New Roman"/>
              </w:rPr>
            </w:pPr>
          </w:p>
        </w:tc>
        <w:tc>
          <w:tcPr>
            <w:tcW w:w="14174" w:type="dxa"/>
            <w:gridSpan w:val="2"/>
            <w:shd w:val="clear" w:color="auto" w:fill="auto"/>
          </w:tcPr>
          <w:p w14:paraId="1AD1765B" w14:textId="77777777" w:rsidR="002E0557" w:rsidRPr="00692AAA" w:rsidRDefault="002E0557" w:rsidP="006E6669">
            <w:pPr>
              <w:tabs>
                <w:tab w:val="left" w:pos="460"/>
              </w:tabs>
              <w:spacing w:after="60"/>
              <w:rPr>
                <w:rFonts w:ascii="Times New Roman" w:eastAsia="Calibri" w:hAnsi="Times New Roman" w:cs="Times New Roman"/>
                <w:b/>
              </w:rPr>
            </w:pPr>
          </w:p>
        </w:tc>
      </w:tr>
      <w:tr w:rsidR="002E0557" w:rsidRPr="00692AAA" w14:paraId="01558866" w14:textId="77777777" w:rsidTr="006E6669">
        <w:trPr>
          <w:gridAfter w:val="1"/>
          <w:wAfter w:w="10777" w:type="dxa"/>
        </w:trPr>
        <w:tc>
          <w:tcPr>
            <w:tcW w:w="6663" w:type="dxa"/>
            <w:gridSpan w:val="2"/>
          </w:tcPr>
          <w:p w14:paraId="18F33E7B" w14:textId="77777777" w:rsidR="002E0557" w:rsidRPr="00692AAA" w:rsidRDefault="002E0557" w:rsidP="006E6669">
            <w:pPr>
              <w:spacing w:line="312" w:lineRule="auto"/>
              <w:ind w:left="885"/>
              <w:rPr>
                <w:rFonts w:ascii="Times New Roman" w:eastAsia="Calibri" w:hAnsi="Times New Roman" w:cs="Times New Roman"/>
              </w:rPr>
            </w:pPr>
          </w:p>
        </w:tc>
        <w:tc>
          <w:tcPr>
            <w:tcW w:w="10398" w:type="dxa"/>
            <w:gridSpan w:val="2"/>
          </w:tcPr>
          <w:p w14:paraId="46B0A277" w14:textId="77777777" w:rsidR="002E0557" w:rsidRPr="00692AAA" w:rsidRDefault="002E0557" w:rsidP="006E6669">
            <w:pPr>
              <w:spacing w:line="312" w:lineRule="auto"/>
              <w:rPr>
                <w:rFonts w:ascii="Times New Roman" w:eastAsia="Calibri" w:hAnsi="Times New Roman" w:cs="Times New Roman"/>
              </w:rPr>
            </w:pPr>
          </w:p>
        </w:tc>
      </w:tr>
    </w:tbl>
    <w:p w14:paraId="495E6A60" w14:textId="77777777" w:rsidR="002E0557" w:rsidRDefault="002E0557" w:rsidP="002E0557">
      <w:pPr>
        <w:rPr>
          <w:rFonts w:ascii="Times New Roman" w:hAnsi="Times New Roman" w:cs="Times New Roman"/>
          <w:b/>
          <w:sz w:val="24"/>
          <w:szCs w:val="24"/>
        </w:rPr>
        <w:sectPr w:rsidR="002E0557" w:rsidSect="00692AAA">
          <w:pgSz w:w="11906" w:h="16838" w:code="9"/>
          <w:pgMar w:top="992" w:right="709" w:bottom="851" w:left="1418" w:header="0" w:footer="0" w:gutter="0"/>
          <w:cols w:space="708"/>
          <w:titlePg/>
          <w:docGrid w:linePitch="360"/>
        </w:sectPr>
      </w:pPr>
    </w:p>
    <w:p w14:paraId="4623BCFE" w14:textId="77777777" w:rsidR="002E0557" w:rsidRPr="003E4B93" w:rsidRDefault="002E0557" w:rsidP="002E0557">
      <w:pPr>
        <w:keepLines/>
        <w:ind w:firstLine="851"/>
        <w:jc w:val="right"/>
        <w:rPr>
          <w:rFonts w:ascii="Times New Roman" w:hAnsi="Times New Roman" w:cs="Times New Roman"/>
          <w:b/>
        </w:rPr>
      </w:pPr>
      <w:r>
        <w:rPr>
          <w:rFonts w:ascii="Times New Roman" w:hAnsi="Times New Roman" w:cs="Times New Roman"/>
          <w:b/>
        </w:rPr>
        <w:lastRenderedPageBreak/>
        <w:t>Приложение №13</w:t>
      </w:r>
      <w:r w:rsidRPr="003E4B93">
        <w:rPr>
          <w:rFonts w:ascii="Times New Roman" w:hAnsi="Times New Roman" w:cs="Times New Roman"/>
          <w:b/>
        </w:rPr>
        <w:t xml:space="preserve"> </w:t>
      </w:r>
    </w:p>
    <w:p w14:paraId="64163297" w14:textId="77777777" w:rsidR="002E0557" w:rsidRPr="003E4B93" w:rsidRDefault="002E0557" w:rsidP="002E0557">
      <w:pPr>
        <w:keepLines/>
        <w:ind w:firstLine="851"/>
        <w:jc w:val="right"/>
        <w:rPr>
          <w:rFonts w:ascii="Times New Roman" w:hAnsi="Times New Roman" w:cs="Times New Roman"/>
        </w:rPr>
      </w:pPr>
      <w:r w:rsidRPr="003E4B93">
        <w:rPr>
          <w:rFonts w:ascii="Times New Roman" w:hAnsi="Times New Roman" w:cs="Times New Roman"/>
        </w:rPr>
        <w:t>к Договору № _____________ от ___________ года</w:t>
      </w:r>
    </w:p>
    <w:p w14:paraId="429FAE49" w14:textId="77777777" w:rsidR="002E0557" w:rsidRDefault="002E0557" w:rsidP="002E0557">
      <w:pPr>
        <w:jc w:val="center"/>
        <w:rPr>
          <w:rFonts w:ascii="Times New Roman" w:hAnsi="Times New Roman" w:cs="Times New Roman"/>
          <w:b/>
        </w:rPr>
      </w:pPr>
      <w:r w:rsidRPr="00BD19AD">
        <w:rPr>
          <w:rFonts w:ascii="Times New Roman" w:hAnsi="Times New Roman" w:cs="Times New Roman"/>
          <w:b/>
        </w:rPr>
        <w:t>ТЕХНИЧЕСКОЕ ЗАДАНИЕ ПО УСТАНОВКЕ СИСТЕМЫ ВИДЕОНАБЛЮДЕНИЯ</w:t>
      </w:r>
    </w:p>
    <w:tbl>
      <w:tblPr>
        <w:tblStyle w:val="aff5"/>
        <w:tblW w:w="0" w:type="auto"/>
        <w:tblLook w:val="04A0" w:firstRow="1" w:lastRow="0" w:firstColumn="1" w:lastColumn="0" w:noHBand="0" w:noVBand="1"/>
      </w:tblPr>
      <w:tblGrid>
        <w:gridCol w:w="1529"/>
        <w:gridCol w:w="7816"/>
      </w:tblGrid>
      <w:tr w:rsidR="002E0557" w14:paraId="2F992854" w14:textId="77777777" w:rsidTr="006E6669">
        <w:tc>
          <w:tcPr>
            <w:tcW w:w="1555" w:type="dxa"/>
          </w:tcPr>
          <w:p w14:paraId="02EE01C9" w14:textId="77777777" w:rsidR="002E0557" w:rsidRPr="003A780A" w:rsidRDefault="002E0557" w:rsidP="006E6669">
            <w:pPr>
              <w:jc w:val="center"/>
              <w:rPr>
                <w:b/>
                <w:sz w:val="22"/>
                <w:szCs w:val="22"/>
              </w:rPr>
            </w:pPr>
            <w:r w:rsidRPr="003A780A">
              <w:rPr>
                <w:b/>
                <w:sz w:val="22"/>
                <w:szCs w:val="22"/>
              </w:rPr>
              <w:t>№№/пп</w:t>
            </w:r>
          </w:p>
        </w:tc>
        <w:tc>
          <w:tcPr>
            <w:tcW w:w="8079" w:type="dxa"/>
          </w:tcPr>
          <w:p w14:paraId="7FC738A2" w14:textId="77777777" w:rsidR="002E0557" w:rsidRDefault="002E0557" w:rsidP="006E6669">
            <w:pPr>
              <w:ind w:left="34"/>
              <w:jc w:val="center"/>
              <w:rPr>
                <w:b/>
                <w:sz w:val="22"/>
                <w:szCs w:val="22"/>
              </w:rPr>
            </w:pPr>
            <w:r w:rsidRPr="003A780A">
              <w:rPr>
                <w:b/>
                <w:sz w:val="22"/>
                <w:szCs w:val="22"/>
              </w:rPr>
              <w:t>Перечень основных требований</w:t>
            </w:r>
          </w:p>
          <w:p w14:paraId="18D49D09" w14:textId="77777777" w:rsidR="002E0557" w:rsidRPr="003A780A" w:rsidRDefault="002E0557" w:rsidP="006E6669">
            <w:pPr>
              <w:ind w:left="34"/>
              <w:rPr>
                <w:b/>
                <w:sz w:val="22"/>
                <w:szCs w:val="22"/>
              </w:rPr>
            </w:pPr>
          </w:p>
        </w:tc>
      </w:tr>
      <w:tr w:rsidR="002E0557" w14:paraId="7F3F8C24" w14:textId="77777777" w:rsidTr="006E6669">
        <w:tc>
          <w:tcPr>
            <w:tcW w:w="1555" w:type="dxa"/>
          </w:tcPr>
          <w:p w14:paraId="21ACF1FD" w14:textId="77777777" w:rsidR="002E0557" w:rsidRPr="003A780A" w:rsidRDefault="002E0557" w:rsidP="006E6669">
            <w:pPr>
              <w:jc w:val="center"/>
              <w:rPr>
                <w:b/>
              </w:rPr>
            </w:pPr>
            <w:r>
              <w:rPr>
                <w:b/>
              </w:rPr>
              <w:t>1</w:t>
            </w:r>
          </w:p>
        </w:tc>
        <w:tc>
          <w:tcPr>
            <w:tcW w:w="8079" w:type="dxa"/>
          </w:tcPr>
          <w:p w14:paraId="02CC37BA" w14:textId="77777777" w:rsidR="002E0557" w:rsidRPr="003A780A" w:rsidRDefault="002E0557" w:rsidP="006E6669">
            <w:pPr>
              <w:ind w:left="34"/>
              <w:rPr>
                <w:sz w:val="22"/>
                <w:szCs w:val="22"/>
              </w:rPr>
            </w:pPr>
            <w:r w:rsidRPr="003A780A">
              <w:rPr>
                <w:sz w:val="22"/>
                <w:szCs w:val="22"/>
              </w:rPr>
              <w:t>Количество кадров в секунду – не менее 20 кадров/сек</w:t>
            </w:r>
          </w:p>
          <w:p w14:paraId="6F82929D" w14:textId="77777777" w:rsidR="002E0557" w:rsidRPr="003A780A" w:rsidRDefault="002E0557" w:rsidP="006E6669">
            <w:pPr>
              <w:ind w:left="34"/>
              <w:rPr>
                <w:b/>
                <w:sz w:val="22"/>
                <w:szCs w:val="22"/>
              </w:rPr>
            </w:pPr>
          </w:p>
        </w:tc>
      </w:tr>
      <w:tr w:rsidR="002E0557" w14:paraId="34DACF8C" w14:textId="77777777" w:rsidTr="006E6669">
        <w:tc>
          <w:tcPr>
            <w:tcW w:w="1555" w:type="dxa"/>
          </w:tcPr>
          <w:p w14:paraId="43F042A1" w14:textId="77777777" w:rsidR="002E0557" w:rsidRPr="003A780A" w:rsidRDefault="002E0557" w:rsidP="006E6669">
            <w:pPr>
              <w:jc w:val="center"/>
              <w:rPr>
                <w:b/>
              </w:rPr>
            </w:pPr>
            <w:r>
              <w:rPr>
                <w:b/>
              </w:rPr>
              <w:t>2</w:t>
            </w:r>
          </w:p>
        </w:tc>
        <w:tc>
          <w:tcPr>
            <w:tcW w:w="8079" w:type="dxa"/>
          </w:tcPr>
          <w:p w14:paraId="7338F693" w14:textId="77777777" w:rsidR="002E0557" w:rsidRPr="003A780A" w:rsidRDefault="002E0557" w:rsidP="006E6669">
            <w:pPr>
              <w:ind w:left="34"/>
              <w:rPr>
                <w:sz w:val="22"/>
                <w:szCs w:val="22"/>
              </w:rPr>
            </w:pPr>
            <w:r w:rsidRPr="003A780A">
              <w:rPr>
                <w:sz w:val="22"/>
                <w:szCs w:val="22"/>
              </w:rPr>
              <w:t>Скорость передачи данных в потоке не менее 1024 Кбит/сек и не боле не менее 4096 Кбит/сек на 1 камеру</w:t>
            </w:r>
          </w:p>
          <w:p w14:paraId="6B58484E" w14:textId="77777777" w:rsidR="002E0557" w:rsidRPr="003A780A" w:rsidRDefault="002E0557" w:rsidP="006E6669">
            <w:pPr>
              <w:ind w:left="34"/>
              <w:rPr>
                <w:sz w:val="22"/>
                <w:szCs w:val="22"/>
              </w:rPr>
            </w:pPr>
          </w:p>
        </w:tc>
      </w:tr>
      <w:tr w:rsidR="002E0557" w14:paraId="0245F95D" w14:textId="77777777" w:rsidTr="006E6669">
        <w:tc>
          <w:tcPr>
            <w:tcW w:w="1555" w:type="dxa"/>
          </w:tcPr>
          <w:p w14:paraId="49590766" w14:textId="77777777" w:rsidR="002E0557" w:rsidRPr="003A780A" w:rsidRDefault="002E0557" w:rsidP="006E6669">
            <w:pPr>
              <w:jc w:val="center"/>
              <w:rPr>
                <w:b/>
              </w:rPr>
            </w:pPr>
            <w:r>
              <w:rPr>
                <w:b/>
              </w:rPr>
              <w:t>3</w:t>
            </w:r>
          </w:p>
        </w:tc>
        <w:tc>
          <w:tcPr>
            <w:tcW w:w="8079" w:type="dxa"/>
          </w:tcPr>
          <w:p w14:paraId="777DB037" w14:textId="77777777" w:rsidR="002E0557" w:rsidRPr="003A780A" w:rsidRDefault="002E0557" w:rsidP="006E6669">
            <w:pPr>
              <w:ind w:left="34"/>
              <w:rPr>
                <w:sz w:val="22"/>
                <w:szCs w:val="22"/>
              </w:rPr>
            </w:pPr>
            <w:r w:rsidRPr="003A780A">
              <w:rPr>
                <w:sz w:val="22"/>
                <w:szCs w:val="22"/>
              </w:rPr>
              <w:t>Кодирование сигнала: протокол Н.264, разрешение не менее HD(1280х720), цветное, компрессия не более 30%</w:t>
            </w:r>
          </w:p>
          <w:p w14:paraId="2BDE17DB" w14:textId="77777777" w:rsidR="002E0557" w:rsidRPr="003A780A" w:rsidRDefault="002E0557" w:rsidP="006E6669">
            <w:pPr>
              <w:ind w:left="34"/>
              <w:rPr>
                <w:sz w:val="22"/>
                <w:szCs w:val="22"/>
              </w:rPr>
            </w:pPr>
          </w:p>
        </w:tc>
      </w:tr>
      <w:tr w:rsidR="002E0557" w14:paraId="39F2A810" w14:textId="77777777" w:rsidTr="006E6669">
        <w:tc>
          <w:tcPr>
            <w:tcW w:w="1555" w:type="dxa"/>
          </w:tcPr>
          <w:p w14:paraId="517C1F3A" w14:textId="77777777" w:rsidR="002E0557" w:rsidRPr="003A780A" w:rsidRDefault="002E0557" w:rsidP="006E6669">
            <w:pPr>
              <w:jc w:val="center"/>
              <w:rPr>
                <w:b/>
              </w:rPr>
            </w:pPr>
            <w:r>
              <w:rPr>
                <w:b/>
              </w:rPr>
              <w:t>4</w:t>
            </w:r>
          </w:p>
        </w:tc>
        <w:tc>
          <w:tcPr>
            <w:tcW w:w="8079" w:type="dxa"/>
          </w:tcPr>
          <w:p w14:paraId="21C6E7FD" w14:textId="77777777" w:rsidR="002E0557" w:rsidRPr="003A780A" w:rsidRDefault="002E0557" w:rsidP="006E6669">
            <w:pPr>
              <w:ind w:left="34"/>
              <w:rPr>
                <w:sz w:val="22"/>
                <w:szCs w:val="22"/>
              </w:rPr>
            </w:pPr>
            <w:r w:rsidRPr="003A780A">
              <w:rPr>
                <w:sz w:val="22"/>
                <w:szCs w:val="22"/>
              </w:rPr>
              <w:t>Источник видеосигнала: Цветная камера с режимом день-ночь, формата не менее HD(1280х720)</w:t>
            </w:r>
          </w:p>
          <w:p w14:paraId="66BE9F50" w14:textId="77777777" w:rsidR="002E0557" w:rsidRPr="003A780A" w:rsidRDefault="002E0557" w:rsidP="006E6669">
            <w:pPr>
              <w:ind w:left="34"/>
              <w:rPr>
                <w:sz w:val="22"/>
                <w:szCs w:val="22"/>
              </w:rPr>
            </w:pPr>
          </w:p>
        </w:tc>
      </w:tr>
      <w:tr w:rsidR="002E0557" w14:paraId="486EE607" w14:textId="77777777" w:rsidTr="006E6669">
        <w:tc>
          <w:tcPr>
            <w:tcW w:w="1555" w:type="dxa"/>
          </w:tcPr>
          <w:p w14:paraId="2D264C26" w14:textId="77777777" w:rsidR="002E0557" w:rsidRPr="003A780A" w:rsidRDefault="002E0557" w:rsidP="006E6669">
            <w:pPr>
              <w:jc w:val="center"/>
              <w:rPr>
                <w:b/>
              </w:rPr>
            </w:pPr>
            <w:r>
              <w:rPr>
                <w:b/>
              </w:rPr>
              <w:t>5</w:t>
            </w:r>
          </w:p>
        </w:tc>
        <w:tc>
          <w:tcPr>
            <w:tcW w:w="8079" w:type="dxa"/>
          </w:tcPr>
          <w:p w14:paraId="31441B95" w14:textId="77777777" w:rsidR="002E0557" w:rsidRPr="003A780A" w:rsidRDefault="002E0557" w:rsidP="006E6669">
            <w:pPr>
              <w:ind w:left="34"/>
              <w:rPr>
                <w:sz w:val="22"/>
                <w:szCs w:val="22"/>
              </w:rPr>
            </w:pPr>
            <w:r w:rsidRPr="003A780A">
              <w:rPr>
                <w:sz w:val="22"/>
                <w:szCs w:val="22"/>
              </w:rPr>
              <w:t>Разрешение источника видеосигнала не менее 900 ТВЛ в цветном режиме</w:t>
            </w:r>
          </w:p>
          <w:p w14:paraId="1CE2EB70" w14:textId="77777777" w:rsidR="002E0557" w:rsidRPr="003A780A" w:rsidRDefault="002E0557" w:rsidP="006E6669">
            <w:pPr>
              <w:ind w:left="34"/>
              <w:rPr>
                <w:sz w:val="22"/>
                <w:szCs w:val="22"/>
              </w:rPr>
            </w:pPr>
          </w:p>
        </w:tc>
      </w:tr>
      <w:tr w:rsidR="002E0557" w14:paraId="085D1E7F" w14:textId="77777777" w:rsidTr="006E6669">
        <w:tc>
          <w:tcPr>
            <w:tcW w:w="1555" w:type="dxa"/>
          </w:tcPr>
          <w:p w14:paraId="617B792D" w14:textId="77777777" w:rsidR="002E0557" w:rsidRPr="003A780A" w:rsidRDefault="002E0557" w:rsidP="006E6669">
            <w:pPr>
              <w:jc w:val="center"/>
              <w:rPr>
                <w:b/>
              </w:rPr>
            </w:pPr>
            <w:r>
              <w:rPr>
                <w:b/>
              </w:rPr>
              <w:t>6</w:t>
            </w:r>
          </w:p>
        </w:tc>
        <w:tc>
          <w:tcPr>
            <w:tcW w:w="8079" w:type="dxa"/>
          </w:tcPr>
          <w:p w14:paraId="58E49CFF" w14:textId="77777777" w:rsidR="002E0557" w:rsidRPr="003A780A" w:rsidRDefault="002E0557" w:rsidP="006E6669">
            <w:pPr>
              <w:ind w:left="34"/>
              <w:rPr>
                <w:sz w:val="22"/>
                <w:szCs w:val="22"/>
              </w:rPr>
            </w:pPr>
            <w:r w:rsidRPr="003A780A">
              <w:rPr>
                <w:sz w:val="22"/>
                <w:szCs w:val="22"/>
              </w:rPr>
              <w:t>Чувствительность источника сигнала не менее 0,05 Lux в черно-белом режиме</w:t>
            </w:r>
          </w:p>
          <w:p w14:paraId="5567C0D2" w14:textId="77777777" w:rsidR="002E0557" w:rsidRPr="003A780A" w:rsidRDefault="002E0557" w:rsidP="006E6669">
            <w:pPr>
              <w:ind w:left="34"/>
              <w:rPr>
                <w:sz w:val="22"/>
                <w:szCs w:val="22"/>
              </w:rPr>
            </w:pPr>
          </w:p>
        </w:tc>
      </w:tr>
      <w:tr w:rsidR="002E0557" w14:paraId="18EBF244" w14:textId="77777777" w:rsidTr="006E6669">
        <w:tc>
          <w:tcPr>
            <w:tcW w:w="1555" w:type="dxa"/>
          </w:tcPr>
          <w:p w14:paraId="77679851" w14:textId="77777777" w:rsidR="002E0557" w:rsidRPr="003A780A" w:rsidRDefault="002E0557" w:rsidP="006E6669">
            <w:pPr>
              <w:jc w:val="center"/>
              <w:rPr>
                <w:b/>
              </w:rPr>
            </w:pPr>
            <w:r>
              <w:rPr>
                <w:b/>
              </w:rPr>
              <w:t>7</w:t>
            </w:r>
          </w:p>
        </w:tc>
        <w:tc>
          <w:tcPr>
            <w:tcW w:w="8079" w:type="dxa"/>
          </w:tcPr>
          <w:p w14:paraId="5C4B65BE" w14:textId="77777777" w:rsidR="002E0557" w:rsidRPr="003A780A" w:rsidRDefault="002E0557" w:rsidP="006E6669">
            <w:pPr>
              <w:ind w:left="34"/>
              <w:rPr>
                <w:sz w:val="22"/>
                <w:szCs w:val="22"/>
              </w:rPr>
            </w:pPr>
            <w:r w:rsidRPr="003A780A">
              <w:rPr>
                <w:sz w:val="22"/>
                <w:szCs w:val="22"/>
              </w:rPr>
              <w:t xml:space="preserve">Вариофокальные объективы (изменяемое фокусное расстояние и горизонтальный угол обзора), минимальный горизонтальный угол обзора не менее 80градусов </w:t>
            </w:r>
          </w:p>
          <w:p w14:paraId="538B0FDA" w14:textId="77777777" w:rsidR="002E0557" w:rsidRPr="003A780A" w:rsidRDefault="002E0557" w:rsidP="006E6669">
            <w:pPr>
              <w:ind w:left="34"/>
              <w:rPr>
                <w:sz w:val="22"/>
                <w:szCs w:val="22"/>
              </w:rPr>
            </w:pPr>
          </w:p>
        </w:tc>
      </w:tr>
      <w:tr w:rsidR="002E0557" w14:paraId="4904A5A2" w14:textId="77777777" w:rsidTr="006E6669">
        <w:tc>
          <w:tcPr>
            <w:tcW w:w="1555" w:type="dxa"/>
          </w:tcPr>
          <w:p w14:paraId="2EB9ECE7" w14:textId="77777777" w:rsidR="002E0557" w:rsidRPr="003A780A" w:rsidRDefault="002E0557" w:rsidP="006E6669">
            <w:pPr>
              <w:jc w:val="center"/>
              <w:rPr>
                <w:b/>
              </w:rPr>
            </w:pPr>
            <w:r>
              <w:rPr>
                <w:b/>
              </w:rPr>
              <w:t>8</w:t>
            </w:r>
          </w:p>
        </w:tc>
        <w:tc>
          <w:tcPr>
            <w:tcW w:w="8079" w:type="dxa"/>
          </w:tcPr>
          <w:p w14:paraId="2DC2175C" w14:textId="77777777" w:rsidR="002E0557" w:rsidRPr="003A780A" w:rsidRDefault="002E0557" w:rsidP="006E6669">
            <w:pPr>
              <w:ind w:left="34"/>
              <w:rPr>
                <w:sz w:val="22"/>
                <w:szCs w:val="22"/>
              </w:rPr>
            </w:pPr>
            <w:r w:rsidRPr="003A780A">
              <w:rPr>
                <w:sz w:val="22"/>
                <w:szCs w:val="22"/>
              </w:rPr>
              <w:t>Наличие встроенной ИК подсветки или установка дополнительного ИК прожектора с горизонтальным углом рассеивания не менее 90 градусов</w:t>
            </w:r>
          </w:p>
          <w:p w14:paraId="0A06FC2B" w14:textId="77777777" w:rsidR="002E0557" w:rsidRPr="003A780A" w:rsidRDefault="002E0557" w:rsidP="006E6669">
            <w:pPr>
              <w:ind w:left="34"/>
              <w:rPr>
                <w:sz w:val="22"/>
                <w:szCs w:val="22"/>
              </w:rPr>
            </w:pPr>
          </w:p>
        </w:tc>
      </w:tr>
      <w:tr w:rsidR="002E0557" w14:paraId="31E93BA7" w14:textId="77777777" w:rsidTr="006E6669">
        <w:tc>
          <w:tcPr>
            <w:tcW w:w="1555" w:type="dxa"/>
          </w:tcPr>
          <w:p w14:paraId="5253118A" w14:textId="77777777" w:rsidR="002E0557" w:rsidRPr="003A780A" w:rsidRDefault="002E0557" w:rsidP="006E6669">
            <w:pPr>
              <w:jc w:val="center"/>
              <w:rPr>
                <w:b/>
              </w:rPr>
            </w:pPr>
            <w:r>
              <w:rPr>
                <w:b/>
              </w:rPr>
              <w:t>9</w:t>
            </w:r>
          </w:p>
        </w:tc>
        <w:tc>
          <w:tcPr>
            <w:tcW w:w="8079" w:type="dxa"/>
          </w:tcPr>
          <w:p w14:paraId="57D4C53B" w14:textId="77777777" w:rsidR="002E0557" w:rsidRPr="003A780A" w:rsidRDefault="002E0557" w:rsidP="006E6669">
            <w:pPr>
              <w:ind w:left="34"/>
              <w:rPr>
                <w:sz w:val="22"/>
                <w:szCs w:val="22"/>
              </w:rPr>
            </w:pPr>
            <w:r w:rsidRPr="003A780A">
              <w:rPr>
                <w:sz w:val="22"/>
                <w:szCs w:val="22"/>
              </w:rPr>
              <w:t xml:space="preserve">Матрица не менее 1/3” СCD </w:t>
            </w:r>
          </w:p>
          <w:p w14:paraId="189F4A11" w14:textId="77777777" w:rsidR="002E0557" w:rsidRPr="003A780A" w:rsidRDefault="002E0557" w:rsidP="006E6669">
            <w:pPr>
              <w:ind w:left="34"/>
              <w:rPr>
                <w:sz w:val="22"/>
                <w:szCs w:val="22"/>
              </w:rPr>
            </w:pPr>
          </w:p>
        </w:tc>
      </w:tr>
      <w:tr w:rsidR="002E0557" w14:paraId="7B1B1238" w14:textId="77777777" w:rsidTr="006E6669">
        <w:tc>
          <w:tcPr>
            <w:tcW w:w="1555" w:type="dxa"/>
          </w:tcPr>
          <w:p w14:paraId="5BA24876" w14:textId="77777777" w:rsidR="002E0557" w:rsidRPr="003A780A" w:rsidRDefault="002E0557" w:rsidP="006E6669">
            <w:pPr>
              <w:jc w:val="center"/>
              <w:rPr>
                <w:b/>
              </w:rPr>
            </w:pPr>
            <w:r>
              <w:rPr>
                <w:b/>
              </w:rPr>
              <w:t>10</w:t>
            </w:r>
          </w:p>
        </w:tc>
        <w:tc>
          <w:tcPr>
            <w:tcW w:w="8079" w:type="dxa"/>
          </w:tcPr>
          <w:p w14:paraId="7BC2CC0D" w14:textId="77777777" w:rsidR="002E0557" w:rsidRPr="003A780A" w:rsidRDefault="002E0557" w:rsidP="006E6669">
            <w:pPr>
              <w:ind w:left="34"/>
              <w:rPr>
                <w:sz w:val="22"/>
                <w:szCs w:val="22"/>
              </w:rPr>
            </w:pPr>
            <w:r w:rsidRPr="003A780A">
              <w:rPr>
                <w:sz w:val="22"/>
                <w:szCs w:val="22"/>
              </w:rPr>
              <w:t>Видеоизображение с видеокамеры соответствует эталонному изображению БЭИ (видеоизображение четкое (не замутненное), не повернуто, не расфокусировано, не одноцветное (монохромное), цветопередача не искажена, объектив/купол Видеокамеры не загрязнен и т.п.)</w:t>
            </w:r>
          </w:p>
        </w:tc>
      </w:tr>
      <w:tr w:rsidR="002E0557" w14:paraId="25C49784" w14:textId="77777777" w:rsidTr="006E6669">
        <w:tc>
          <w:tcPr>
            <w:tcW w:w="1555" w:type="dxa"/>
          </w:tcPr>
          <w:p w14:paraId="5896E627" w14:textId="77777777" w:rsidR="002E0557" w:rsidRPr="003A780A" w:rsidRDefault="002E0557" w:rsidP="006E6669">
            <w:pPr>
              <w:jc w:val="center"/>
              <w:rPr>
                <w:b/>
              </w:rPr>
            </w:pPr>
            <w:r>
              <w:rPr>
                <w:b/>
              </w:rPr>
              <w:t>11</w:t>
            </w:r>
          </w:p>
        </w:tc>
        <w:tc>
          <w:tcPr>
            <w:tcW w:w="8079" w:type="dxa"/>
          </w:tcPr>
          <w:p w14:paraId="30085118" w14:textId="77777777" w:rsidR="002E0557" w:rsidRPr="003A780A" w:rsidRDefault="002E0557" w:rsidP="006E6669">
            <w:pPr>
              <w:ind w:left="34"/>
              <w:rPr>
                <w:sz w:val="22"/>
                <w:szCs w:val="22"/>
              </w:rPr>
            </w:pPr>
            <w:r w:rsidRPr="003A780A">
              <w:rPr>
                <w:sz w:val="22"/>
                <w:szCs w:val="22"/>
              </w:rPr>
              <w:t>Наличие стабильного не статического видеопотока с видеокамеры</w:t>
            </w:r>
          </w:p>
          <w:p w14:paraId="4A1BC0E9" w14:textId="77777777" w:rsidR="002E0557" w:rsidRPr="003A780A" w:rsidRDefault="002E0557" w:rsidP="006E6669">
            <w:pPr>
              <w:ind w:left="34"/>
              <w:rPr>
                <w:sz w:val="22"/>
                <w:szCs w:val="22"/>
              </w:rPr>
            </w:pPr>
          </w:p>
        </w:tc>
      </w:tr>
      <w:tr w:rsidR="002E0557" w14:paraId="082822AA" w14:textId="77777777" w:rsidTr="006E6669">
        <w:tc>
          <w:tcPr>
            <w:tcW w:w="1555" w:type="dxa"/>
          </w:tcPr>
          <w:p w14:paraId="01F579E0" w14:textId="77777777" w:rsidR="002E0557" w:rsidRPr="003A780A" w:rsidRDefault="002E0557" w:rsidP="006E6669">
            <w:pPr>
              <w:jc w:val="center"/>
              <w:rPr>
                <w:b/>
              </w:rPr>
            </w:pPr>
            <w:r>
              <w:rPr>
                <w:b/>
              </w:rPr>
              <w:t>12</w:t>
            </w:r>
          </w:p>
        </w:tc>
        <w:tc>
          <w:tcPr>
            <w:tcW w:w="8079" w:type="dxa"/>
          </w:tcPr>
          <w:p w14:paraId="41512E76" w14:textId="77777777" w:rsidR="002E0557" w:rsidRPr="003A780A" w:rsidRDefault="002E0557" w:rsidP="006E6669">
            <w:pPr>
              <w:ind w:left="34"/>
              <w:rPr>
                <w:sz w:val="22"/>
                <w:szCs w:val="22"/>
              </w:rPr>
            </w:pPr>
            <w:r w:rsidRPr="003A780A">
              <w:rPr>
                <w:sz w:val="22"/>
                <w:szCs w:val="22"/>
              </w:rPr>
              <w:t xml:space="preserve">Формат кодирования видеоданных H.264 с профилями: базовый профиль (Baseline Profile) не ниже 4 версии и/или Основной профиль (Main Profile) обязательно; расширенный профиль (Extended Profile) по согласованию с Заказчиком. </w:t>
            </w:r>
          </w:p>
          <w:p w14:paraId="62704586" w14:textId="77777777" w:rsidR="002E0557" w:rsidRPr="003A780A" w:rsidRDefault="002E0557" w:rsidP="006E6669">
            <w:pPr>
              <w:ind w:left="34"/>
              <w:rPr>
                <w:sz w:val="22"/>
                <w:szCs w:val="22"/>
              </w:rPr>
            </w:pPr>
          </w:p>
        </w:tc>
      </w:tr>
      <w:tr w:rsidR="002E0557" w14:paraId="3094FD57" w14:textId="77777777" w:rsidTr="006E6669">
        <w:tc>
          <w:tcPr>
            <w:tcW w:w="1555" w:type="dxa"/>
          </w:tcPr>
          <w:p w14:paraId="06C68657" w14:textId="77777777" w:rsidR="002E0557" w:rsidRPr="003A780A" w:rsidRDefault="002E0557" w:rsidP="006E6669">
            <w:pPr>
              <w:jc w:val="center"/>
              <w:rPr>
                <w:b/>
              </w:rPr>
            </w:pPr>
            <w:r>
              <w:rPr>
                <w:b/>
              </w:rPr>
              <w:t>13</w:t>
            </w:r>
          </w:p>
        </w:tc>
        <w:tc>
          <w:tcPr>
            <w:tcW w:w="8079" w:type="dxa"/>
          </w:tcPr>
          <w:p w14:paraId="091C5C06" w14:textId="77777777" w:rsidR="002E0557" w:rsidRPr="003A780A" w:rsidRDefault="002E0557" w:rsidP="006E6669">
            <w:pPr>
              <w:ind w:left="34"/>
              <w:rPr>
                <w:sz w:val="22"/>
                <w:szCs w:val="22"/>
              </w:rPr>
            </w:pPr>
            <w:r w:rsidRPr="003A780A">
              <w:rPr>
                <w:sz w:val="22"/>
                <w:szCs w:val="22"/>
              </w:rPr>
              <w:t xml:space="preserve">Поддержка режима формирования фиксированного потока данных (CBR – constant bitrate) </w:t>
            </w:r>
          </w:p>
          <w:p w14:paraId="2003104C" w14:textId="77777777" w:rsidR="002E0557" w:rsidRPr="003A780A" w:rsidRDefault="002E0557" w:rsidP="006E6669">
            <w:pPr>
              <w:ind w:left="34"/>
              <w:rPr>
                <w:sz w:val="22"/>
                <w:szCs w:val="22"/>
              </w:rPr>
            </w:pPr>
          </w:p>
        </w:tc>
      </w:tr>
    </w:tbl>
    <w:p w14:paraId="5EC7C241" w14:textId="77777777" w:rsidR="002E0557" w:rsidRDefault="002E0557" w:rsidP="002E0557">
      <w:pPr>
        <w:jc w:val="center"/>
        <w:rPr>
          <w:rFonts w:ascii="Times New Roman" w:hAnsi="Times New Roman" w:cs="Times New Roman"/>
          <w:b/>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2E0557" w14:paraId="474F82AE" w14:textId="77777777" w:rsidTr="006E6669">
        <w:tc>
          <w:tcPr>
            <w:tcW w:w="4884" w:type="dxa"/>
          </w:tcPr>
          <w:p w14:paraId="307414AD" w14:textId="77777777" w:rsidR="002E0557" w:rsidRDefault="002E0557" w:rsidP="006E6669">
            <w:pPr>
              <w:rPr>
                <w:b/>
              </w:rPr>
            </w:pPr>
            <w:r w:rsidRPr="003A780A">
              <w:rPr>
                <w:b/>
              </w:rPr>
              <w:t xml:space="preserve">Подрядчик: </w:t>
            </w:r>
          </w:p>
          <w:p w14:paraId="7049FB40" w14:textId="77777777" w:rsidR="002E0557" w:rsidRDefault="002E0557" w:rsidP="006E6669">
            <w:pPr>
              <w:rPr>
                <w:b/>
              </w:rPr>
            </w:pPr>
          </w:p>
          <w:p w14:paraId="6138AE40" w14:textId="77777777" w:rsidR="002E0557" w:rsidRDefault="002E0557" w:rsidP="006E6669">
            <w:pPr>
              <w:rPr>
                <w:b/>
              </w:rPr>
            </w:pPr>
          </w:p>
          <w:p w14:paraId="5681AB95" w14:textId="77777777" w:rsidR="002E0557" w:rsidRPr="003A780A" w:rsidRDefault="002E0557" w:rsidP="006E6669">
            <w:pPr>
              <w:rPr>
                <w:b/>
              </w:rPr>
            </w:pPr>
            <w:r w:rsidRPr="003A780A">
              <w:rPr>
                <w:b/>
              </w:rPr>
              <w:t xml:space="preserve">_____________________ </w:t>
            </w:r>
          </w:p>
          <w:p w14:paraId="47A06745" w14:textId="77777777" w:rsidR="002E0557" w:rsidRDefault="002E0557" w:rsidP="006E6669">
            <w:pPr>
              <w:jc w:val="center"/>
              <w:rPr>
                <w:b/>
              </w:rPr>
            </w:pPr>
          </w:p>
        </w:tc>
        <w:tc>
          <w:tcPr>
            <w:tcW w:w="4885" w:type="dxa"/>
          </w:tcPr>
          <w:p w14:paraId="6FA68A5F" w14:textId="77777777" w:rsidR="002E0557" w:rsidRDefault="002E0557" w:rsidP="006E6669">
            <w:pPr>
              <w:rPr>
                <w:b/>
              </w:rPr>
            </w:pPr>
            <w:r w:rsidRPr="003A780A">
              <w:rPr>
                <w:b/>
              </w:rPr>
              <w:t xml:space="preserve">Заказчик: </w:t>
            </w:r>
          </w:p>
          <w:p w14:paraId="63174337" w14:textId="77777777" w:rsidR="002E0557" w:rsidRPr="003A780A" w:rsidRDefault="002E0557" w:rsidP="006E6669">
            <w:pPr>
              <w:rPr>
                <w:b/>
              </w:rPr>
            </w:pPr>
            <w:r w:rsidRPr="003A780A">
              <w:rPr>
                <w:b/>
              </w:rPr>
              <w:t>Директор</w:t>
            </w:r>
          </w:p>
          <w:p w14:paraId="0E7A739E" w14:textId="77777777" w:rsidR="002E0557" w:rsidRPr="003A780A" w:rsidRDefault="002E0557" w:rsidP="006E6669">
            <w:pPr>
              <w:rPr>
                <w:b/>
              </w:rPr>
            </w:pPr>
          </w:p>
          <w:p w14:paraId="0AB237B0" w14:textId="77777777" w:rsidR="002E0557" w:rsidRDefault="002E0557" w:rsidP="006E6669">
            <w:pPr>
              <w:rPr>
                <w:b/>
              </w:rPr>
            </w:pPr>
            <w:r w:rsidRPr="003A780A">
              <w:rPr>
                <w:b/>
              </w:rPr>
              <w:t>____________________ О.Е.Ненилин</w:t>
            </w:r>
          </w:p>
          <w:p w14:paraId="720F12C2" w14:textId="77777777" w:rsidR="002E0557" w:rsidRDefault="002E0557" w:rsidP="006E6669">
            <w:pPr>
              <w:jc w:val="center"/>
              <w:rPr>
                <w:b/>
              </w:rPr>
            </w:pPr>
          </w:p>
        </w:tc>
      </w:tr>
    </w:tbl>
    <w:p w14:paraId="50551DC2" w14:textId="77777777" w:rsidR="002E0557" w:rsidRDefault="002E0557" w:rsidP="002E0557">
      <w:pPr>
        <w:rPr>
          <w:rFonts w:ascii="Times New Roman" w:hAnsi="Times New Roman" w:cs="Times New Roman"/>
        </w:rPr>
      </w:pPr>
    </w:p>
    <w:p w14:paraId="6C637F6E" w14:textId="77777777" w:rsidR="002E0557" w:rsidRDefault="002E0557" w:rsidP="002E0557">
      <w:pPr>
        <w:jc w:val="right"/>
        <w:rPr>
          <w:rFonts w:ascii="Times New Roman" w:hAnsi="Times New Roman" w:cs="Times New Roman"/>
          <w:b/>
        </w:rPr>
      </w:pPr>
      <w:r w:rsidRPr="00645799">
        <w:rPr>
          <w:rFonts w:ascii="Times New Roman" w:hAnsi="Times New Roman" w:cs="Times New Roman"/>
          <w:b/>
        </w:rPr>
        <w:lastRenderedPageBreak/>
        <w:t>Приложение № 14</w:t>
      </w:r>
    </w:p>
    <w:p w14:paraId="401C84A4" w14:textId="77777777" w:rsidR="002E0557" w:rsidRPr="00D5343A" w:rsidRDefault="002E0557" w:rsidP="002E0557">
      <w:pPr>
        <w:jc w:val="right"/>
        <w:rPr>
          <w:b/>
          <w:bCs/>
          <w:i/>
          <w:iCs/>
          <w:sz w:val="24"/>
          <w:szCs w:val="24"/>
        </w:rPr>
      </w:pPr>
      <w:r w:rsidRPr="00D5343A">
        <w:rPr>
          <w:bCs/>
          <w:sz w:val="24"/>
          <w:szCs w:val="24"/>
        </w:rPr>
        <w:t>«</w:t>
      </w:r>
      <w:r>
        <w:rPr>
          <w:bCs/>
          <w:sz w:val="24"/>
          <w:szCs w:val="24"/>
        </w:rPr>
        <w:t>______</w:t>
      </w:r>
      <w:r w:rsidRPr="00D5343A">
        <w:rPr>
          <w:bCs/>
          <w:sz w:val="24"/>
          <w:szCs w:val="24"/>
        </w:rPr>
        <w:t xml:space="preserve">» </w:t>
      </w:r>
      <w:r>
        <w:rPr>
          <w:bCs/>
          <w:sz w:val="24"/>
          <w:szCs w:val="24"/>
        </w:rPr>
        <w:t>________________</w:t>
      </w:r>
      <w:r w:rsidRPr="00D5343A">
        <w:rPr>
          <w:bCs/>
          <w:sz w:val="24"/>
          <w:szCs w:val="24"/>
        </w:rPr>
        <w:t xml:space="preserve"> 2016</w:t>
      </w:r>
      <w:r w:rsidRPr="00D5343A">
        <w:rPr>
          <w:rFonts w:ascii="Arial" w:hAnsi="Arial" w:cs="Arial"/>
          <w:sz w:val="24"/>
          <w:szCs w:val="24"/>
        </w:rPr>
        <w:t xml:space="preserve"> </w:t>
      </w:r>
      <w:r w:rsidRPr="00D5343A">
        <w:rPr>
          <w:sz w:val="24"/>
          <w:szCs w:val="24"/>
        </w:rPr>
        <w:t>г.</w:t>
      </w:r>
    </w:p>
    <w:p w14:paraId="21194DCA" w14:textId="77777777" w:rsidR="002E0557" w:rsidRDefault="002E0557" w:rsidP="002E0557">
      <w:pPr>
        <w:spacing w:after="120"/>
        <w:ind w:left="5103" w:right="-1" w:hanging="1275"/>
        <w:rPr>
          <w:sz w:val="24"/>
          <w:szCs w:val="24"/>
        </w:rPr>
      </w:pPr>
      <w:r w:rsidRPr="00D5343A">
        <w:rPr>
          <w:sz w:val="24"/>
          <w:szCs w:val="24"/>
        </w:rPr>
        <w:t xml:space="preserve">                                 </w:t>
      </w:r>
    </w:p>
    <w:p w14:paraId="62C9F96D" w14:textId="77777777" w:rsidR="002E0557" w:rsidRPr="00D5343A" w:rsidRDefault="002E0557" w:rsidP="002E0557">
      <w:pPr>
        <w:spacing w:after="120"/>
        <w:ind w:left="5103" w:right="-1" w:hanging="1275"/>
        <w:jc w:val="right"/>
        <w:rPr>
          <w:b/>
          <w:bCs/>
          <w:sz w:val="24"/>
          <w:szCs w:val="24"/>
        </w:rPr>
      </w:pPr>
      <w:r w:rsidRPr="00D5343A">
        <w:rPr>
          <w:sz w:val="24"/>
          <w:szCs w:val="24"/>
        </w:rPr>
        <w:t xml:space="preserve"> г. </w:t>
      </w:r>
      <w:r>
        <w:rPr>
          <w:sz w:val="24"/>
          <w:szCs w:val="24"/>
        </w:rPr>
        <w:t>_____________________</w:t>
      </w:r>
    </w:p>
    <w:p w14:paraId="7972A987" w14:textId="77777777" w:rsidR="002E0557" w:rsidRPr="00645799" w:rsidRDefault="002E0557" w:rsidP="002E0557">
      <w:pPr>
        <w:spacing w:after="120" w:line="260" w:lineRule="exact"/>
        <w:ind w:right="-57"/>
        <w:jc w:val="center"/>
        <w:rPr>
          <w:rFonts w:ascii="Times New Roman" w:hAnsi="Times New Roman" w:cs="Times New Roman"/>
          <w:b/>
          <w:bCs/>
          <w:sz w:val="24"/>
          <w:szCs w:val="24"/>
        </w:rPr>
      </w:pPr>
    </w:p>
    <w:p w14:paraId="3EDEA591" w14:textId="77777777" w:rsidR="002E0557" w:rsidRPr="00645799" w:rsidRDefault="002E0557" w:rsidP="002E0557">
      <w:pPr>
        <w:spacing w:after="120" w:line="260" w:lineRule="exact"/>
        <w:ind w:right="-57"/>
        <w:jc w:val="center"/>
        <w:rPr>
          <w:rFonts w:ascii="Times New Roman" w:hAnsi="Times New Roman" w:cs="Times New Roman"/>
          <w:b/>
          <w:bCs/>
          <w:sz w:val="24"/>
          <w:szCs w:val="24"/>
        </w:rPr>
      </w:pPr>
      <w:r w:rsidRPr="00645799">
        <w:rPr>
          <w:rFonts w:ascii="Times New Roman" w:hAnsi="Times New Roman" w:cs="Times New Roman"/>
          <w:b/>
          <w:bCs/>
          <w:sz w:val="24"/>
          <w:szCs w:val="24"/>
        </w:rPr>
        <w:t>БАНКОВСКАЯ ГАРАНТИЯ № ___________________</w:t>
      </w:r>
    </w:p>
    <w:p w14:paraId="7E827986" w14:textId="77777777" w:rsidR="002E0557" w:rsidRPr="00645799" w:rsidRDefault="002E0557" w:rsidP="002E0557">
      <w:pPr>
        <w:spacing w:after="120"/>
        <w:ind w:right="-57"/>
        <w:rPr>
          <w:rFonts w:ascii="Times New Roman" w:hAnsi="Times New Roman" w:cs="Times New Roman"/>
          <w:sz w:val="24"/>
          <w:szCs w:val="24"/>
        </w:rPr>
      </w:pPr>
      <w:r w:rsidRPr="00645799">
        <w:rPr>
          <w:rFonts w:ascii="Times New Roman" w:hAnsi="Times New Roman" w:cs="Times New Roman"/>
          <w:sz w:val="24"/>
          <w:szCs w:val="24"/>
        </w:rPr>
        <w:tab/>
      </w:r>
    </w:p>
    <w:p w14:paraId="6E7CFF51"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b/>
          <w:sz w:val="24"/>
          <w:szCs w:val="24"/>
        </w:rPr>
        <w:t>«_____________</w:t>
      </w:r>
      <w:r w:rsidRPr="00645799">
        <w:rPr>
          <w:rFonts w:ascii="Times New Roman" w:hAnsi="Times New Roman" w:cs="Times New Roman"/>
          <w:vertAlign w:val="subscript"/>
        </w:rPr>
        <w:t>наименование банока</w:t>
      </w:r>
      <w:r w:rsidRPr="00645799">
        <w:rPr>
          <w:rFonts w:ascii="Times New Roman" w:hAnsi="Times New Roman" w:cs="Times New Roman"/>
          <w:b/>
          <w:sz w:val="24"/>
          <w:szCs w:val="24"/>
        </w:rPr>
        <w:t xml:space="preserve">____________________________________» </w:t>
      </w:r>
      <w:r w:rsidRPr="00645799">
        <w:rPr>
          <w:rFonts w:ascii="Times New Roman" w:hAnsi="Times New Roman" w:cs="Times New Roman"/>
          <w:sz w:val="24"/>
          <w:szCs w:val="24"/>
        </w:rPr>
        <w:t xml:space="preserve"> (адрес: _________________________________________________), в дальнейшем именуемое ГАРАНТ, имеющее корреспондентский счет в ______________________________________, БИК _______________, ИНН ________________, было уведомлено, что </w:t>
      </w:r>
      <w:r w:rsidRPr="00645799">
        <w:rPr>
          <w:rFonts w:ascii="Times New Roman" w:hAnsi="Times New Roman" w:cs="Times New Roman"/>
          <w:b/>
          <w:sz w:val="24"/>
          <w:szCs w:val="24"/>
        </w:rPr>
        <w:t>«_____________</w:t>
      </w:r>
      <w:r w:rsidRPr="00645799">
        <w:rPr>
          <w:rFonts w:ascii="Times New Roman" w:hAnsi="Times New Roman" w:cs="Times New Roman"/>
          <w:vertAlign w:val="subscript"/>
        </w:rPr>
        <w:t>наименование принципала</w:t>
      </w:r>
      <w:r w:rsidRPr="00645799">
        <w:rPr>
          <w:rFonts w:ascii="Times New Roman" w:hAnsi="Times New Roman" w:cs="Times New Roman"/>
          <w:b/>
          <w:sz w:val="24"/>
          <w:szCs w:val="24"/>
        </w:rPr>
        <w:t xml:space="preserve">____________________________________» </w:t>
      </w:r>
      <w:r w:rsidRPr="00645799">
        <w:rPr>
          <w:rFonts w:ascii="Times New Roman" w:hAnsi="Times New Roman" w:cs="Times New Roman"/>
          <w:sz w:val="24"/>
          <w:szCs w:val="24"/>
        </w:rPr>
        <w:t xml:space="preserve"> </w:t>
      </w:r>
      <w:r w:rsidRPr="00645799">
        <w:rPr>
          <w:rFonts w:ascii="Times New Roman" w:hAnsi="Times New Roman" w:cs="Times New Roman"/>
          <w:b/>
          <w:sz w:val="24"/>
          <w:szCs w:val="24"/>
        </w:rPr>
        <w:t xml:space="preserve"> </w:t>
      </w:r>
      <w:r w:rsidRPr="00645799">
        <w:rPr>
          <w:rFonts w:ascii="Times New Roman" w:hAnsi="Times New Roman" w:cs="Times New Roman"/>
          <w:i/>
          <w:sz w:val="24"/>
          <w:szCs w:val="24"/>
        </w:rPr>
        <w:t xml:space="preserve"> </w:t>
      </w:r>
      <w:r w:rsidRPr="00645799">
        <w:rPr>
          <w:rFonts w:ascii="Times New Roman" w:hAnsi="Times New Roman" w:cs="Times New Roman"/>
          <w:sz w:val="24"/>
          <w:szCs w:val="24"/>
        </w:rPr>
        <w:t xml:space="preserve">(адрес:________________________________________), в дальнейшем именуемый ПРИНЦИПАЛ, заключило  Договор подряда  № _____________________ на выполнение работ ________________________ от «____________» _____________2016г. с учетом всех Приложений к нему, именуемый в дальнейшем Договор, с </w:t>
      </w:r>
      <w:r w:rsidRPr="00645799">
        <w:rPr>
          <w:rFonts w:ascii="Times New Roman" w:hAnsi="Times New Roman" w:cs="Times New Roman"/>
          <w:b/>
          <w:sz w:val="24"/>
          <w:szCs w:val="24"/>
        </w:rPr>
        <w:t>Региональным фондом содействия капитальному ремонту многоквартирных домов Ярославской области (адрес: 150000, г. Ярославль, ул. Чайковского, д.42а)</w:t>
      </w:r>
      <w:r w:rsidRPr="00645799">
        <w:rPr>
          <w:rFonts w:ascii="Times New Roman" w:hAnsi="Times New Roman" w:cs="Times New Roman"/>
          <w:sz w:val="24"/>
          <w:szCs w:val="24"/>
        </w:rPr>
        <w:t>, в дальнейшем именуемым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на выполнение работ по ____________________________________________. </w:t>
      </w:r>
    </w:p>
    <w:p w14:paraId="4C5BA728"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 просьбе ПРИНЦИПАЛА ГАРАНТ принимает на себя обязательство уплатить по первому письменному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любую сумму, указанную в требовании БЕНЕФИЦИАРА, но</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не превышающую в совокупности</w:t>
      </w:r>
      <w:r w:rsidRPr="00645799">
        <w:rPr>
          <w:rFonts w:ascii="Times New Roman" w:hAnsi="Times New Roman" w:cs="Times New Roman"/>
          <w:color w:val="1F497D"/>
          <w:sz w:val="24"/>
          <w:szCs w:val="24"/>
        </w:rPr>
        <w:t xml:space="preserve"> </w:t>
      </w:r>
      <w:r w:rsidRPr="00645799">
        <w:rPr>
          <w:rFonts w:ascii="Times New Roman" w:hAnsi="Times New Roman" w:cs="Times New Roman"/>
          <w:b/>
          <w:sz w:val="24"/>
          <w:szCs w:val="24"/>
          <w:highlight w:val="yellow"/>
        </w:rPr>
        <w:t>_______________________ (__________________________________________________) рублей</w:t>
      </w:r>
      <w:r w:rsidRPr="00645799">
        <w:rPr>
          <w:rFonts w:ascii="Times New Roman" w:hAnsi="Times New Roman" w:cs="Times New Roman"/>
          <w:sz w:val="24"/>
          <w:szCs w:val="24"/>
        </w:rPr>
        <w:t>, в случае неисполнения или ненадлежащего исполнения ПРИНЦИПАЛОМ нижеследующих обязательств по Договору:</w:t>
      </w:r>
    </w:p>
    <w:p w14:paraId="7328968D"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выполнение работ по капитальному ремонту общего имущества в многоквартирных домах (далее объекты), расположенных по адресам, указанным в Реестре многоквартирных домов (Приложение №3 к Договору) в рамках заключенного между принципалом и Бенефициаром  Договора подряда  №_______________________ от «______________» ___________ 2016г. с учетом всех Приложений к нему.</w:t>
      </w:r>
    </w:p>
    <w:p w14:paraId="77248413"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Гарантия не обеспечивает исполнение иных обязательств ПРИНЦИПАЛА, вытекающих из условий Договора, в том числе, но, не ограничиваясь:</w:t>
      </w:r>
    </w:p>
    <w:p w14:paraId="4EEBB99F" w14:textId="77777777" w:rsidR="002E0557" w:rsidRPr="00645799" w:rsidRDefault="002E0557" w:rsidP="002E0557">
      <w:pPr>
        <w:pStyle w:val="afd"/>
        <w:numPr>
          <w:ilvl w:val="0"/>
          <w:numId w:val="29"/>
        </w:numPr>
        <w:autoSpaceDE w:val="0"/>
        <w:autoSpaceDN w:val="0"/>
        <w:spacing w:before="0"/>
        <w:ind w:left="0" w:firstLine="261"/>
      </w:pPr>
      <w:r w:rsidRPr="00645799">
        <w:t xml:space="preserve">обязательств, устанавливающих ответственность ПРИНЦИПАЛА за неисполнение или ненадлежащее исполнение обязательств по Договору, </w:t>
      </w:r>
    </w:p>
    <w:p w14:paraId="443CF82E" w14:textId="77777777" w:rsidR="002E0557" w:rsidRPr="00645799" w:rsidRDefault="002E0557" w:rsidP="002E0557">
      <w:pPr>
        <w:pStyle w:val="afd"/>
        <w:numPr>
          <w:ilvl w:val="0"/>
          <w:numId w:val="29"/>
        </w:numPr>
        <w:autoSpaceDE w:val="0"/>
        <w:autoSpaceDN w:val="0"/>
        <w:spacing w:before="0"/>
        <w:ind w:left="0" w:firstLine="261"/>
      </w:pPr>
      <w:r w:rsidRPr="00645799">
        <w:t xml:space="preserve">обязательств по возврату авансового платежа, </w:t>
      </w:r>
    </w:p>
    <w:p w14:paraId="7209DA5E" w14:textId="77777777" w:rsidR="002E0557" w:rsidRPr="00645799" w:rsidRDefault="002E0557" w:rsidP="002E0557">
      <w:pPr>
        <w:pStyle w:val="afd"/>
        <w:numPr>
          <w:ilvl w:val="0"/>
          <w:numId w:val="29"/>
        </w:numPr>
        <w:autoSpaceDE w:val="0"/>
        <w:autoSpaceDN w:val="0"/>
        <w:spacing w:before="0"/>
        <w:ind w:left="0" w:firstLine="261"/>
      </w:pPr>
      <w:r w:rsidRPr="00645799">
        <w:t xml:space="preserve">обязательств ПРИНЦИПАЛА в связи с расторжением Договора и/или признанием Договора недействительным, </w:t>
      </w:r>
    </w:p>
    <w:p w14:paraId="7F0B4A4C" w14:textId="77777777" w:rsidR="002E0557" w:rsidRPr="00645799" w:rsidRDefault="002E0557" w:rsidP="002E0557">
      <w:pPr>
        <w:pStyle w:val="afd"/>
        <w:numPr>
          <w:ilvl w:val="0"/>
          <w:numId w:val="29"/>
        </w:numPr>
        <w:autoSpaceDE w:val="0"/>
        <w:autoSpaceDN w:val="0"/>
        <w:spacing w:before="0"/>
        <w:ind w:left="0" w:firstLine="261"/>
      </w:pPr>
      <w:r w:rsidRPr="00645799">
        <w:t xml:space="preserve">обязательств по возмещению убытков, </w:t>
      </w:r>
    </w:p>
    <w:p w14:paraId="6F2E3314" w14:textId="77777777" w:rsidR="002E0557" w:rsidRPr="00645799" w:rsidRDefault="002E0557" w:rsidP="002E0557">
      <w:pPr>
        <w:pStyle w:val="afd"/>
        <w:numPr>
          <w:ilvl w:val="0"/>
          <w:numId w:val="29"/>
        </w:numPr>
        <w:autoSpaceDE w:val="0"/>
        <w:autoSpaceDN w:val="0"/>
        <w:spacing w:before="0"/>
        <w:ind w:left="0" w:firstLine="261"/>
      </w:pPr>
      <w:r w:rsidRPr="00645799">
        <w:t>обязательств по возврату неосновательного обогащения,</w:t>
      </w:r>
    </w:p>
    <w:p w14:paraId="5A6A6EA4" w14:textId="77777777" w:rsidR="002E0557" w:rsidRPr="00645799" w:rsidRDefault="002E0557" w:rsidP="002E0557">
      <w:pPr>
        <w:pStyle w:val="afd"/>
        <w:numPr>
          <w:ilvl w:val="0"/>
          <w:numId w:val="29"/>
        </w:numPr>
        <w:autoSpaceDE w:val="0"/>
        <w:autoSpaceDN w:val="0"/>
        <w:spacing w:before="0"/>
        <w:ind w:left="0" w:firstLine="261"/>
      </w:pPr>
      <w:r w:rsidRPr="00645799">
        <w:t>обязательств по возврату полученного по сделке.</w:t>
      </w:r>
    </w:p>
    <w:p w14:paraId="40236477"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Обязательства ГАРАНТА перед БЕНЕФИЦИАРОМ по настоящей гарантии ограничены суммой, на которую она выдана.</w:t>
      </w:r>
    </w:p>
    <w:p w14:paraId="28D20FBC"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lastRenderedPageBreak/>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1DB2655B"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ГАРАНТА по настоящей гарантии будут уменьшены: </w:t>
      </w:r>
    </w:p>
    <w:p w14:paraId="5FE72787" w14:textId="77777777" w:rsidR="002E0557" w:rsidRPr="00645799" w:rsidRDefault="002E0557" w:rsidP="002E0557">
      <w:pPr>
        <w:pStyle w:val="afd"/>
        <w:numPr>
          <w:ilvl w:val="0"/>
          <w:numId w:val="33"/>
        </w:numPr>
        <w:autoSpaceDE w:val="0"/>
        <w:autoSpaceDN w:val="0"/>
        <w:spacing w:before="0"/>
        <w:ind w:left="0" w:firstLine="567"/>
      </w:pPr>
      <w:r w:rsidRPr="00645799">
        <w:t xml:space="preserve"> в связи с каждым частичным выполнением ПРИНЦИПАЛОМ обязательств по выполнению работ/ услуг, предусмотренных Договором,  и/или</w:t>
      </w:r>
    </w:p>
    <w:p w14:paraId="41E44D38" w14:textId="77777777" w:rsidR="002E0557" w:rsidRPr="00645799" w:rsidRDefault="002E0557" w:rsidP="002E0557">
      <w:pPr>
        <w:pStyle w:val="afd"/>
        <w:numPr>
          <w:ilvl w:val="0"/>
          <w:numId w:val="33"/>
        </w:numPr>
        <w:autoSpaceDE w:val="0"/>
        <w:autoSpaceDN w:val="0"/>
        <w:spacing w:before="0"/>
        <w:ind w:left="0" w:firstLine="567"/>
      </w:pPr>
      <w:r w:rsidRPr="00645799">
        <w:t xml:space="preserve"> на общую сумму платежей ПРИНЦИПАЛА, произведенных в погашение его обязательств по Договору, и/или</w:t>
      </w:r>
    </w:p>
    <w:p w14:paraId="6E733BC0" w14:textId="77777777" w:rsidR="002E0557" w:rsidRPr="00645799" w:rsidRDefault="002E0557" w:rsidP="002E0557">
      <w:pPr>
        <w:pStyle w:val="afd"/>
        <w:numPr>
          <w:ilvl w:val="0"/>
          <w:numId w:val="33"/>
        </w:numPr>
        <w:autoSpaceDE w:val="0"/>
        <w:autoSpaceDN w:val="0"/>
        <w:spacing w:before="0"/>
        <w:ind w:left="0" w:firstLine="567"/>
      </w:pPr>
      <w:r w:rsidRPr="00645799">
        <w:t xml:space="preserve"> на любую сумму, выплаченную ГАРАНТОМ по настоящей</w:t>
      </w:r>
      <w:r w:rsidRPr="00645799">
        <w:rPr>
          <w:color w:val="1F497D"/>
        </w:rPr>
        <w:t xml:space="preserve"> </w:t>
      </w:r>
      <w:r w:rsidRPr="00645799">
        <w:t>гарантии.</w:t>
      </w:r>
    </w:p>
    <w:p w14:paraId="55C82FDB"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После получения каждого платежа ПРИНЦИПАЛА, произведенного в погашение его обязательств по Договору, и/или по факту каждого частичного выполнения ПРИНЦИПАЛОМ обязательств по выполнению работ/ услуг, предусмотренных Договором,   БЕНЕФИЦИАР в письменной форме должен сообщить  ГАРАНТУ о наступлении соответствующего события и подтвердить согласие на уменьшение общей суммы гарантии.</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 xml:space="preserve">После осуществления корректировки фактической суммы настоящей гарантии ГАРАНТ направляет БЕНЕФИЦИАРУ письменное уведомление с указанием  новой суммы гарантии. </w:t>
      </w:r>
    </w:p>
    <w:p w14:paraId="7BE0CF2E"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Настоящая гарантия действует с «______________» июня 2016г. по «</w:t>
      </w:r>
      <w:r w:rsidRPr="00645799">
        <w:rPr>
          <w:rFonts w:ascii="Times New Roman" w:hAnsi="Times New Roman" w:cs="Times New Roman"/>
          <w:sz w:val="24"/>
          <w:szCs w:val="24"/>
          <w:highlight w:val="yellow"/>
        </w:rPr>
        <w:t>_____________» января 201</w:t>
      </w:r>
      <w:r w:rsidRPr="00645799">
        <w:rPr>
          <w:rFonts w:ascii="Times New Roman" w:hAnsi="Times New Roman" w:cs="Times New Roman"/>
          <w:sz w:val="24"/>
          <w:szCs w:val="24"/>
        </w:rPr>
        <w:t>7 г. и прекращается, а ГАРАНТ освобождается от всех своих обязательств в данной связи, если требования БЕНЕФИЦИАРА не были получены ГАРАНТОМ</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до этой даты или на эту дату.</w:t>
      </w:r>
    </w:p>
    <w:p w14:paraId="7A7903C1"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(юридический адрес Принципала).</w:t>
      </w:r>
    </w:p>
    <w:p w14:paraId="0F92009F"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 требовании БЕНЕФИЦИАРА должно быть указано, какие обязательства ПРИНЦИПАЛА по Договору, обеспеченные настоящей гарантией, не исполнены им,</w:t>
      </w:r>
      <w:r w:rsidRPr="00645799">
        <w:rPr>
          <w:rFonts w:ascii="Times New Roman" w:hAnsi="Times New Roman" w:cs="Times New Roman"/>
          <w:color w:val="FF0000"/>
          <w:sz w:val="24"/>
          <w:szCs w:val="24"/>
        </w:rPr>
        <w:t xml:space="preserve"> </w:t>
      </w:r>
      <w:r w:rsidRPr="00645799">
        <w:rPr>
          <w:rFonts w:ascii="Times New Roman" w:hAnsi="Times New Roman" w:cs="Times New Roman"/>
          <w:sz w:val="24"/>
          <w:szCs w:val="24"/>
        </w:rPr>
        <w:t>а также платежные реквизиты БЕНЕФИЦИАРА, необходимые для осуществления ГАРАНТОМ безналичного платежа по настоящей гарантии.</w:t>
      </w:r>
    </w:p>
    <w:p w14:paraId="6F2E90D3"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 xml:space="preserve"> К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о совершении платежа по настоящей гарантии должны быть приложены следующие документы:</w:t>
      </w:r>
    </w:p>
    <w:p w14:paraId="6876F047" w14:textId="77777777" w:rsidR="002E0557" w:rsidRPr="00645799" w:rsidRDefault="002E0557" w:rsidP="002E0557">
      <w:pPr>
        <w:numPr>
          <w:ilvl w:val="0"/>
          <w:numId w:val="34"/>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Договор (оригинал или нотариально заверенная копия);</w:t>
      </w:r>
    </w:p>
    <w:p w14:paraId="35ECB6ED" w14:textId="77777777" w:rsidR="002E0557" w:rsidRPr="00645799" w:rsidRDefault="002E0557" w:rsidP="002E0557">
      <w:pPr>
        <w:numPr>
          <w:ilvl w:val="0"/>
          <w:numId w:val="34"/>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Документы, свидетельствующие о выполнении БЕНЕФИЦИАРОМ своих обязательств по Договору;</w:t>
      </w:r>
    </w:p>
    <w:p w14:paraId="5532617C" w14:textId="77777777" w:rsidR="002E0557" w:rsidRPr="00645799" w:rsidRDefault="002E0557" w:rsidP="002E0557">
      <w:pPr>
        <w:numPr>
          <w:ilvl w:val="0"/>
          <w:numId w:val="34"/>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Документы, подтверждающие неисполнение/ нарушение ПРИНЦИПАЛОМ обязательств (в том числе по конкретному этапу работ) по Договору за соответствующий период, в котором предъявляется требование БЕНЕФИЦИАРОМ;</w:t>
      </w:r>
    </w:p>
    <w:p w14:paraId="08D2C584" w14:textId="77777777" w:rsidR="002E0557" w:rsidRPr="00645799" w:rsidRDefault="002E0557" w:rsidP="002E0557">
      <w:pPr>
        <w:numPr>
          <w:ilvl w:val="0"/>
          <w:numId w:val="34"/>
        </w:numPr>
        <w:autoSpaceDE w:val="0"/>
        <w:autoSpaceDN w:val="0"/>
        <w:spacing w:before="0" w:line="280" w:lineRule="exact"/>
        <w:ind w:left="0" w:right="113" w:firstLine="414"/>
        <w:rPr>
          <w:rFonts w:ascii="Times New Roman" w:hAnsi="Times New Roman" w:cs="Times New Roman"/>
          <w:sz w:val="24"/>
          <w:szCs w:val="24"/>
        </w:rPr>
      </w:pPr>
      <w:r w:rsidRPr="00645799">
        <w:rPr>
          <w:rFonts w:ascii="Times New Roman" w:hAnsi="Times New Roman" w:cs="Times New Roman"/>
          <w:sz w:val="24"/>
          <w:szCs w:val="24"/>
        </w:rPr>
        <w:t>Документы, подтверждающие полномочия и подпись лица, подписавшего требование;</w:t>
      </w:r>
    </w:p>
    <w:p w14:paraId="18F008E9" w14:textId="77777777" w:rsidR="002E0557" w:rsidRPr="00645799" w:rsidRDefault="002E0557" w:rsidP="002E0557">
      <w:pPr>
        <w:numPr>
          <w:ilvl w:val="0"/>
          <w:numId w:val="34"/>
        </w:numPr>
        <w:autoSpaceDE w:val="0"/>
        <w:autoSpaceDN w:val="0"/>
        <w:spacing w:before="0" w:line="280" w:lineRule="exact"/>
        <w:ind w:left="-142" w:right="113" w:firstLine="568"/>
        <w:rPr>
          <w:rFonts w:ascii="Times New Roman" w:hAnsi="Times New Roman" w:cs="Times New Roman"/>
          <w:sz w:val="24"/>
          <w:szCs w:val="24"/>
        </w:rPr>
      </w:pPr>
      <w:r w:rsidRPr="00645799">
        <w:rPr>
          <w:rFonts w:ascii="Times New Roman" w:hAnsi="Times New Roman" w:cs="Times New Roman"/>
          <w:sz w:val="24"/>
          <w:szCs w:val="24"/>
        </w:rPr>
        <w:t>Расчет задолженности ПРИНЦИПАЛА перед БЕНЕФИЦИАРОМ на дату предъявления требования;</w:t>
      </w:r>
    </w:p>
    <w:p w14:paraId="4B928FB6"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50A01461"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Рассмотрение требования платежа по настоящей гарантии будет осуществлено в течение 5 (Пять) дней с даты получения письменного требования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(не включая эту дату).</w:t>
      </w:r>
    </w:p>
    <w:p w14:paraId="283AB038"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lastRenderedPageBreak/>
        <w:t>ГАРАНТ имеет право приостановить осуществление платежа в пользу БЕНЕФИЦИАРА на срок до 7 (Семи) календарных дней, если он имеет разумные основания полагать, что:</w:t>
      </w:r>
    </w:p>
    <w:p w14:paraId="6E872C28"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какой-либо из представленных ему документов является недостоверным;</w:t>
      </w:r>
    </w:p>
    <w:p w14:paraId="52B5F63D"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обстоятельство, на случай возникновения которого настоящая гарантия обеспечивала интересы БЕНЕФИЦИАРА, не возникло;</w:t>
      </w:r>
    </w:p>
    <w:p w14:paraId="29B457CE"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основное обязательство ПРИНЦИПАЛА, обеспеченное настоящей гарантией, недействительно;</w:t>
      </w:r>
    </w:p>
    <w:p w14:paraId="069944EB"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исполнение по основному обязательству ПРИНЦИПАЛА принято БЕНЕФИЦИАРОМ без каких-либо возражений.</w:t>
      </w:r>
    </w:p>
    <w:p w14:paraId="40F59EFF" w14:textId="77777777" w:rsidR="002E0557" w:rsidRPr="00645799" w:rsidRDefault="002E0557" w:rsidP="002E0557">
      <w:pPr>
        <w:spacing w:line="280" w:lineRule="exact"/>
        <w:ind w:firstLine="414"/>
        <w:rPr>
          <w:rFonts w:ascii="Times New Roman" w:hAnsi="Times New Roman" w:cs="Times New Roman"/>
          <w:sz w:val="24"/>
          <w:szCs w:val="24"/>
        </w:rPr>
      </w:pPr>
      <w:r w:rsidRPr="00645799">
        <w:rPr>
          <w:rFonts w:ascii="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29E17C3F"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4A684E09"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предъявить БЕНЕФИЦИАРУ к зачету требование, уступленное ГАРАНТУ ПРИНЦИПАЛОМ.</w:t>
      </w:r>
    </w:p>
    <w:p w14:paraId="1E867E3F"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вправе внести изменения в условия настоящей гарантии без согласования с БЕНЕФИЦИАРОМ в случае обращения ПРИНЦИПАЛА к ГАРАНТУ с просьбой:</w:t>
      </w:r>
    </w:p>
    <w:p w14:paraId="28A5FB99" w14:textId="77777777" w:rsidR="002E0557" w:rsidRPr="00645799" w:rsidRDefault="002E0557" w:rsidP="002E0557">
      <w:pPr>
        <w:pStyle w:val="afd"/>
        <w:numPr>
          <w:ilvl w:val="0"/>
          <w:numId w:val="35"/>
        </w:numPr>
        <w:autoSpaceDE w:val="0"/>
        <w:autoSpaceDN w:val="0"/>
        <w:spacing w:before="0" w:line="280" w:lineRule="exact"/>
        <w:ind w:left="0" w:firstLine="414"/>
      </w:pPr>
      <w:r w:rsidRPr="00645799">
        <w:t>увеличения суммы настоящей гарантии,</w:t>
      </w:r>
    </w:p>
    <w:p w14:paraId="02B1E5B7" w14:textId="77777777" w:rsidR="002E0557" w:rsidRPr="00645799" w:rsidRDefault="002E0557" w:rsidP="002E0557">
      <w:pPr>
        <w:pStyle w:val="afd"/>
        <w:numPr>
          <w:ilvl w:val="0"/>
          <w:numId w:val="35"/>
        </w:numPr>
        <w:autoSpaceDE w:val="0"/>
        <w:autoSpaceDN w:val="0"/>
        <w:spacing w:before="0" w:line="280" w:lineRule="exact"/>
        <w:ind w:left="0" w:firstLine="414"/>
      </w:pPr>
      <w:r w:rsidRPr="00645799">
        <w:t>увеличения срока действия настоящей гарантии.</w:t>
      </w:r>
    </w:p>
    <w:p w14:paraId="7DC65BBE"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Внесение иных изменений в условия настоящей гарантии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3DBA860E"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highlight w:val="yellow"/>
        </w:rPr>
        <w:t>Настоящая гарантия является безотзывной.</w:t>
      </w:r>
    </w:p>
    <w:p w14:paraId="37B5A592" w14:textId="77777777" w:rsidR="002E0557" w:rsidRPr="00645799" w:rsidRDefault="002E0557" w:rsidP="002E0557">
      <w:pPr>
        <w:pStyle w:val="aff1"/>
        <w:spacing w:line="280" w:lineRule="exact"/>
        <w:ind w:firstLine="709"/>
        <w:rPr>
          <w:sz w:val="24"/>
        </w:rPr>
      </w:pPr>
      <w:r w:rsidRPr="00645799">
        <w:rPr>
          <w:sz w:val="24"/>
        </w:rPr>
        <w:t xml:space="preserve">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w:t>
      </w:r>
      <w:r w:rsidRPr="00645799">
        <w:rPr>
          <w:sz w:val="24"/>
          <w:highlight w:val="yellow"/>
        </w:rPr>
        <w:t>при условии предварительного извещения об этом Гаранта. При этом  письменное согласие ГАРАНТА не требуется</w:t>
      </w:r>
      <w:r w:rsidRPr="00645799">
        <w:rPr>
          <w:sz w:val="24"/>
        </w:rPr>
        <w:t>.</w:t>
      </w:r>
    </w:p>
    <w:p w14:paraId="4E9DADC0" w14:textId="77777777" w:rsidR="002E0557" w:rsidRPr="00645799" w:rsidRDefault="002E0557" w:rsidP="002E0557">
      <w:pPr>
        <w:ind w:firstLine="709"/>
        <w:rPr>
          <w:rFonts w:ascii="Times New Roman" w:hAnsi="Times New Roman" w:cs="Times New Roman"/>
          <w:sz w:val="24"/>
          <w:szCs w:val="24"/>
          <w:u w:val="single"/>
        </w:rPr>
      </w:pPr>
      <w:r w:rsidRPr="00645799">
        <w:rPr>
          <w:rFonts w:ascii="Times New Roman" w:hAnsi="Times New Roman" w:cs="Times New Roman"/>
          <w:sz w:val="24"/>
          <w:szCs w:val="24"/>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Ярославль.</w:t>
      </w:r>
    </w:p>
    <w:p w14:paraId="121F852E"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 окончании срока действия гарантии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должен вернуть  ГАРАНТУ оригинал настоящей гарантии без дальнейших уведомлений со стороны ГАРАНТА.</w:t>
      </w:r>
    </w:p>
    <w:p w14:paraId="5E44F4CD" w14:textId="77777777" w:rsidR="002E0557" w:rsidRPr="00645799" w:rsidRDefault="002E0557" w:rsidP="002E0557">
      <w:pPr>
        <w:pStyle w:val="afffb"/>
        <w:rPr>
          <w:rFonts w:ascii="Times New Roman" w:hAnsi="Times New Roman" w:cs="Times New Roman"/>
          <w:b/>
          <w:sz w:val="24"/>
          <w:szCs w:val="24"/>
        </w:rPr>
      </w:pPr>
    </w:p>
    <w:p w14:paraId="16703411" w14:textId="77777777" w:rsidR="002E0557" w:rsidRPr="00645799" w:rsidRDefault="002E0557" w:rsidP="002E0557">
      <w:pPr>
        <w:pStyle w:val="afffb"/>
        <w:rPr>
          <w:rFonts w:ascii="Times New Roman" w:hAnsi="Times New Roman" w:cs="Times New Roman"/>
          <w:b/>
          <w:sz w:val="24"/>
          <w:szCs w:val="24"/>
        </w:rPr>
      </w:pPr>
    </w:p>
    <w:p w14:paraId="698A309D" w14:textId="77777777" w:rsidR="002E0557" w:rsidRPr="00645799" w:rsidRDefault="002E0557" w:rsidP="002E0557">
      <w:pPr>
        <w:pStyle w:val="afffb"/>
        <w:rPr>
          <w:rFonts w:ascii="Times New Roman" w:hAnsi="Times New Roman" w:cs="Times New Roman"/>
          <w:b/>
          <w:sz w:val="24"/>
          <w:szCs w:val="24"/>
        </w:rPr>
      </w:pPr>
      <w:r w:rsidRPr="00645799">
        <w:rPr>
          <w:rFonts w:ascii="Times New Roman" w:hAnsi="Times New Roman" w:cs="Times New Roman"/>
          <w:b/>
          <w:sz w:val="24"/>
          <w:szCs w:val="24"/>
        </w:rPr>
        <w:t>ПОДПИСЬ</w:t>
      </w:r>
    </w:p>
    <w:p w14:paraId="7577D8F7" w14:textId="77777777" w:rsidR="002E0557" w:rsidRPr="00645799" w:rsidRDefault="002E0557" w:rsidP="002E0557">
      <w:pPr>
        <w:pStyle w:val="afffb"/>
        <w:rPr>
          <w:rFonts w:ascii="Times New Roman" w:hAnsi="Times New Roman" w:cs="Times New Roman"/>
          <w:b/>
          <w:sz w:val="24"/>
          <w:szCs w:val="24"/>
        </w:rPr>
      </w:pPr>
      <w:r w:rsidRPr="00645799">
        <w:rPr>
          <w:rFonts w:ascii="Times New Roman" w:hAnsi="Times New Roman" w:cs="Times New Roman"/>
          <w:b/>
          <w:sz w:val="24"/>
          <w:szCs w:val="24"/>
        </w:rPr>
        <w:t>МП</w:t>
      </w:r>
    </w:p>
    <w:p w14:paraId="11CB6515" w14:textId="77777777" w:rsidR="002E0557" w:rsidRDefault="002E0557" w:rsidP="002E0557">
      <w:pPr>
        <w:jc w:val="right"/>
        <w:rPr>
          <w:rFonts w:ascii="Times New Roman" w:hAnsi="Times New Roman" w:cs="Times New Roman"/>
          <w:b/>
        </w:rPr>
      </w:pPr>
    </w:p>
    <w:p w14:paraId="42F19917" w14:textId="77777777" w:rsidR="002E0557" w:rsidRDefault="002E0557" w:rsidP="002E0557">
      <w:pPr>
        <w:jc w:val="right"/>
        <w:rPr>
          <w:rFonts w:ascii="Times New Roman" w:hAnsi="Times New Roman" w:cs="Times New Roman"/>
          <w:b/>
        </w:rPr>
      </w:pPr>
    </w:p>
    <w:p w14:paraId="498AE59D" w14:textId="77777777" w:rsidR="002E0557" w:rsidRDefault="002E0557" w:rsidP="002E0557">
      <w:pPr>
        <w:jc w:val="right"/>
        <w:rPr>
          <w:rFonts w:ascii="Times New Roman" w:hAnsi="Times New Roman" w:cs="Times New Roman"/>
          <w:b/>
        </w:rPr>
      </w:pPr>
    </w:p>
    <w:p w14:paraId="7097A534" w14:textId="77777777" w:rsidR="002E0557" w:rsidRDefault="002E0557" w:rsidP="002E0557">
      <w:pPr>
        <w:rPr>
          <w:rFonts w:ascii="Times New Roman" w:hAnsi="Times New Roman" w:cs="Times New Roman"/>
          <w:b/>
        </w:rPr>
      </w:pPr>
    </w:p>
    <w:p w14:paraId="04A9AEAF" w14:textId="77777777" w:rsidR="002E0557" w:rsidRDefault="002E0557" w:rsidP="002E0557">
      <w:pPr>
        <w:rPr>
          <w:rFonts w:ascii="Times New Roman" w:hAnsi="Times New Roman" w:cs="Times New Roman"/>
          <w:b/>
        </w:rPr>
      </w:pPr>
    </w:p>
    <w:p w14:paraId="7C9F2D89" w14:textId="77777777" w:rsidR="002E0557" w:rsidRDefault="002E0557" w:rsidP="002E0557">
      <w:pPr>
        <w:rPr>
          <w:rFonts w:ascii="Times New Roman" w:hAnsi="Times New Roman" w:cs="Times New Roman"/>
          <w:b/>
        </w:rPr>
      </w:pPr>
    </w:p>
    <w:p w14:paraId="01A2E94B" w14:textId="77777777" w:rsidR="002E0557" w:rsidRDefault="002E0557" w:rsidP="002E0557">
      <w:pPr>
        <w:rPr>
          <w:rFonts w:ascii="Times New Roman" w:hAnsi="Times New Roman" w:cs="Times New Roman"/>
          <w:b/>
        </w:rPr>
      </w:pPr>
    </w:p>
    <w:p w14:paraId="61DC93EC" w14:textId="77777777" w:rsidR="002E0557" w:rsidRDefault="002E0557" w:rsidP="002E0557">
      <w:pPr>
        <w:rPr>
          <w:rFonts w:ascii="Times New Roman" w:hAnsi="Times New Roman" w:cs="Times New Roman"/>
          <w:b/>
        </w:rPr>
      </w:pPr>
    </w:p>
    <w:p w14:paraId="6623AEFB" w14:textId="77777777" w:rsidR="002E0557" w:rsidRDefault="002E0557" w:rsidP="002E0557">
      <w:pPr>
        <w:rPr>
          <w:rFonts w:ascii="Times New Roman" w:hAnsi="Times New Roman" w:cs="Times New Roman"/>
          <w:b/>
        </w:rPr>
      </w:pPr>
    </w:p>
    <w:p w14:paraId="01FCCE38" w14:textId="77777777" w:rsidR="002E0557" w:rsidRDefault="002E0557" w:rsidP="002E0557">
      <w:pPr>
        <w:rPr>
          <w:rFonts w:ascii="Times New Roman" w:hAnsi="Times New Roman" w:cs="Times New Roman"/>
          <w:b/>
        </w:rPr>
      </w:pPr>
    </w:p>
    <w:p w14:paraId="5A7FF78F" w14:textId="77777777" w:rsidR="002E0557" w:rsidRDefault="002E0557" w:rsidP="002E0557">
      <w:pPr>
        <w:rPr>
          <w:rFonts w:ascii="Times New Roman" w:hAnsi="Times New Roman" w:cs="Times New Roman"/>
          <w:b/>
        </w:rPr>
      </w:pPr>
    </w:p>
    <w:p w14:paraId="7A491226" w14:textId="77777777" w:rsidR="002E0557" w:rsidRPr="00645799" w:rsidRDefault="002E0557" w:rsidP="002E0557">
      <w:pPr>
        <w:jc w:val="right"/>
        <w:rPr>
          <w:rFonts w:ascii="Times New Roman" w:hAnsi="Times New Roman" w:cs="Times New Roman"/>
          <w:b/>
          <w:sz w:val="24"/>
          <w:szCs w:val="24"/>
        </w:rPr>
      </w:pPr>
      <w:r w:rsidRPr="00645799">
        <w:rPr>
          <w:rFonts w:ascii="Times New Roman" w:hAnsi="Times New Roman" w:cs="Times New Roman"/>
          <w:b/>
          <w:sz w:val="24"/>
          <w:szCs w:val="24"/>
        </w:rPr>
        <w:t>Приложение № 15</w:t>
      </w:r>
    </w:p>
    <w:p w14:paraId="604A2D8B" w14:textId="77777777" w:rsidR="002E0557" w:rsidRPr="00645799" w:rsidRDefault="002E0557" w:rsidP="002E0557">
      <w:pPr>
        <w:pStyle w:val="18"/>
        <w:widowControl/>
        <w:spacing w:line="240" w:lineRule="auto"/>
      </w:pPr>
      <w:r w:rsidRPr="00645799">
        <w:t>БАНКОВСКАЯ ГАРАНТИЯ № _______</w:t>
      </w:r>
    </w:p>
    <w:p w14:paraId="18C22383" w14:textId="77777777" w:rsidR="002E0557" w:rsidRPr="00645799" w:rsidRDefault="002E0557" w:rsidP="002E0557">
      <w:pPr>
        <w:spacing w:after="120"/>
        <w:ind w:right="-57"/>
        <w:rPr>
          <w:rFonts w:ascii="Times New Roman" w:hAnsi="Times New Roman" w:cs="Times New Roman"/>
          <w:sz w:val="24"/>
          <w:szCs w:val="24"/>
        </w:rPr>
      </w:pPr>
      <w:r w:rsidRPr="00645799">
        <w:rPr>
          <w:rFonts w:ascii="Times New Roman" w:hAnsi="Times New Roman" w:cs="Times New Roman"/>
          <w:sz w:val="24"/>
          <w:szCs w:val="24"/>
        </w:rPr>
        <w:t>Для ______________________________________________________________________________________________, адрес _________________________________________________________________________________________________</w:t>
      </w:r>
    </w:p>
    <w:p w14:paraId="6AD90F49"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___________________________наименование банка________________________________________________, в дальнейшем именуемое ГАРАНТ, имеющее корреспондентский счет в _______________________________________ № __________________________, БИК _____________________, ИНН ________________________, было уведомлено, что _________________наименование подрядчика_______________________________________________________, адрес ______________________________________, в дальнейшем именуемый ПРИНЦИПАЛ, заключило Договор подряда ________________________ от ________________________г., именуемый в дальнейшем Договор, с Региональным фондом содействия капитальному ремонту многоквартирных домов Ярославской области, адрес: 150000 г. Ярославль, ул. Чайковского, д. 42а, в дальнейшем именуемым Б</w:t>
      </w:r>
      <w:r w:rsidRPr="00645799">
        <w:rPr>
          <w:rFonts w:ascii="Times New Roman" w:hAnsi="Times New Roman" w:cs="Times New Roman"/>
          <w:caps/>
          <w:sz w:val="24"/>
          <w:szCs w:val="24"/>
        </w:rPr>
        <w:t xml:space="preserve">енефициар </w:t>
      </w:r>
      <w:r w:rsidRPr="00645799">
        <w:rPr>
          <w:rFonts w:ascii="Times New Roman" w:hAnsi="Times New Roman" w:cs="Times New Roman"/>
          <w:sz w:val="24"/>
          <w:szCs w:val="24"/>
        </w:rPr>
        <w:t xml:space="preserve">, на исполнение работ по капитальному ремонту  многоквартирных домов, в соответствии с региональной программой капитального ремонта общего имущества в многоквартирных домах Ярославской области на 2014 – 2043 год. </w:t>
      </w:r>
    </w:p>
    <w:p w14:paraId="242C544A"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Кроме того, ГАРАНТ был проинформирован о том, что в соответствии с условиями Договора ПРИНЦИПАЛ получит от БЕНЕФИЦИАРА авансовый платеж в сумме _____________________________________ (______________________________________________________________________________ рублей_________ копеек), который будет произведен БЕНЕФИЦИАРОМ против гарантии возврата авансового платежа.</w:t>
      </w:r>
    </w:p>
    <w:p w14:paraId="53AA5C98"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По просьбе ПРИНЦИПАЛА, ГАРАНТ принимает на себя обязательства уплатить по первому письменному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любую сумму, указанную в требовании БЕНЕФИЦИАРА, но не превышающую в совокупности _____________________________________________________________________________________ (_________________________________________________________ рублей _____________ копеек), в случае неисполнения или ненадлежащего исполнения ПРИНЦИПАЛОМ нижеследующих обязательств по Договору подряда № ___________ от _____________________ г., заключённому между Региональным фондом содействия </w:t>
      </w:r>
      <w:r w:rsidRPr="00645799">
        <w:rPr>
          <w:rFonts w:ascii="Times New Roman" w:hAnsi="Times New Roman" w:cs="Times New Roman"/>
          <w:sz w:val="24"/>
          <w:szCs w:val="24"/>
        </w:rPr>
        <w:lastRenderedPageBreak/>
        <w:t>капитальному ремонту многоквартирных домов Ярославской области и ____________________________________________________.</w:t>
      </w:r>
    </w:p>
    <w:p w14:paraId="49AF1886"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Гарантия не обеспечивает исполнение иных обязательств ПРИНЦИПАЛА, вытекающих из условий Договора, кроме обязательств по возврату аванса, в том числе, но, не ограничиваясь:  </w:t>
      </w:r>
    </w:p>
    <w:p w14:paraId="5D4C9655" w14:textId="77777777" w:rsidR="002E0557" w:rsidRPr="00645799" w:rsidRDefault="002E0557" w:rsidP="002E0557">
      <w:pPr>
        <w:pStyle w:val="afd"/>
        <w:numPr>
          <w:ilvl w:val="0"/>
          <w:numId w:val="29"/>
        </w:numPr>
        <w:autoSpaceDE w:val="0"/>
        <w:autoSpaceDN w:val="0"/>
        <w:spacing w:before="0"/>
        <w:ind w:left="0" w:firstLine="261"/>
      </w:pPr>
      <w:r w:rsidRPr="00645799">
        <w:rPr>
          <w:i/>
        </w:rPr>
        <w:t xml:space="preserve"> </w:t>
      </w:r>
      <w:r w:rsidRPr="00645799">
        <w:t xml:space="preserve">обязательств, устанавливающих ответственность ПРИНЦИПАЛА за неисполнение или ненадлежащее исполнение обязательств по Договору, </w:t>
      </w:r>
    </w:p>
    <w:p w14:paraId="5E3029EC" w14:textId="77777777" w:rsidR="002E0557" w:rsidRPr="00645799" w:rsidRDefault="002E0557" w:rsidP="002E0557">
      <w:pPr>
        <w:numPr>
          <w:ilvl w:val="0"/>
          <w:numId w:val="29"/>
        </w:numPr>
        <w:autoSpaceDE w:val="0"/>
        <w:autoSpaceDN w:val="0"/>
        <w:spacing w:before="0"/>
        <w:ind w:left="0" w:firstLine="284"/>
        <w:contextualSpacing/>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по выполнению работ, предусмотренных Договором, </w:t>
      </w:r>
    </w:p>
    <w:p w14:paraId="78C523EA" w14:textId="77777777" w:rsidR="002E0557" w:rsidRPr="00645799" w:rsidRDefault="002E0557" w:rsidP="002E0557">
      <w:pPr>
        <w:pStyle w:val="afd"/>
        <w:numPr>
          <w:ilvl w:val="0"/>
          <w:numId w:val="29"/>
        </w:numPr>
        <w:autoSpaceDE w:val="0"/>
        <w:autoSpaceDN w:val="0"/>
        <w:spacing w:before="0"/>
        <w:ind w:left="0" w:firstLine="261"/>
      </w:pPr>
      <w:r w:rsidRPr="00645799">
        <w:t xml:space="preserve"> обязательств ПРИНЦИПАЛА в связи с расторжением Договора и/или признанием Договора недействительным, </w:t>
      </w:r>
    </w:p>
    <w:p w14:paraId="3DFFB867" w14:textId="77777777" w:rsidR="002E0557" w:rsidRPr="00645799" w:rsidRDefault="002E0557" w:rsidP="002E0557">
      <w:pPr>
        <w:pStyle w:val="afd"/>
        <w:numPr>
          <w:ilvl w:val="0"/>
          <w:numId w:val="29"/>
        </w:numPr>
        <w:autoSpaceDE w:val="0"/>
        <w:autoSpaceDN w:val="0"/>
        <w:spacing w:before="0"/>
        <w:ind w:left="0" w:firstLine="261"/>
      </w:pPr>
      <w:r w:rsidRPr="00645799">
        <w:t xml:space="preserve"> обязательств по возмещению убытков, </w:t>
      </w:r>
    </w:p>
    <w:p w14:paraId="16520C94" w14:textId="77777777" w:rsidR="002E0557" w:rsidRPr="00645799" w:rsidRDefault="002E0557" w:rsidP="002E0557">
      <w:pPr>
        <w:pStyle w:val="afd"/>
        <w:numPr>
          <w:ilvl w:val="0"/>
          <w:numId w:val="29"/>
        </w:numPr>
        <w:autoSpaceDE w:val="0"/>
        <w:autoSpaceDN w:val="0"/>
        <w:spacing w:before="0"/>
        <w:ind w:left="0" w:firstLine="261"/>
      </w:pPr>
      <w:r w:rsidRPr="00645799">
        <w:t xml:space="preserve"> обязательств по возврату неосновательного обогащения,</w:t>
      </w:r>
    </w:p>
    <w:p w14:paraId="64B95657" w14:textId="77777777" w:rsidR="002E0557" w:rsidRPr="00645799" w:rsidRDefault="002E0557" w:rsidP="002E0557">
      <w:pPr>
        <w:pStyle w:val="afd"/>
        <w:numPr>
          <w:ilvl w:val="0"/>
          <w:numId w:val="29"/>
        </w:numPr>
        <w:autoSpaceDE w:val="0"/>
        <w:autoSpaceDN w:val="0"/>
        <w:spacing w:before="0"/>
        <w:ind w:left="0" w:firstLine="261"/>
      </w:pPr>
      <w:r w:rsidRPr="00645799">
        <w:t xml:space="preserve"> обязательств по возврату полученного по сделке, </w:t>
      </w:r>
    </w:p>
    <w:p w14:paraId="353239DF" w14:textId="77777777" w:rsidR="002E0557" w:rsidRPr="00645799" w:rsidRDefault="002E0557" w:rsidP="002E0557">
      <w:pPr>
        <w:pStyle w:val="afd"/>
        <w:numPr>
          <w:ilvl w:val="0"/>
          <w:numId w:val="29"/>
        </w:numPr>
        <w:autoSpaceDE w:val="0"/>
        <w:autoSpaceDN w:val="0"/>
        <w:spacing w:before="0"/>
        <w:ind w:left="0" w:firstLine="261"/>
      </w:pPr>
      <w:r w:rsidRPr="00645799">
        <w:t xml:space="preserve"> _____</w:t>
      </w:r>
      <w:r w:rsidRPr="00645799">
        <w:rPr>
          <w:i/>
          <w:u w:val="single"/>
        </w:rPr>
        <w:t>прочее</w:t>
      </w:r>
      <w:r w:rsidRPr="00645799">
        <w:rPr>
          <w:u w:val="single"/>
        </w:rPr>
        <w:t>.</w:t>
      </w:r>
      <w:r w:rsidRPr="00645799">
        <w:t xml:space="preserve"> </w:t>
      </w:r>
    </w:p>
    <w:p w14:paraId="62E2F9ED"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ГАРАНТА перед БЕНЕФИЦИАРОМ по настоящей гарантии ограничены суммой, на которую она выдана. </w:t>
      </w:r>
    </w:p>
    <w:p w14:paraId="389AD1BD"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266D14EE" w14:textId="77777777" w:rsidR="002E0557" w:rsidRPr="00645799" w:rsidRDefault="002E0557" w:rsidP="002E0557">
      <w:pPr>
        <w:ind w:firstLine="720"/>
        <w:rPr>
          <w:rFonts w:ascii="Times New Roman" w:hAnsi="Times New Roman" w:cs="Times New Roman"/>
          <w:sz w:val="24"/>
          <w:szCs w:val="24"/>
        </w:rPr>
      </w:pPr>
      <w:r w:rsidRPr="00645799">
        <w:rPr>
          <w:rFonts w:ascii="Times New Roman" w:hAnsi="Times New Roman" w:cs="Times New Roman"/>
          <w:sz w:val="24"/>
          <w:szCs w:val="24"/>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выплаченную ГАРАНТОМ по настоящей гарантии.</w:t>
      </w:r>
    </w:p>
    <w:p w14:paraId="41C8BD10"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 xml:space="preserve">После получения каждого платежа ПРИНЦИПАЛА, произведенного в погашение его обязательств по Договору, БЕНЕФИЦИАР в письменной форме должен сообщить ГАРАНТУ о получении платежа   и подтвердить согласие на уменьшение общей суммы гарантии. ГАРАНТ направляет БЕНЕФИЦИАРУ письменное уведомление с указанием новой суммы гарантии. </w:t>
      </w:r>
    </w:p>
    <w:p w14:paraId="4D09D70B"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Настоящая гарантия действует с даты получения ПРИНЦИПАЛОМ от БЕНЕФИЦИАРА вышеупомянутого авансового платежа на счет ПРИНЦИПАЛА № _____________________________________________________________  в _________________наименование банка____________________ по «_________» ____________ 201__г.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w:t>
      </w:r>
    </w:p>
    <w:p w14:paraId="0D8B9EBC"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__________адрес банка________________________</w:t>
      </w:r>
    </w:p>
    <w:p w14:paraId="40554EB0"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 требовании БЕНЕФИЦИАРА должно быть указано, какие обязательства ПРИНЦИПАЛА по Договору, обеспеченные настоящей гарантией, не исполнены им, а также платежные реквизиты БЕНЕФИЦИАРА, необходимые для осуществления ГАРАНТОМ безналичного платежа по настоящей гарантии.</w:t>
      </w:r>
    </w:p>
    <w:p w14:paraId="23B89F37"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К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о совершении платежа по настоящей гарантии должны быть приложены следующие документы:</w:t>
      </w:r>
    </w:p>
    <w:p w14:paraId="7CC0BC52" w14:textId="77777777" w:rsidR="002E0557" w:rsidRPr="00645799" w:rsidRDefault="002E0557" w:rsidP="002E0557">
      <w:pPr>
        <w:numPr>
          <w:ilvl w:val="0"/>
          <w:numId w:val="31"/>
        </w:numPr>
        <w:autoSpaceDE w:val="0"/>
        <w:autoSpaceDN w:val="0"/>
        <w:spacing w:before="0"/>
        <w:rPr>
          <w:rFonts w:ascii="Times New Roman" w:hAnsi="Times New Roman" w:cs="Times New Roman"/>
          <w:sz w:val="24"/>
          <w:szCs w:val="24"/>
        </w:rPr>
      </w:pPr>
      <w:r w:rsidRPr="00645799">
        <w:rPr>
          <w:rFonts w:ascii="Times New Roman" w:hAnsi="Times New Roman" w:cs="Times New Roman"/>
          <w:sz w:val="24"/>
          <w:szCs w:val="24"/>
        </w:rPr>
        <w:t>Договор (оригинал или нотариально заверенная копия);</w:t>
      </w:r>
    </w:p>
    <w:p w14:paraId="0905909A" w14:textId="77777777" w:rsidR="002E0557" w:rsidRPr="00645799" w:rsidRDefault="002E0557" w:rsidP="002E0557">
      <w:pPr>
        <w:numPr>
          <w:ilvl w:val="0"/>
          <w:numId w:val="31"/>
        </w:numPr>
        <w:autoSpaceDE w:val="0"/>
        <w:autoSpaceDN w:val="0"/>
        <w:spacing w:before="0"/>
        <w:rPr>
          <w:rFonts w:ascii="Times New Roman" w:hAnsi="Times New Roman" w:cs="Times New Roman"/>
          <w:sz w:val="24"/>
          <w:szCs w:val="24"/>
        </w:rPr>
      </w:pPr>
      <w:r w:rsidRPr="00645799">
        <w:rPr>
          <w:rFonts w:ascii="Times New Roman" w:hAnsi="Times New Roman" w:cs="Times New Roman"/>
          <w:sz w:val="24"/>
          <w:szCs w:val="24"/>
        </w:rPr>
        <w:lastRenderedPageBreak/>
        <w:t>Документы, свидетельствующие о выполнении БЕНЕФИЦИАРОМ своих обязательств по Договору: ______</w:t>
      </w:r>
      <w:r w:rsidRPr="00645799">
        <w:rPr>
          <w:rFonts w:ascii="Times New Roman" w:hAnsi="Times New Roman" w:cs="Times New Roman"/>
          <w:sz w:val="24"/>
          <w:szCs w:val="24"/>
          <w:u w:val="single"/>
        </w:rPr>
        <w:t>(</w:t>
      </w:r>
      <w:r w:rsidRPr="00645799">
        <w:rPr>
          <w:rFonts w:ascii="Times New Roman" w:hAnsi="Times New Roman" w:cs="Times New Roman"/>
          <w:i/>
          <w:sz w:val="24"/>
          <w:szCs w:val="24"/>
          <w:u w:val="single"/>
        </w:rPr>
        <w:t>перечень документов</w:t>
      </w:r>
      <w:r w:rsidRPr="00645799">
        <w:rPr>
          <w:rFonts w:ascii="Times New Roman" w:hAnsi="Times New Roman" w:cs="Times New Roman"/>
          <w:sz w:val="24"/>
          <w:szCs w:val="24"/>
          <w:u w:val="single"/>
        </w:rPr>
        <w:t xml:space="preserve">) </w:t>
      </w:r>
      <w:r w:rsidRPr="00645799">
        <w:rPr>
          <w:rFonts w:ascii="Times New Roman" w:hAnsi="Times New Roman" w:cs="Times New Roman"/>
          <w:sz w:val="24"/>
          <w:szCs w:val="24"/>
        </w:rPr>
        <w:t>_________;</w:t>
      </w:r>
    </w:p>
    <w:p w14:paraId="35890C55" w14:textId="77777777" w:rsidR="002E0557" w:rsidRPr="00645799" w:rsidRDefault="002E0557" w:rsidP="002E0557">
      <w:pPr>
        <w:pStyle w:val="afd"/>
        <w:numPr>
          <w:ilvl w:val="0"/>
          <w:numId w:val="31"/>
        </w:numPr>
        <w:autoSpaceDE w:val="0"/>
        <w:autoSpaceDN w:val="0"/>
        <w:spacing w:before="0"/>
      </w:pPr>
      <w:r w:rsidRPr="00645799">
        <w:t>Документы, подтверждающие неисполнение/ нарушение ПРИНЦИПАЛОМ обязательств по Договору за соответствующий период, в котором предъявляется требование БЕНЕФИЦИАРОМ: ___(</w:t>
      </w:r>
      <w:r w:rsidRPr="00645799">
        <w:rPr>
          <w:i/>
          <w:u w:val="single"/>
        </w:rPr>
        <w:t>перечень документов)</w:t>
      </w:r>
      <w:r w:rsidRPr="00645799">
        <w:rPr>
          <w:i/>
        </w:rPr>
        <w:t>____;</w:t>
      </w:r>
    </w:p>
    <w:p w14:paraId="65AAEF0B" w14:textId="77777777" w:rsidR="002E0557" w:rsidRPr="00645799" w:rsidRDefault="002E0557" w:rsidP="002E0557">
      <w:pPr>
        <w:pStyle w:val="afd"/>
        <w:numPr>
          <w:ilvl w:val="0"/>
          <w:numId w:val="31"/>
        </w:numPr>
        <w:autoSpaceDE w:val="0"/>
        <w:autoSpaceDN w:val="0"/>
        <w:spacing w:before="0"/>
      </w:pPr>
      <w:r w:rsidRPr="00645799">
        <w:t>Расчет задолженности ПРИНЦИПАЛА перед БЕНЕФИЦИАРОМ на дату предъявления требования;</w:t>
      </w:r>
    </w:p>
    <w:p w14:paraId="69A174DA" w14:textId="77777777" w:rsidR="002E0557" w:rsidRPr="00645799" w:rsidRDefault="002E0557" w:rsidP="002E0557">
      <w:pPr>
        <w:pStyle w:val="afd"/>
        <w:numPr>
          <w:ilvl w:val="0"/>
          <w:numId w:val="31"/>
        </w:numPr>
        <w:autoSpaceDE w:val="0"/>
        <w:autoSpaceDN w:val="0"/>
        <w:spacing w:before="0" w:line="280" w:lineRule="exact"/>
        <w:ind w:right="113"/>
      </w:pPr>
      <w:r w:rsidRPr="00645799">
        <w:t xml:space="preserve"> Документы, подтверждающие полномочия и подпись лица, подписавшего требование;</w:t>
      </w:r>
    </w:p>
    <w:p w14:paraId="720CB2B3" w14:textId="77777777" w:rsidR="002E0557" w:rsidRPr="00645799" w:rsidRDefault="002E0557" w:rsidP="002E0557">
      <w:pPr>
        <w:pStyle w:val="afd"/>
        <w:numPr>
          <w:ilvl w:val="0"/>
          <w:numId w:val="31"/>
        </w:numPr>
        <w:autoSpaceDE w:val="0"/>
        <w:autoSpaceDN w:val="0"/>
        <w:spacing w:before="0"/>
      </w:pPr>
      <w:r w:rsidRPr="00645799">
        <w:t xml:space="preserve"> ____(</w:t>
      </w:r>
      <w:r w:rsidRPr="00645799">
        <w:rPr>
          <w:i/>
          <w:u w:val="single"/>
        </w:rPr>
        <w:t>иные документы</w:t>
      </w:r>
      <w:r w:rsidRPr="00645799">
        <w:rPr>
          <w:u w:val="single"/>
        </w:rPr>
        <w:t>;</w:t>
      </w:r>
      <w:r w:rsidRPr="00645799">
        <w:rPr>
          <w:i/>
          <w:u w:val="single"/>
        </w:rPr>
        <w:t xml:space="preserve"> включается при необходимости, перечень определяется по согласованию Принципалом и/или Бенефициаром</w:t>
      </w:r>
      <w:r w:rsidRPr="00645799">
        <w:t>)___.</w:t>
      </w:r>
    </w:p>
    <w:p w14:paraId="6C305F42" w14:textId="77777777" w:rsidR="002E0557" w:rsidRPr="00645799" w:rsidRDefault="002E0557" w:rsidP="002E0557">
      <w:pPr>
        <w:ind w:firstLine="708"/>
        <w:rPr>
          <w:rFonts w:ascii="Times New Roman" w:hAnsi="Times New Roman" w:cs="Times New Roman"/>
          <w:sz w:val="24"/>
          <w:szCs w:val="24"/>
        </w:rPr>
      </w:pPr>
      <w:r w:rsidRPr="00645799">
        <w:rPr>
          <w:rFonts w:ascii="Times New Roman" w:hAnsi="Times New Roman" w:cs="Times New Roman"/>
          <w:sz w:val="24"/>
          <w:szCs w:val="24"/>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16C345EA"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Рассмотрение требования платежа по настоящей гарантии будет осуществлено в течение 5(Пяти) дней с даты получения письменного требования Б</w:t>
      </w:r>
      <w:r w:rsidRPr="00645799">
        <w:rPr>
          <w:rFonts w:ascii="Times New Roman" w:hAnsi="Times New Roman" w:cs="Times New Roman"/>
          <w:caps/>
          <w:sz w:val="24"/>
          <w:szCs w:val="24"/>
        </w:rPr>
        <w:t xml:space="preserve">енефициара </w:t>
      </w:r>
      <w:r w:rsidRPr="00645799">
        <w:rPr>
          <w:rFonts w:ascii="Times New Roman" w:hAnsi="Times New Roman" w:cs="Times New Roman"/>
          <w:sz w:val="24"/>
          <w:szCs w:val="24"/>
        </w:rPr>
        <w:t xml:space="preserve"> (не включая эту дату).</w:t>
      </w:r>
    </w:p>
    <w:p w14:paraId="5C5DDAE1" w14:textId="77777777" w:rsidR="002E0557" w:rsidRPr="00645799" w:rsidRDefault="002E0557" w:rsidP="002E0557">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ГАРАНТ имеет право приостановить осуществление платежа в пользу БЕНЕФИЦИАРА на срок до 7 (Семи) календарных дней, если он имеет разумные основания полагать, что:</w:t>
      </w:r>
    </w:p>
    <w:p w14:paraId="17A2BE69"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какой-либо из представленных ему документов является недостоверным;</w:t>
      </w:r>
    </w:p>
    <w:p w14:paraId="596F7F5C"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обстоятельство, на случай возникновения которого настоящая гарантия обеспечивала интересы БЕНЕФИЦИАРА, не возникло;</w:t>
      </w:r>
    </w:p>
    <w:p w14:paraId="2575D5A0"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основное обязательство ПРИНЦИПАЛА, обеспеченное настоящей гарантией, недействительно;</w:t>
      </w:r>
    </w:p>
    <w:p w14:paraId="34910F80" w14:textId="77777777" w:rsidR="002E0557" w:rsidRPr="00645799" w:rsidRDefault="002E0557" w:rsidP="002E0557">
      <w:pPr>
        <w:pStyle w:val="afd"/>
        <w:numPr>
          <w:ilvl w:val="0"/>
          <w:numId w:val="28"/>
        </w:numPr>
        <w:spacing w:before="0"/>
        <w:ind w:left="0" w:firstLine="414"/>
        <w:rPr>
          <w:lang w:eastAsia="en-US"/>
        </w:rPr>
      </w:pPr>
      <w:r w:rsidRPr="00645799">
        <w:rPr>
          <w:lang w:eastAsia="en-US"/>
        </w:rPr>
        <w:t>исполнение по основному обязательству ПРИНЦИПАЛА принято БЕНЕФИЦИАРОМ без каких-либо возражений.</w:t>
      </w:r>
    </w:p>
    <w:p w14:paraId="3C0C7A11" w14:textId="77777777" w:rsidR="002E0557" w:rsidRPr="00645799" w:rsidRDefault="002E0557" w:rsidP="002E0557">
      <w:pPr>
        <w:spacing w:line="280" w:lineRule="exact"/>
        <w:ind w:firstLine="414"/>
        <w:rPr>
          <w:rFonts w:ascii="Times New Roman" w:hAnsi="Times New Roman" w:cs="Times New Roman"/>
          <w:sz w:val="24"/>
          <w:szCs w:val="24"/>
        </w:rPr>
      </w:pPr>
      <w:r w:rsidRPr="00645799">
        <w:rPr>
          <w:rFonts w:ascii="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45B3AC7A" w14:textId="77777777" w:rsidR="002E0557" w:rsidRPr="00645799" w:rsidRDefault="002E0557" w:rsidP="002E0557">
      <w:pPr>
        <w:pStyle w:val="aff1"/>
        <w:ind w:firstLine="709"/>
        <w:rPr>
          <w:sz w:val="24"/>
        </w:rPr>
      </w:pPr>
      <w:r w:rsidRPr="00645799">
        <w:rPr>
          <w:sz w:val="24"/>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18EC970B"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предъявить БЕНЕФИЦИАРУ к зачету требование, уступленное ГАРАНТУ ПРИНЦИПАЛОМ.</w:t>
      </w:r>
    </w:p>
    <w:p w14:paraId="476B48DA" w14:textId="77777777" w:rsidR="002E0557" w:rsidRPr="00645799" w:rsidRDefault="002E0557" w:rsidP="002E0557">
      <w:pPr>
        <w:spacing w:line="280" w:lineRule="exact"/>
        <w:ind w:firstLine="426"/>
        <w:rPr>
          <w:rFonts w:ascii="Times New Roman" w:hAnsi="Times New Roman" w:cs="Times New Roman"/>
          <w:sz w:val="24"/>
          <w:szCs w:val="24"/>
        </w:rPr>
      </w:pPr>
      <w:r w:rsidRPr="00645799">
        <w:rPr>
          <w:rFonts w:ascii="Times New Roman" w:hAnsi="Times New Roman" w:cs="Times New Roman"/>
          <w:sz w:val="24"/>
          <w:szCs w:val="24"/>
        </w:rPr>
        <w:t>ГАРАНТ вправе внести изменения в условия настоящей гарантии без согласования с БЕНЕФИЦИАРОМ в случае обращения ПРИНЦИПАЛА к ГАРАНТУ с просьбой:</w:t>
      </w:r>
    </w:p>
    <w:p w14:paraId="79D6B473" w14:textId="77777777" w:rsidR="002E0557" w:rsidRPr="00645799" w:rsidRDefault="002E0557" w:rsidP="002E0557">
      <w:pPr>
        <w:pStyle w:val="afd"/>
        <w:numPr>
          <w:ilvl w:val="0"/>
          <w:numId w:val="32"/>
        </w:numPr>
        <w:tabs>
          <w:tab w:val="left" w:pos="709"/>
          <w:tab w:val="left" w:pos="1134"/>
        </w:tabs>
        <w:autoSpaceDE w:val="0"/>
        <w:autoSpaceDN w:val="0"/>
        <w:spacing w:before="0" w:line="280" w:lineRule="exact"/>
        <w:ind w:left="0" w:firstLine="426"/>
      </w:pPr>
      <w:r w:rsidRPr="00645799">
        <w:t xml:space="preserve"> увеличения суммы настоящей гарантии,</w:t>
      </w:r>
    </w:p>
    <w:p w14:paraId="3CD59723" w14:textId="77777777" w:rsidR="002E0557" w:rsidRPr="00645799" w:rsidRDefault="002E0557" w:rsidP="002E0557">
      <w:pPr>
        <w:pStyle w:val="afd"/>
        <w:numPr>
          <w:ilvl w:val="0"/>
          <w:numId w:val="32"/>
        </w:numPr>
        <w:tabs>
          <w:tab w:val="left" w:pos="709"/>
          <w:tab w:val="left" w:pos="1134"/>
        </w:tabs>
        <w:autoSpaceDE w:val="0"/>
        <w:autoSpaceDN w:val="0"/>
        <w:spacing w:before="0" w:line="280" w:lineRule="exact"/>
        <w:ind w:left="0" w:firstLine="426"/>
      </w:pPr>
      <w:r w:rsidRPr="00645799">
        <w:t xml:space="preserve"> увеличения срока действия настоящей гарантии,</w:t>
      </w:r>
    </w:p>
    <w:p w14:paraId="69140130" w14:textId="77777777" w:rsidR="002E0557" w:rsidRPr="00645799" w:rsidRDefault="002E0557" w:rsidP="002E0557">
      <w:pPr>
        <w:pStyle w:val="afd"/>
        <w:numPr>
          <w:ilvl w:val="0"/>
          <w:numId w:val="32"/>
        </w:numPr>
        <w:tabs>
          <w:tab w:val="left" w:pos="709"/>
          <w:tab w:val="left" w:pos="1134"/>
        </w:tabs>
        <w:autoSpaceDE w:val="0"/>
        <w:autoSpaceDN w:val="0"/>
        <w:spacing w:before="0" w:line="280" w:lineRule="exact"/>
        <w:ind w:left="0" w:firstLine="426"/>
      </w:pPr>
      <w:r w:rsidRPr="00645799">
        <w:t xml:space="preserve"> ________(</w:t>
      </w:r>
      <w:r w:rsidRPr="00645799">
        <w:rPr>
          <w:i/>
          <w:u w:val="single"/>
        </w:rPr>
        <w:t>прочие условия с учетом специфики сделки</w:t>
      </w:r>
      <w:r w:rsidRPr="00645799">
        <w:t>)_______ .</w:t>
      </w:r>
    </w:p>
    <w:p w14:paraId="3F7E88B9" w14:textId="77777777" w:rsidR="002E0557" w:rsidRPr="00645799" w:rsidRDefault="002E0557" w:rsidP="002E0557">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Внесение иных изменений в условия настоящей гарантии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744FE577" w14:textId="77777777" w:rsidR="002E0557" w:rsidRPr="00645799" w:rsidRDefault="002E0557" w:rsidP="002E0557">
      <w:pPr>
        <w:pStyle w:val="aff1"/>
        <w:ind w:firstLine="709"/>
        <w:rPr>
          <w:sz w:val="24"/>
        </w:rPr>
      </w:pPr>
      <w:r w:rsidRPr="00645799">
        <w:rPr>
          <w:sz w:val="24"/>
        </w:rPr>
        <w:t>Настоящая гарантия может быть отозвана, а ГАРАНТ освобождается от всех своих обязательств в данной связи, если:</w:t>
      </w:r>
    </w:p>
    <w:p w14:paraId="3822F247" w14:textId="77777777" w:rsidR="002E0557" w:rsidRPr="00645799" w:rsidRDefault="002E0557" w:rsidP="002E0557">
      <w:pPr>
        <w:numPr>
          <w:ilvl w:val="0"/>
          <w:numId w:val="30"/>
        </w:numPr>
        <w:tabs>
          <w:tab w:val="clear" w:pos="720"/>
          <w:tab w:val="num" w:pos="0"/>
        </w:tabs>
        <w:autoSpaceDE w:val="0"/>
        <w:autoSpaceDN w:val="0"/>
        <w:spacing w:before="0" w:line="280" w:lineRule="exact"/>
        <w:ind w:left="0" w:firstLine="426"/>
        <w:rPr>
          <w:rFonts w:ascii="Times New Roman" w:hAnsi="Times New Roman" w:cs="Times New Roman"/>
          <w:sz w:val="24"/>
          <w:szCs w:val="24"/>
        </w:rPr>
      </w:pPr>
      <w:r w:rsidRPr="00645799">
        <w:rPr>
          <w:rFonts w:ascii="Times New Roman" w:hAnsi="Times New Roman" w:cs="Times New Roman"/>
          <w:sz w:val="24"/>
          <w:szCs w:val="24"/>
        </w:rPr>
        <w:lastRenderedPageBreak/>
        <w:t xml:space="preserve"> по любой причине Договор  признан недействительным (по решению суда); или</w:t>
      </w:r>
    </w:p>
    <w:p w14:paraId="2FB564F0" w14:textId="77777777" w:rsidR="002E0557" w:rsidRPr="00645799" w:rsidRDefault="002E0557" w:rsidP="002E0557">
      <w:pPr>
        <w:numPr>
          <w:ilvl w:val="0"/>
          <w:numId w:val="27"/>
        </w:numPr>
        <w:tabs>
          <w:tab w:val="num" w:pos="0"/>
        </w:tabs>
        <w:autoSpaceDE w:val="0"/>
        <w:autoSpaceDN w:val="0"/>
        <w:spacing w:before="0" w:line="280" w:lineRule="exact"/>
        <w:ind w:left="0" w:firstLine="426"/>
        <w:rPr>
          <w:rFonts w:ascii="Times New Roman" w:hAnsi="Times New Roman" w:cs="Times New Roman"/>
          <w:sz w:val="24"/>
          <w:szCs w:val="24"/>
        </w:rPr>
      </w:pPr>
      <w:r w:rsidRPr="00645799">
        <w:rPr>
          <w:rFonts w:ascii="Times New Roman" w:hAnsi="Times New Roman" w:cs="Times New Roman"/>
          <w:sz w:val="24"/>
          <w:szCs w:val="24"/>
        </w:rPr>
        <w:t>В отношении ПРИНЦИПАЛА принят законодательный акт, решение правительства или государственного органа любой страны, которые частично или полностью препятствуют осуществлению платежей по настоящей гарантии в связи с неисполнением или ненадлежащим исполнением Принципалом обязательств по Договору, в том числе по причине не поступления на счет ПРИНЦИПАЛА сумм, перечисленных БЕНЕФИЦИАРОМ по Договору, ввиду принятия в отношении ПРИНЦИПАЛА законодательного акта, решения правительства или государственного органа любой страны, которые частично или полностью препятствуют исполнению Договора.</w:t>
      </w:r>
    </w:p>
    <w:p w14:paraId="5CEE082D" w14:textId="77777777" w:rsidR="002E0557" w:rsidRPr="00645799" w:rsidRDefault="002E0557" w:rsidP="002E0557">
      <w:pPr>
        <w:pStyle w:val="aff1"/>
        <w:spacing w:line="280" w:lineRule="exact"/>
        <w:ind w:firstLine="709"/>
        <w:rPr>
          <w:sz w:val="24"/>
        </w:rPr>
      </w:pPr>
      <w:r w:rsidRPr="00645799">
        <w:rPr>
          <w:sz w:val="24"/>
        </w:rPr>
        <w:t>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при условии предварительного извещения об этом ГАРАНТА. При этом письменное согласие ГАРАНТА не требуется.</w:t>
      </w:r>
    </w:p>
    <w:p w14:paraId="32BCA102" w14:textId="77777777" w:rsidR="002E0557" w:rsidRPr="00645799" w:rsidRDefault="002E0557" w:rsidP="002E0557">
      <w:pPr>
        <w:ind w:firstLine="709"/>
        <w:rPr>
          <w:rFonts w:ascii="Times New Roman" w:hAnsi="Times New Roman" w:cs="Times New Roman"/>
          <w:sz w:val="24"/>
          <w:szCs w:val="24"/>
        </w:rPr>
      </w:pPr>
      <w:r w:rsidRPr="00645799">
        <w:rPr>
          <w:rFonts w:ascii="Times New Roman" w:hAnsi="Times New Roman" w:cs="Times New Roman"/>
          <w:sz w:val="24"/>
          <w:szCs w:val="24"/>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Ярославской области.</w:t>
      </w:r>
    </w:p>
    <w:p w14:paraId="09798A78" w14:textId="77777777" w:rsidR="002E0557" w:rsidRPr="00645799" w:rsidRDefault="002E0557" w:rsidP="002E0557">
      <w:pPr>
        <w:ind w:firstLine="709"/>
        <w:rPr>
          <w:rFonts w:ascii="Times New Roman" w:hAnsi="Times New Roman" w:cs="Times New Roman"/>
          <w:sz w:val="24"/>
          <w:szCs w:val="24"/>
        </w:rPr>
      </w:pPr>
      <w:r w:rsidRPr="00645799">
        <w:rPr>
          <w:rStyle w:val="aff0"/>
          <w:rFonts w:ascii="Times New Roman" w:hAnsi="Times New Roman" w:cs="Times New Roman"/>
          <w:sz w:val="24"/>
          <w:szCs w:val="24"/>
        </w:rPr>
        <w:t xml:space="preserve"> </w:t>
      </w:r>
      <w:r w:rsidRPr="00645799">
        <w:rPr>
          <w:rFonts w:ascii="Times New Roman" w:hAnsi="Times New Roman" w:cs="Times New Roman"/>
          <w:sz w:val="24"/>
          <w:szCs w:val="24"/>
        </w:rPr>
        <w:t>По окончании срока действия гарантии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должен вернуть ГАРАНТУ оригинал настоящей гарантии без дальнейших уведомлений со стороны ГАРАНТА.</w:t>
      </w:r>
    </w:p>
    <w:p w14:paraId="16C1CEAD" w14:textId="77777777" w:rsidR="002E0557" w:rsidRPr="00645799" w:rsidRDefault="002E0557" w:rsidP="002E0557">
      <w:pPr>
        <w:pStyle w:val="indentless"/>
        <w:rPr>
          <w:lang w:val="ru-RU" w:eastAsia="ru-RU"/>
        </w:rPr>
      </w:pPr>
    </w:p>
    <w:p w14:paraId="2422755A" w14:textId="77777777" w:rsidR="002E0557" w:rsidRPr="00645799" w:rsidRDefault="002E0557" w:rsidP="002E0557">
      <w:pPr>
        <w:pStyle w:val="indentless"/>
        <w:rPr>
          <w:lang w:val="ru-RU" w:eastAsia="ru-RU"/>
        </w:rPr>
      </w:pPr>
      <w:r w:rsidRPr="00645799">
        <w:rPr>
          <w:lang w:val="ru-RU" w:eastAsia="ru-RU"/>
        </w:rPr>
        <w:t>Подпись</w:t>
      </w:r>
    </w:p>
    <w:p w14:paraId="58FCC181" w14:textId="77777777" w:rsidR="002E0557" w:rsidRPr="00645799" w:rsidRDefault="002E0557" w:rsidP="002E0557">
      <w:pPr>
        <w:pStyle w:val="indentless"/>
        <w:rPr>
          <w:lang w:val="ru-RU" w:eastAsia="ru-RU"/>
        </w:rPr>
      </w:pPr>
    </w:p>
    <w:p w14:paraId="73985A76" w14:textId="77777777" w:rsidR="002E0557" w:rsidRPr="00645799" w:rsidRDefault="002E0557" w:rsidP="002E0557">
      <w:pPr>
        <w:pStyle w:val="indentless"/>
        <w:rPr>
          <w:lang w:val="ru-RU" w:eastAsia="ru-RU"/>
        </w:rPr>
      </w:pPr>
      <w:r w:rsidRPr="00645799">
        <w:rPr>
          <w:lang w:val="ru-RU" w:eastAsia="ru-RU"/>
        </w:rPr>
        <w:t>М. П.</w:t>
      </w:r>
    </w:p>
    <w:p w14:paraId="36D35096" w14:textId="77777777" w:rsidR="002E0557" w:rsidRPr="00645799" w:rsidRDefault="002E0557" w:rsidP="002E0557">
      <w:pPr>
        <w:jc w:val="right"/>
        <w:rPr>
          <w:rFonts w:ascii="Times New Roman" w:hAnsi="Times New Roman" w:cs="Times New Roman"/>
          <w:b/>
        </w:rPr>
      </w:pPr>
    </w:p>
    <w:p w14:paraId="4B5BAF76" w14:textId="77777777" w:rsidR="000C205D" w:rsidRPr="003E4B93" w:rsidRDefault="000C205D" w:rsidP="000C205D">
      <w:pPr>
        <w:pStyle w:val="affc"/>
      </w:pPr>
    </w:p>
    <w:sectPr w:rsidR="000C205D" w:rsidRPr="003E4B93" w:rsidSect="000C205D">
      <w:footerReference w:type="even" r:id="rId29"/>
      <w:footerReference w:type="default" r:id="rId30"/>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FBC1" w14:textId="77777777" w:rsidR="00170CF8" w:rsidRDefault="00170CF8" w:rsidP="00E159BA">
      <w:pPr>
        <w:spacing w:before="0"/>
      </w:pPr>
      <w:r>
        <w:separator/>
      </w:r>
    </w:p>
  </w:endnote>
  <w:endnote w:type="continuationSeparator" w:id="0">
    <w:p w14:paraId="308715E4" w14:textId="77777777" w:rsidR="00170CF8" w:rsidRDefault="00170CF8"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49F" w14:textId="77777777" w:rsidR="00170CF8" w:rsidRDefault="00170CF8">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170CF8" w:rsidRDefault="00170CF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41246"/>
      <w:docPartObj>
        <w:docPartGallery w:val="Page Numbers (Bottom of Page)"/>
        <w:docPartUnique/>
      </w:docPartObj>
    </w:sdtPr>
    <w:sdtContent>
      <w:p w14:paraId="300782F2" w14:textId="77777777" w:rsidR="00170CF8" w:rsidRDefault="00170CF8">
        <w:pPr>
          <w:pStyle w:val="af0"/>
          <w:jc w:val="center"/>
          <w:rPr>
            <w:rFonts w:ascii="Times New Roman" w:hAnsi="Times New Roman"/>
            <w:sz w:val="20"/>
            <w:szCs w:val="20"/>
          </w:rPr>
        </w:pPr>
      </w:p>
      <w:p w14:paraId="2133239A" w14:textId="2B373C1B" w:rsidR="00170CF8" w:rsidRDefault="00170CF8">
        <w:pPr>
          <w:pStyle w:val="af0"/>
          <w:jc w:val="center"/>
        </w:pPr>
        <w:r>
          <w:fldChar w:fldCharType="begin"/>
        </w:r>
        <w:r>
          <w:instrText>PAGE   \* MERGEFORMAT</w:instrText>
        </w:r>
        <w:r>
          <w:fldChar w:fldCharType="separate"/>
        </w:r>
        <w:r w:rsidR="00C34826">
          <w:rPr>
            <w:noProof/>
          </w:rPr>
          <w:t>30</w:t>
        </w:r>
        <w:r>
          <w:fldChar w:fldCharType="end"/>
        </w:r>
      </w:p>
    </w:sdtContent>
  </w:sdt>
  <w:p w14:paraId="16EAED08" w14:textId="77777777" w:rsidR="00170CF8" w:rsidRDefault="00170CF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4176" w14:textId="77777777" w:rsidR="00170CF8" w:rsidRPr="003E1642" w:rsidRDefault="00170CF8"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212ED9">
      <w:rPr>
        <w:rFonts w:cs="Arial"/>
        <w:b/>
        <w:noProof/>
        <w:sz w:val="20"/>
        <w:szCs w:val="20"/>
      </w:rPr>
      <w:t>36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212ED9">
      <w:rPr>
        <w:rFonts w:cs="Arial"/>
        <w:b/>
        <w:noProof/>
        <w:sz w:val="20"/>
        <w:szCs w:val="20"/>
      </w:rPr>
      <w:t>67</w:t>
    </w:r>
    <w:r w:rsidRPr="00D7772E">
      <w:rPr>
        <w:rFonts w:cs="Arial"/>
        <w:b/>
        <w:sz w:val="20"/>
        <w:szCs w:val="20"/>
      </w:rPr>
      <w:fldChar w:fldCharType="end"/>
    </w:r>
    <w:r>
      <w:rPr>
        <w:i/>
        <w:iCs/>
      </w:rPr>
      <w:t xml:space="preserve"> </w:t>
    </w:r>
  </w:p>
  <w:p w14:paraId="5E93251B" w14:textId="77777777" w:rsidR="00170CF8" w:rsidRPr="00FF2142" w:rsidRDefault="00170CF8"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4571" w14:textId="77777777" w:rsidR="002E0557" w:rsidRDefault="002E0557" w:rsidP="00BD19AD">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076C8CE" w14:textId="77777777" w:rsidR="002E0557" w:rsidRDefault="002E0557">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A5D2" w14:textId="77777777" w:rsidR="002E0557" w:rsidRDefault="002E0557" w:rsidP="00BD19AD">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212ED9">
      <w:rPr>
        <w:rStyle w:val="aff4"/>
        <w:noProof/>
      </w:rPr>
      <w:t>59</w:t>
    </w:r>
    <w:r>
      <w:rPr>
        <w:rStyle w:val="aff4"/>
      </w:rPr>
      <w:fldChar w:fldCharType="end"/>
    </w:r>
  </w:p>
  <w:p w14:paraId="69AE2ED2" w14:textId="77777777" w:rsidR="002E0557" w:rsidRDefault="002E0557">
    <w:pPr>
      <w:pStyle w:val="af0"/>
      <w:framePr w:wrap="around" w:vAnchor="text" w:hAnchor="margin" w:xAlign="right" w:y="1"/>
      <w:rPr>
        <w:rStyle w:val="aff4"/>
      </w:rPr>
    </w:pPr>
  </w:p>
  <w:p w14:paraId="5A471DB5" w14:textId="77777777" w:rsidR="002E0557" w:rsidRDefault="002E0557">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170CF8" w:rsidRDefault="00170CF8">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170CF8" w:rsidRDefault="00170CF8">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44906"/>
      <w:docPartObj>
        <w:docPartGallery w:val="Page Numbers (Bottom of Page)"/>
        <w:docPartUnique/>
      </w:docPartObj>
    </w:sdtPr>
    <w:sdtContent>
      <w:p w14:paraId="101DCC48" w14:textId="4C1F97CC" w:rsidR="00170CF8" w:rsidRDefault="00170CF8">
        <w:pPr>
          <w:pStyle w:val="af0"/>
          <w:jc w:val="right"/>
        </w:pPr>
        <w:r>
          <w:fldChar w:fldCharType="begin"/>
        </w:r>
        <w:r>
          <w:instrText>PAGE   \* MERGEFORMAT</w:instrText>
        </w:r>
        <w:r>
          <w:fldChar w:fldCharType="separate"/>
        </w:r>
        <w:r w:rsidR="00212ED9">
          <w:rPr>
            <w:noProof/>
          </w:rPr>
          <w:t>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7245" w14:textId="77777777" w:rsidR="00170CF8" w:rsidRDefault="00170CF8" w:rsidP="00E159BA">
      <w:pPr>
        <w:spacing w:before="0"/>
      </w:pPr>
      <w:r>
        <w:separator/>
      </w:r>
    </w:p>
  </w:footnote>
  <w:footnote w:type="continuationSeparator" w:id="0">
    <w:p w14:paraId="7ADBB7A8" w14:textId="77777777" w:rsidR="00170CF8" w:rsidRDefault="00170CF8" w:rsidP="00E159BA">
      <w:pPr>
        <w:spacing w:before="0"/>
      </w:pPr>
      <w:r>
        <w:continuationSeparator/>
      </w:r>
    </w:p>
  </w:footnote>
  <w:footnote w:id="1">
    <w:p w14:paraId="63C75DBC" w14:textId="77777777" w:rsidR="002E0557" w:rsidRDefault="002E0557" w:rsidP="002E0557">
      <w:pPr>
        <w:pStyle w:val="afe"/>
      </w:pPr>
      <w:r>
        <w:rPr>
          <w:rStyle w:val="aff0"/>
        </w:rPr>
        <w:footnoteRef/>
      </w:r>
      <w:r>
        <w:t xml:space="preserve"> 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32F8" w14:textId="77777777" w:rsidR="00170CF8" w:rsidRPr="005E28CC" w:rsidRDefault="00170CF8"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164A" w14:textId="77777777" w:rsidR="00170CF8" w:rsidRDefault="00170CF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6D9" w14:textId="77777777" w:rsidR="00170CF8" w:rsidRDefault="00170CF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3F1E" w14:textId="77777777" w:rsidR="00170CF8" w:rsidRDefault="00170CF8"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C2DE" w14:textId="77777777" w:rsidR="00170CF8" w:rsidRDefault="00170CF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EDEE" w14:textId="77777777" w:rsidR="002E0557" w:rsidRDefault="002E0557">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EABAE3B" w14:textId="77777777" w:rsidR="002E0557" w:rsidRDefault="002E0557">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4291" w14:textId="77777777" w:rsidR="002E0557" w:rsidRDefault="002E0557">
    <w:pPr>
      <w:pStyle w:val="ae"/>
      <w:framePr w:wrap="around" w:vAnchor="text" w:hAnchor="margin" w:xAlign="right" w:y="1"/>
      <w:rPr>
        <w:rStyle w:val="aff4"/>
      </w:rPr>
    </w:pPr>
  </w:p>
  <w:p w14:paraId="7C8A8DB0" w14:textId="77777777" w:rsidR="002E0557" w:rsidRDefault="002E0557" w:rsidP="00BD19AD">
    <w:pPr>
      <w:pStyle w:val="ae"/>
      <w:rPr>
        <w:color w:val="808080"/>
        <w:sz w:val="20"/>
        <w:szCs w:val="20"/>
      </w:rPr>
    </w:pPr>
  </w:p>
  <w:p w14:paraId="6A6A910C" w14:textId="77777777" w:rsidR="002E0557" w:rsidRPr="007D7A64" w:rsidRDefault="002E0557" w:rsidP="00BD19AD">
    <w:pPr>
      <w:pStyle w:val="ae"/>
      <w:ind w:right="360"/>
      <w:rPr>
        <w:color w:val="808080"/>
        <w:sz w:val="20"/>
        <w:szCs w:val="20"/>
      </w:rPr>
    </w:pPr>
    <w:r w:rsidRPr="007D7A64">
      <w:rPr>
        <w:color w:val="808080"/>
        <w:sz w:val="20"/>
        <w:szCs w:val="20"/>
      </w:rPr>
      <w:t>Типовой Договор Регионального фонда (утв.</w:t>
    </w:r>
    <w:r>
      <w:rPr>
        <w:color w:val="808080"/>
        <w:sz w:val="20"/>
        <w:szCs w:val="20"/>
      </w:rPr>
      <w:t>20.07</w:t>
    </w:r>
    <w:r w:rsidRPr="007D7A64">
      <w:rPr>
        <w:color w:val="808080"/>
        <w:sz w:val="20"/>
        <w:szCs w:val="20"/>
      </w:rPr>
      <w:t>.2016)</w:t>
    </w:r>
  </w:p>
  <w:p w14:paraId="154B59CC" w14:textId="77777777" w:rsidR="002E0557" w:rsidRPr="007D7A64" w:rsidRDefault="002E0557" w:rsidP="00BD19AD">
    <w:pPr>
      <w:pStyle w:val="ae"/>
      <w:ind w:right="360"/>
      <w:rPr>
        <w:color w:val="808080"/>
        <w:sz w:val="20"/>
        <w:szCs w:val="20"/>
      </w:rPr>
    </w:pPr>
    <w:r w:rsidRPr="007D7A64">
      <w:rPr>
        <w:color w:val="808080"/>
        <w:sz w:val="20"/>
        <w:szCs w:val="20"/>
      </w:rPr>
      <w:t>№ 0</w:t>
    </w:r>
    <w:r>
      <w:rPr>
        <w:color w:val="808080"/>
        <w:sz w:val="20"/>
        <w:szCs w:val="20"/>
      </w:rPr>
      <w:t>4</w:t>
    </w:r>
    <w:r w:rsidRPr="007D7A64">
      <w:rPr>
        <w:color w:val="808080"/>
        <w:sz w:val="20"/>
        <w:szCs w:val="20"/>
      </w:rPr>
      <w:t>-КР (Подряд на выполнение работ по капитальному ремонту)</w:t>
    </w:r>
  </w:p>
  <w:p w14:paraId="06C091D3" w14:textId="77777777" w:rsidR="002E0557" w:rsidRDefault="002E0557" w:rsidP="00BD19AD">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6C4B" w14:textId="77777777" w:rsidR="002E0557" w:rsidRPr="00AA371B" w:rsidRDefault="002E0557">
    <w:pPr>
      <w:pStyle w:val="ae"/>
      <w:rPr>
        <w:color w:val="808080"/>
      </w:rPr>
    </w:pPr>
  </w:p>
  <w:p w14:paraId="0CF766B8" w14:textId="77777777" w:rsidR="002E0557" w:rsidRPr="00227203" w:rsidRDefault="002E0557">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(утв.20.07.2016)</w:t>
    </w:r>
  </w:p>
  <w:p w14:paraId="0A2C62DC" w14:textId="77777777" w:rsidR="002E0557" w:rsidRPr="00227203" w:rsidRDefault="002E0557">
    <w:pPr>
      <w:pStyle w:val="ae"/>
      <w:rPr>
        <w:color w:val="808080"/>
        <w:sz w:val="20"/>
        <w:szCs w:val="20"/>
      </w:rPr>
    </w:pPr>
    <w:r w:rsidRPr="00227203">
      <w:rPr>
        <w:color w:val="808080"/>
        <w:sz w:val="20"/>
        <w:szCs w:val="20"/>
      </w:rPr>
      <w:t>№ 0</w:t>
    </w:r>
    <w:r>
      <w:rPr>
        <w:color w:val="808080"/>
        <w:sz w:val="20"/>
        <w:szCs w:val="20"/>
      </w:rPr>
      <w:t>4-КР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4853"/>
    <w:multiLevelType w:val="hybridMultilevel"/>
    <w:tmpl w:val="9734196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C64F63"/>
    <w:multiLevelType w:val="hybridMultilevel"/>
    <w:tmpl w:val="9E523A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15:restartNumberingAfterBreak="0">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15:restartNumberingAfterBreak="0">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40BB0A02"/>
    <w:multiLevelType w:val="hybridMultilevel"/>
    <w:tmpl w:val="3D6EF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48286B3F"/>
    <w:multiLevelType w:val="hybridMultilevel"/>
    <w:tmpl w:val="284C4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15:restartNumberingAfterBreak="0">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2" w15:restartNumberingAfterBreak="0">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4" w15:restartNumberingAfterBreak="0">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7" w15:restartNumberingAfterBreak="0">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1EC33E3"/>
    <w:multiLevelType w:val="hybridMultilevel"/>
    <w:tmpl w:val="A7DE8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0370F"/>
    <w:multiLevelType w:val="hybridMultilevel"/>
    <w:tmpl w:val="FBC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783391C"/>
    <w:multiLevelType w:val="hybridMultilevel"/>
    <w:tmpl w:val="5ADAC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1"/>
  </w:num>
  <w:num w:numId="3">
    <w:abstractNumId w:val="13"/>
  </w:num>
  <w:num w:numId="4">
    <w:abstractNumId w:val="9"/>
  </w:num>
  <w:num w:numId="5">
    <w:abstractNumId w:val="28"/>
  </w:num>
  <w:num w:numId="6">
    <w:abstractNumId w:val="15"/>
  </w:num>
  <w:num w:numId="7">
    <w:abstractNumId w:val="26"/>
  </w:num>
  <w:num w:numId="8">
    <w:abstractNumId w:val="6"/>
  </w:num>
  <w:num w:numId="9">
    <w:abstractNumId w:val="18"/>
  </w:num>
  <w:num w:numId="10">
    <w:abstractNumId w:val="34"/>
  </w:num>
  <w:num w:numId="11">
    <w:abstractNumId w:val="17"/>
  </w:num>
  <w:num w:numId="12">
    <w:abstractNumId w:val="25"/>
  </w:num>
  <w:num w:numId="13">
    <w:abstractNumId w:val="23"/>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5"/>
  </w:num>
  <w:num w:numId="19">
    <w:abstractNumId w:val="22"/>
  </w:num>
  <w:num w:numId="20">
    <w:abstractNumId w:val="20"/>
  </w:num>
  <w:num w:numId="21">
    <w:abstractNumId w:val="29"/>
  </w:num>
  <w:num w:numId="22">
    <w:abstractNumId w:val="21"/>
  </w:num>
  <w:num w:numId="23">
    <w:abstractNumId w:val="7"/>
  </w:num>
  <w:num w:numId="24">
    <w:abstractNumId w:val="8"/>
  </w:num>
  <w:num w:numId="25">
    <w:abstractNumId w:val="27"/>
  </w:num>
  <w:num w:numId="26">
    <w:abstractNumId w:val="32"/>
  </w:num>
  <w:num w:numId="27">
    <w:abstractNumId w:val="2"/>
  </w:num>
  <w:num w:numId="28">
    <w:abstractNumId w:val="33"/>
  </w:num>
  <w:num w:numId="29">
    <w:abstractNumId w:val="14"/>
  </w:num>
  <w:num w:numId="30">
    <w:abstractNumId w:val="30"/>
  </w:num>
  <w:num w:numId="31">
    <w:abstractNumId w:val="31"/>
  </w:num>
  <w:num w:numId="32">
    <w:abstractNumId w:val="10"/>
  </w:num>
  <w:num w:numId="33">
    <w:abstractNumId w:val="19"/>
  </w:num>
  <w:num w:numId="34">
    <w:abstractNumId w:val="12"/>
  </w:num>
  <w:num w:numId="35">
    <w:abstractNumId w:val="0"/>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drawingGridHorizontalSpacing w:val="181"/>
  <w:drawingGridVerticalSpacing w:val="181"/>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F1D"/>
    <w:rsid w:val="00003130"/>
    <w:rsid w:val="00003468"/>
    <w:rsid w:val="0000501C"/>
    <w:rsid w:val="000156B5"/>
    <w:rsid w:val="00023C21"/>
    <w:rsid w:val="00026016"/>
    <w:rsid w:val="000315B7"/>
    <w:rsid w:val="0003240E"/>
    <w:rsid w:val="00034B51"/>
    <w:rsid w:val="000357B9"/>
    <w:rsid w:val="0003756B"/>
    <w:rsid w:val="000400FF"/>
    <w:rsid w:val="00040C41"/>
    <w:rsid w:val="00040EB7"/>
    <w:rsid w:val="00043B8E"/>
    <w:rsid w:val="00045F20"/>
    <w:rsid w:val="00045F5A"/>
    <w:rsid w:val="000514D0"/>
    <w:rsid w:val="0005312F"/>
    <w:rsid w:val="000601DC"/>
    <w:rsid w:val="000630AA"/>
    <w:rsid w:val="00067462"/>
    <w:rsid w:val="0007082C"/>
    <w:rsid w:val="00083E3F"/>
    <w:rsid w:val="00092584"/>
    <w:rsid w:val="000957C2"/>
    <w:rsid w:val="00096FF8"/>
    <w:rsid w:val="000B1ECF"/>
    <w:rsid w:val="000C131D"/>
    <w:rsid w:val="000C19FD"/>
    <w:rsid w:val="000C205D"/>
    <w:rsid w:val="000C6F6B"/>
    <w:rsid w:val="000D0E1D"/>
    <w:rsid w:val="000D40E8"/>
    <w:rsid w:val="000D5D3A"/>
    <w:rsid w:val="000E0060"/>
    <w:rsid w:val="000E01CC"/>
    <w:rsid w:val="000E1779"/>
    <w:rsid w:val="000E1799"/>
    <w:rsid w:val="000E5904"/>
    <w:rsid w:val="000F12B7"/>
    <w:rsid w:val="000F5CAD"/>
    <w:rsid w:val="00103574"/>
    <w:rsid w:val="001117A6"/>
    <w:rsid w:val="0011480B"/>
    <w:rsid w:val="0012426A"/>
    <w:rsid w:val="00136A87"/>
    <w:rsid w:val="00136AB9"/>
    <w:rsid w:val="00140997"/>
    <w:rsid w:val="00150CB3"/>
    <w:rsid w:val="00153A0C"/>
    <w:rsid w:val="00155E01"/>
    <w:rsid w:val="0016131A"/>
    <w:rsid w:val="001654AD"/>
    <w:rsid w:val="001664A7"/>
    <w:rsid w:val="00167BC5"/>
    <w:rsid w:val="00170CF8"/>
    <w:rsid w:val="00171B08"/>
    <w:rsid w:val="00176476"/>
    <w:rsid w:val="00177D2A"/>
    <w:rsid w:val="0018289F"/>
    <w:rsid w:val="0018448C"/>
    <w:rsid w:val="001A04F7"/>
    <w:rsid w:val="001A4DB9"/>
    <w:rsid w:val="001A6A2D"/>
    <w:rsid w:val="001B0E49"/>
    <w:rsid w:val="001C123E"/>
    <w:rsid w:val="001C38E4"/>
    <w:rsid w:val="001C42BF"/>
    <w:rsid w:val="001C51E5"/>
    <w:rsid w:val="001C58DC"/>
    <w:rsid w:val="001F313F"/>
    <w:rsid w:val="001F5C76"/>
    <w:rsid w:val="002053B2"/>
    <w:rsid w:val="002074BB"/>
    <w:rsid w:val="00212ED9"/>
    <w:rsid w:val="002146CC"/>
    <w:rsid w:val="00223207"/>
    <w:rsid w:val="002246FF"/>
    <w:rsid w:val="00225541"/>
    <w:rsid w:val="00234387"/>
    <w:rsid w:val="0024219F"/>
    <w:rsid w:val="00242CFE"/>
    <w:rsid w:val="00251C7A"/>
    <w:rsid w:val="0025571C"/>
    <w:rsid w:val="00264805"/>
    <w:rsid w:val="00264FC6"/>
    <w:rsid w:val="0026682B"/>
    <w:rsid w:val="00270D3B"/>
    <w:rsid w:val="00273FC8"/>
    <w:rsid w:val="002764B8"/>
    <w:rsid w:val="00280335"/>
    <w:rsid w:val="00281FB5"/>
    <w:rsid w:val="00282459"/>
    <w:rsid w:val="002934AF"/>
    <w:rsid w:val="002A131E"/>
    <w:rsid w:val="002A19E7"/>
    <w:rsid w:val="002A265A"/>
    <w:rsid w:val="002A6B15"/>
    <w:rsid w:val="002B071F"/>
    <w:rsid w:val="002B0E92"/>
    <w:rsid w:val="002B1D10"/>
    <w:rsid w:val="002B2013"/>
    <w:rsid w:val="002B3BDD"/>
    <w:rsid w:val="002B53C7"/>
    <w:rsid w:val="002C26F1"/>
    <w:rsid w:val="002C3275"/>
    <w:rsid w:val="002C53BD"/>
    <w:rsid w:val="002D2919"/>
    <w:rsid w:val="002D658B"/>
    <w:rsid w:val="002E0557"/>
    <w:rsid w:val="002E10EF"/>
    <w:rsid w:val="002E25AA"/>
    <w:rsid w:val="002E39B4"/>
    <w:rsid w:val="002E506E"/>
    <w:rsid w:val="002F7183"/>
    <w:rsid w:val="00304AD8"/>
    <w:rsid w:val="003053CB"/>
    <w:rsid w:val="00313166"/>
    <w:rsid w:val="00313F45"/>
    <w:rsid w:val="00317556"/>
    <w:rsid w:val="003208FD"/>
    <w:rsid w:val="00320ED1"/>
    <w:rsid w:val="00322D57"/>
    <w:rsid w:val="003266D7"/>
    <w:rsid w:val="00332DD7"/>
    <w:rsid w:val="003443B3"/>
    <w:rsid w:val="00346F87"/>
    <w:rsid w:val="003574E2"/>
    <w:rsid w:val="00357886"/>
    <w:rsid w:val="00361B11"/>
    <w:rsid w:val="003759E0"/>
    <w:rsid w:val="00391D1B"/>
    <w:rsid w:val="00391EE9"/>
    <w:rsid w:val="00391F30"/>
    <w:rsid w:val="00393CE6"/>
    <w:rsid w:val="003A1A21"/>
    <w:rsid w:val="003B04E6"/>
    <w:rsid w:val="003B1862"/>
    <w:rsid w:val="003B7193"/>
    <w:rsid w:val="003B756B"/>
    <w:rsid w:val="003B780C"/>
    <w:rsid w:val="003C2D9A"/>
    <w:rsid w:val="003C7837"/>
    <w:rsid w:val="003C7ABD"/>
    <w:rsid w:val="003D0A16"/>
    <w:rsid w:val="003E0CC1"/>
    <w:rsid w:val="003F319B"/>
    <w:rsid w:val="003F43DC"/>
    <w:rsid w:val="00402AE1"/>
    <w:rsid w:val="00405029"/>
    <w:rsid w:val="0041567F"/>
    <w:rsid w:val="00420E5E"/>
    <w:rsid w:val="00422FC1"/>
    <w:rsid w:val="004274D2"/>
    <w:rsid w:val="0043400B"/>
    <w:rsid w:val="0043710C"/>
    <w:rsid w:val="0044362A"/>
    <w:rsid w:val="00453698"/>
    <w:rsid w:val="00462D54"/>
    <w:rsid w:val="004715B3"/>
    <w:rsid w:val="00490879"/>
    <w:rsid w:val="0049301C"/>
    <w:rsid w:val="00497783"/>
    <w:rsid w:val="004A1C59"/>
    <w:rsid w:val="004A2456"/>
    <w:rsid w:val="004A5274"/>
    <w:rsid w:val="004C1884"/>
    <w:rsid w:val="004C1DFA"/>
    <w:rsid w:val="004C363A"/>
    <w:rsid w:val="004C4EC9"/>
    <w:rsid w:val="004D615F"/>
    <w:rsid w:val="004E0B61"/>
    <w:rsid w:val="004E0C39"/>
    <w:rsid w:val="004E2E14"/>
    <w:rsid w:val="004E2EB1"/>
    <w:rsid w:val="004E3DB7"/>
    <w:rsid w:val="004E43E1"/>
    <w:rsid w:val="004E4975"/>
    <w:rsid w:val="004F3707"/>
    <w:rsid w:val="004F3CBA"/>
    <w:rsid w:val="00501550"/>
    <w:rsid w:val="00503255"/>
    <w:rsid w:val="005169AA"/>
    <w:rsid w:val="005218EF"/>
    <w:rsid w:val="00523F96"/>
    <w:rsid w:val="005439D3"/>
    <w:rsid w:val="00544365"/>
    <w:rsid w:val="00547590"/>
    <w:rsid w:val="005536A2"/>
    <w:rsid w:val="00567B07"/>
    <w:rsid w:val="00567D0A"/>
    <w:rsid w:val="00567D0F"/>
    <w:rsid w:val="0057258E"/>
    <w:rsid w:val="00574E67"/>
    <w:rsid w:val="005751C4"/>
    <w:rsid w:val="00575FB2"/>
    <w:rsid w:val="0058145F"/>
    <w:rsid w:val="005817BD"/>
    <w:rsid w:val="005835C0"/>
    <w:rsid w:val="0058680A"/>
    <w:rsid w:val="00590549"/>
    <w:rsid w:val="005A293E"/>
    <w:rsid w:val="005A4206"/>
    <w:rsid w:val="005B5E9D"/>
    <w:rsid w:val="005B5EB4"/>
    <w:rsid w:val="005D6002"/>
    <w:rsid w:val="005D6670"/>
    <w:rsid w:val="005D6B2A"/>
    <w:rsid w:val="005E1195"/>
    <w:rsid w:val="005E28CC"/>
    <w:rsid w:val="005E7C0C"/>
    <w:rsid w:val="005F5199"/>
    <w:rsid w:val="00606E9C"/>
    <w:rsid w:val="0061050F"/>
    <w:rsid w:val="006143A1"/>
    <w:rsid w:val="006175A4"/>
    <w:rsid w:val="00627C0E"/>
    <w:rsid w:val="00627E96"/>
    <w:rsid w:val="006331A7"/>
    <w:rsid w:val="00647219"/>
    <w:rsid w:val="00655B43"/>
    <w:rsid w:val="00656A07"/>
    <w:rsid w:val="00656A38"/>
    <w:rsid w:val="006649BB"/>
    <w:rsid w:val="00667810"/>
    <w:rsid w:val="00674F84"/>
    <w:rsid w:val="0068422F"/>
    <w:rsid w:val="00690A9C"/>
    <w:rsid w:val="00693FC9"/>
    <w:rsid w:val="006943F2"/>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5902"/>
    <w:rsid w:val="007159A5"/>
    <w:rsid w:val="0072374D"/>
    <w:rsid w:val="00724A5E"/>
    <w:rsid w:val="00724B56"/>
    <w:rsid w:val="00724D9D"/>
    <w:rsid w:val="00727D8F"/>
    <w:rsid w:val="00736DDE"/>
    <w:rsid w:val="007401F3"/>
    <w:rsid w:val="00745624"/>
    <w:rsid w:val="00752BC3"/>
    <w:rsid w:val="00754956"/>
    <w:rsid w:val="00760344"/>
    <w:rsid w:val="00760D88"/>
    <w:rsid w:val="00762957"/>
    <w:rsid w:val="00766FEB"/>
    <w:rsid w:val="0077001D"/>
    <w:rsid w:val="00770A7D"/>
    <w:rsid w:val="0077212C"/>
    <w:rsid w:val="0077747F"/>
    <w:rsid w:val="007855A7"/>
    <w:rsid w:val="00786DA3"/>
    <w:rsid w:val="00790BD8"/>
    <w:rsid w:val="00793097"/>
    <w:rsid w:val="007951C4"/>
    <w:rsid w:val="007A0D92"/>
    <w:rsid w:val="007A2BF5"/>
    <w:rsid w:val="007A4747"/>
    <w:rsid w:val="007A50FF"/>
    <w:rsid w:val="007B2910"/>
    <w:rsid w:val="007C1A69"/>
    <w:rsid w:val="007C3DF7"/>
    <w:rsid w:val="007C4E34"/>
    <w:rsid w:val="007D14BE"/>
    <w:rsid w:val="007E0995"/>
    <w:rsid w:val="007E30F9"/>
    <w:rsid w:val="007E4662"/>
    <w:rsid w:val="007E7DCC"/>
    <w:rsid w:val="00805BF8"/>
    <w:rsid w:val="00812196"/>
    <w:rsid w:val="008219D6"/>
    <w:rsid w:val="00825470"/>
    <w:rsid w:val="0083127E"/>
    <w:rsid w:val="00834A66"/>
    <w:rsid w:val="00835A93"/>
    <w:rsid w:val="00837EFE"/>
    <w:rsid w:val="00863B55"/>
    <w:rsid w:val="00870E17"/>
    <w:rsid w:val="008725F7"/>
    <w:rsid w:val="008771AD"/>
    <w:rsid w:val="00885CDB"/>
    <w:rsid w:val="00886921"/>
    <w:rsid w:val="00893D4E"/>
    <w:rsid w:val="00895931"/>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1292"/>
    <w:rsid w:val="0092678D"/>
    <w:rsid w:val="00936973"/>
    <w:rsid w:val="00941079"/>
    <w:rsid w:val="00942FFA"/>
    <w:rsid w:val="00944921"/>
    <w:rsid w:val="00947175"/>
    <w:rsid w:val="009501F1"/>
    <w:rsid w:val="00953FE7"/>
    <w:rsid w:val="00955BA9"/>
    <w:rsid w:val="00956C88"/>
    <w:rsid w:val="00962AE1"/>
    <w:rsid w:val="009639AF"/>
    <w:rsid w:val="0096405E"/>
    <w:rsid w:val="009647DC"/>
    <w:rsid w:val="009673F3"/>
    <w:rsid w:val="00971678"/>
    <w:rsid w:val="00975A14"/>
    <w:rsid w:val="0098202C"/>
    <w:rsid w:val="009837C7"/>
    <w:rsid w:val="00991B44"/>
    <w:rsid w:val="009A6064"/>
    <w:rsid w:val="009B00D7"/>
    <w:rsid w:val="009B1505"/>
    <w:rsid w:val="009C74EA"/>
    <w:rsid w:val="009D5214"/>
    <w:rsid w:val="009D56B5"/>
    <w:rsid w:val="009E02D6"/>
    <w:rsid w:val="009E0FB8"/>
    <w:rsid w:val="009E45B0"/>
    <w:rsid w:val="009F10DF"/>
    <w:rsid w:val="009F42E1"/>
    <w:rsid w:val="009F71F1"/>
    <w:rsid w:val="00A01B9B"/>
    <w:rsid w:val="00A02A86"/>
    <w:rsid w:val="00A038D8"/>
    <w:rsid w:val="00A058F3"/>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730C"/>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052A5"/>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B7628"/>
    <w:rsid w:val="00BC1416"/>
    <w:rsid w:val="00BC34B6"/>
    <w:rsid w:val="00BC7552"/>
    <w:rsid w:val="00BE15CC"/>
    <w:rsid w:val="00BF18E3"/>
    <w:rsid w:val="00BF3B99"/>
    <w:rsid w:val="00C01DA3"/>
    <w:rsid w:val="00C05917"/>
    <w:rsid w:val="00C11A15"/>
    <w:rsid w:val="00C1338F"/>
    <w:rsid w:val="00C1634E"/>
    <w:rsid w:val="00C20F49"/>
    <w:rsid w:val="00C21637"/>
    <w:rsid w:val="00C23942"/>
    <w:rsid w:val="00C302BF"/>
    <w:rsid w:val="00C30BA5"/>
    <w:rsid w:val="00C3159A"/>
    <w:rsid w:val="00C34826"/>
    <w:rsid w:val="00C465A2"/>
    <w:rsid w:val="00C54638"/>
    <w:rsid w:val="00C56CB5"/>
    <w:rsid w:val="00C625B1"/>
    <w:rsid w:val="00C649A5"/>
    <w:rsid w:val="00C652EB"/>
    <w:rsid w:val="00C65EAC"/>
    <w:rsid w:val="00C67249"/>
    <w:rsid w:val="00C71AA0"/>
    <w:rsid w:val="00C7559A"/>
    <w:rsid w:val="00C777D8"/>
    <w:rsid w:val="00C817B4"/>
    <w:rsid w:val="00C81F42"/>
    <w:rsid w:val="00C8327E"/>
    <w:rsid w:val="00C94DC8"/>
    <w:rsid w:val="00C94F84"/>
    <w:rsid w:val="00CB251B"/>
    <w:rsid w:val="00CB42E4"/>
    <w:rsid w:val="00CC04BD"/>
    <w:rsid w:val="00CC3474"/>
    <w:rsid w:val="00CD2B2F"/>
    <w:rsid w:val="00CE0412"/>
    <w:rsid w:val="00CE1894"/>
    <w:rsid w:val="00CE5025"/>
    <w:rsid w:val="00CE5CCD"/>
    <w:rsid w:val="00CF370E"/>
    <w:rsid w:val="00CF4C42"/>
    <w:rsid w:val="00CF62E1"/>
    <w:rsid w:val="00CF6377"/>
    <w:rsid w:val="00D039DC"/>
    <w:rsid w:val="00D06086"/>
    <w:rsid w:val="00D0761D"/>
    <w:rsid w:val="00D1217A"/>
    <w:rsid w:val="00D1373A"/>
    <w:rsid w:val="00D261E5"/>
    <w:rsid w:val="00D27DB6"/>
    <w:rsid w:val="00D34952"/>
    <w:rsid w:val="00D35147"/>
    <w:rsid w:val="00D36DBE"/>
    <w:rsid w:val="00D4418E"/>
    <w:rsid w:val="00D46DC3"/>
    <w:rsid w:val="00D51945"/>
    <w:rsid w:val="00D565DE"/>
    <w:rsid w:val="00D566E0"/>
    <w:rsid w:val="00D60633"/>
    <w:rsid w:val="00D60C15"/>
    <w:rsid w:val="00D66216"/>
    <w:rsid w:val="00D66285"/>
    <w:rsid w:val="00D66CDB"/>
    <w:rsid w:val="00D67C93"/>
    <w:rsid w:val="00D822DE"/>
    <w:rsid w:val="00D87E34"/>
    <w:rsid w:val="00DA52D4"/>
    <w:rsid w:val="00DA63F7"/>
    <w:rsid w:val="00DB6A42"/>
    <w:rsid w:val="00DB6F0F"/>
    <w:rsid w:val="00DB78A1"/>
    <w:rsid w:val="00DC005C"/>
    <w:rsid w:val="00DC27F8"/>
    <w:rsid w:val="00DC59A5"/>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9215E"/>
    <w:rsid w:val="00E976F5"/>
    <w:rsid w:val="00EA2672"/>
    <w:rsid w:val="00EB1165"/>
    <w:rsid w:val="00EB1FA3"/>
    <w:rsid w:val="00EC1C30"/>
    <w:rsid w:val="00EC4474"/>
    <w:rsid w:val="00ED1306"/>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2149"/>
    <w:rsid w:val="00F778D9"/>
    <w:rsid w:val="00F81C74"/>
    <w:rsid w:val="00F86A44"/>
    <w:rsid w:val="00FA2389"/>
    <w:rsid w:val="00FA3737"/>
    <w:rsid w:val="00FA4DF5"/>
    <w:rsid w:val="00FA64B0"/>
    <w:rsid w:val="00FB0904"/>
    <w:rsid w:val="00FB653D"/>
    <w:rsid w:val="00FC5E90"/>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0161"/>
    <o:shapelayout v:ext="edit">
      <o:idmap v:ext="edit" data="1"/>
    </o:shapelayout>
  </w:shapeDefaults>
  <w:decimalSymbol w:val=","/>
  <w:listSeparator w:val=";"/>
  <w14:docId w14:val="08772690"/>
  <w15:docId w15:val="{60905C0B-7D79-4C54-9D04-87936087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E0060"/>
  </w:style>
  <w:style w:type="paragraph" w:styleId="1">
    <w:name w:val="heading 1"/>
    <w:basedOn w:val="a8"/>
    <w:next w:val="a8"/>
    <w:link w:val="11"/>
    <w:qFormat/>
    <w:rsid w:val="00E159BA"/>
    <w:pPr>
      <w:keepNext/>
      <w:keepLines/>
      <w:numPr>
        <w:numId w:val="13"/>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текст"/>
    <w:basedOn w:val="a8"/>
    <w:link w:val="aff6"/>
    <w:qFormat/>
    <w:rsid w:val="00E159BA"/>
    <w:pPr>
      <w:numPr>
        <w:ilvl w:val="1"/>
        <w:numId w:val="13"/>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2"/>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b"/>
    <w:semiHidden/>
    <w:rsid w:val="00991B44"/>
  </w:style>
  <w:style w:type="numbering" w:customStyle="1" w:styleId="112">
    <w:name w:val="Нет списка112"/>
    <w:next w:val="ab"/>
    <w:semiHidden/>
    <w:rsid w:val="00991B44"/>
  </w:style>
  <w:style w:type="table" w:customStyle="1" w:styleId="230">
    <w:name w:val="Сетка таблицы23"/>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b"/>
    <w:uiPriority w:val="99"/>
    <w:semiHidden/>
    <w:unhideWhenUsed/>
    <w:rsid w:val="00991B44"/>
  </w:style>
  <w:style w:type="numbering" w:customStyle="1" w:styleId="140">
    <w:name w:val="Нет списка14"/>
    <w:next w:val="ab"/>
    <w:semiHidden/>
    <w:rsid w:val="00991B44"/>
  </w:style>
  <w:style w:type="table" w:customStyle="1" w:styleId="46">
    <w:name w:val="Сетка таблицы4"/>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b"/>
    <w:semiHidden/>
    <w:rsid w:val="00991B44"/>
  </w:style>
  <w:style w:type="numbering" w:customStyle="1" w:styleId="221">
    <w:name w:val="Нет списка22"/>
    <w:next w:val="ab"/>
    <w:uiPriority w:val="99"/>
    <w:semiHidden/>
    <w:unhideWhenUsed/>
    <w:rsid w:val="00991B44"/>
  </w:style>
  <w:style w:type="table" w:customStyle="1" w:styleId="131">
    <w:name w:val="Сетка таблицы13"/>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next w:val="aff5"/>
    <w:uiPriority w:val="59"/>
    <w:rsid w:val="00991B44"/>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b"/>
    <w:uiPriority w:val="99"/>
    <w:semiHidden/>
    <w:unhideWhenUsed/>
    <w:rsid w:val="00991B44"/>
  </w:style>
  <w:style w:type="numbering" w:customStyle="1" w:styleId="1210">
    <w:name w:val="Нет списка121"/>
    <w:next w:val="ab"/>
    <w:semiHidden/>
    <w:rsid w:val="00991B44"/>
  </w:style>
  <w:style w:type="table" w:customStyle="1" w:styleId="340">
    <w:name w:val="Сетка таблицы34"/>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b"/>
    <w:semiHidden/>
    <w:rsid w:val="00991B44"/>
  </w:style>
  <w:style w:type="numbering" w:customStyle="1" w:styleId="2110">
    <w:name w:val="Нет списка211"/>
    <w:next w:val="ab"/>
    <w:uiPriority w:val="99"/>
    <w:semiHidden/>
    <w:unhideWhenUsed/>
    <w:rsid w:val="00991B44"/>
  </w:style>
  <w:style w:type="table" w:customStyle="1" w:styleId="1211">
    <w:name w:val="Сетка таблицы121"/>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a"/>
    <w:next w:val="aff5"/>
    <w:uiPriority w:val="59"/>
    <w:rsid w:val="00991B44"/>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a"/>
    <w:next w:val="aff5"/>
    <w:uiPriority w:val="39"/>
    <w:rsid w:val="00991B44"/>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заголовок 1"/>
    <w:basedOn w:val="a8"/>
    <w:next w:val="a8"/>
    <w:uiPriority w:val="99"/>
    <w:rsid w:val="000C205D"/>
    <w:pPr>
      <w:keepNext/>
      <w:widowControl w:val="0"/>
      <w:autoSpaceDE w:val="0"/>
      <w:autoSpaceDN w:val="0"/>
      <w:spacing w:before="0" w:after="120" w:line="260" w:lineRule="exact"/>
      <w:ind w:right="-57" w:firstLine="0"/>
      <w:jc w:val="center"/>
    </w:pPr>
    <w:rPr>
      <w:rFonts w:ascii="Times New Roman" w:eastAsia="Times New Roman" w:hAnsi="Times New Roman" w:cs="Times New Roman"/>
      <w:b/>
      <w:bCs/>
      <w:sz w:val="24"/>
      <w:szCs w:val="24"/>
      <w:lang w:eastAsia="ru-RU"/>
    </w:rPr>
  </w:style>
  <w:style w:type="paragraph" w:customStyle="1" w:styleId="indentless">
    <w:name w:val="indentless"/>
    <w:basedOn w:val="a8"/>
    <w:qFormat/>
    <w:rsid w:val="000C205D"/>
    <w:pPr>
      <w:spacing w:before="0"/>
      <w:ind w:firstLine="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1462504475">
                  <w:marLeft w:val="0"/>
                  <w:marRight w:val="0"/>
                  <w:marTop w:val="120"/>
                  <w:marBottom w:val="0"/>
                  <w:divBdr>
                    <w:top w:val="none" w:sz="0" w:space="0" w:color="auto"/>
                    <w:left w:val="none" w:sz="0" w:space="0" w:color="auto"/>
                    <w:bottom w:val="none" w:sz="0" w:space="0" w:color="auto"/>
                    <w:right w:val="none" w:sz="0" w:space="0" w:color="auto"/>
                  </w:divBdr>
                </w:div>
                <w:div w:id="210464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521475426">
      <w:bodyDiv w:val="1"/>
      <w:marLeft w:val="0"/>
      <w:marRight w:val="0"/>
      <w:marTop w:val="0"/>
      <w:marBottom w:val="0"/>
      <w:divBdr>
        <w:top w:val="none" w:sz="0" w:space="0" w:color="auto"/>
        <w:left w:val="none" w:sz="0" w:space="0" w:color="auto"/>
        <w:bottom w:val="none" w:sz="0" w:space="0" w:color="auto"/>
        <w:right w:val="none" w:sz="0" w:space="0" w:color="auto"/>
      </w:divBdr>
    </w:div>
    <w:div w:id="559681907">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6911419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22210874">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68541449">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697929345">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773040454">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0730338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00303384">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8ED0965E855EB147136DD0Fu8v8F"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docs.cntd.ru/document/902186281"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92610" TargetMode="Externa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1DBDCF8066F9B7E183B326212704051D0C88EE0369E555EB147136DD0Fu8v8F"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yarmkd76.ru"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yarmkd76.ru" TargetMode="External"/><Relationship Id="rId14" Type="http://schemas.openxmlformats.org/officeDocument/2006/relationships/hyperlink" Target="consultantplus://offline/ref=1DBDCF8066F9B7E183B326212704051D0C89EB026EE355EB147136DD0Fu8v8F"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57BA66B79B4244876D1F6558BFF590"/>
        <w:category>
          <w:name w:val="Общие"/>
          <w:gallery w:val="placeholder"/>
        </w:category>
        <w:types>
          <w:type w:val="bbPlcHdr"/>
        </w:types>
        <w:behaviors>
          <w:behavior w:val="content"/>
        </w:behaviors>
        <w:guid w:val="{35F6EA46-FAF5-42A2-BBE7-3682E7A9E917}"/>
      </w:docPartPr>
      <w:docPartBody>
        <w:p w:rsidR="00000000" w:rsidRDefault="0040346A" w:rsidP="0040346A">
          <w:pPr>
            <w:pStyle w:val="D257BA66B79B4244876D1F6558BFF590"/>
          </w:pPr>
          <w:r w:rsidRPr="00C74FA4">
            <w:rPr>
              <w:rStyle w:val="a3"/>
              <w:color w:val="00B0F0"/>
              <w:sz w:val="23"/>
              <w:szCs w:val="23"/>
            </w:rPr>
            <w:t>Место для ввода текста.</w:t>
          </w:r>
        </w:p>
      </w:docPartBody>
    </w:docPart>
    <w:docPart>
      <w:docPartPr>
        <w:name w:val="E9D3733D3B694D03A1EBDF4B2AFE088C"/>
        <w:category>
          <w:name w:val="Общие"/>
          <w:gallery w:val="placeholder"/>
        </w:category>
        <w:types>
          <w:type w:val="bbPlcHdr"/>
        </w:types>
        <w:behaviors>
          <w:behavior w:val="content"/>
        </w:behaviors>
        <w:guid w:val="{BFB8AC17-7BFA-426B-B2A2-A1BE62A08F28}"/>
      </w:docPartPr>
      <w:docPartBody>
        <w:p w:rsidR="00000000" w:rsidRDefault="0040346A" w:rsidP="0040346A">
          <w:pPr>
            <w:pStyle w:val="E9D3733D3B694D03A1EBDF4B2AFE088C"/>
          </w:pPr>
          <w:r w:rsidRPr="00C74FA4">
            <w:rPr>
              <w:rStyle w:val="a3"/>
              <w:color w:val="00B0F0"/>
              <w:sz w:val="23"/>
              <w:szCs w:val="23"/>
            </w:rPr>
            <w:t>Место для ввода текста.</w:t>
          </w:r>
        </w:p>
      </w:docPartBody>
    </w:docPart>
    <w:docPart>
      <w:docPartPr>
        <w:name w:val="FD553691D5474CD0AF9F20EAF247117D"/>
        <w:category>
          <w:name w:val="Общие"/>
          <w:gallery w:val="placeholder"/>
        </w:category>
        <w:types>
          <w:type w:val="bbPlcHdr"/>
        </w:types>
        <w:behaviors>
          <w:behavior w:val="content"/>
        </w:behaviors>
        <w:guid w:val="{07D9002E-B17F-42DF-9F23-08DABEEA7439}"/>
      </w:docPartPr>
      <w:docPartBody>
        <w:p w:rsidR="00000000" w:rsidRDefault="0040346A" w:rsidP="0040346A">
          <w:pPr>
            <w:pStyle w:val="FD553691D5474CD0AF9F20EAF247117D"/>
          </w:pPr>
          <w:r w:rsidRPr="00C74FA4">
            <w:rPr>
              <w:rStyle w:val="a3"/>
              <w:color w:val="00B0F0"/>
              <w:sz w:val="23"/>
              <w:szCs w:val="23"/>
            </w:rPr>
            <w:t>Место для ввода текста.</w:t>
          </w:r>
        </w:p>
      </w:docPartBody>
    </w:docPart>
    <w:docPart>
      <w:docPartPr>
        <w:name w:val="99ECAA596D264938A1DD1B37044D9D13"/>
        <w:category>
          <w:name w:val="Общие"/>
          <w:gallery w:val="placeholder"/>
        </w:category>
        <w:types>
          <w:type w:val="bbPlcHdr"/>
        </w:types>
        <w:behaviors>
          <w:behavior w:val="content"/>
        </w:behaviors>
        <w:guid w:val="{C3D503BE-019B-4DC9-BDEB-11022419AE76}"/>
      </w:docPartPr>
      <w:docPartBody>
        <w:p w:rsidR="00000000" w:rsidRDefault="0040346A" w:rsidP="0040346A">
          <w:pPr>
            <w:pStyle w:val="99ECAA596D264938A1DD1B37044D9D13"/>
          </w:pPr>
          <w:r w:rsidRPr="00C74FA4">
            <w:rPr>
              <w:rStyle w:val="a3"/>
              <w:color w:val="00B0F0"/>
              <w:sz w:val="23"/>
              <w:szCs w:val="23"/>
            </w:rPr>
            <w:t>Место для ввода текста.</w:t>
          </w:r>
        </w:p>
      </w:docPartBody>
    </w:docPart>
    <w:docPart>
      <w:docPartPr>
        <w:name w:val="3E7ADE2016514DB3BF7EC375C9E85713"/>
        <w:category>
          <w:name w:val="Общие"/>
          <w:gallery w:val="placeholder"/>
        </w:category>
        <w:types>
          <w:type w:val="bbPlcHdr"/>
        </w:types>
        <w:behaviors>
          <w:behavior w:val="content"/>
        </w:behaviors>
        <w:guid w:val="{CB35163A-75C4-4095-AC7F-C3BB85BED779}"/>
      </w:docPartPr>
      <w:docPartBody>
        <w:p w:rsidR="00000000" w:rsidRDefault="0040346A" w:rsidP="0040346A">
          <w:pPr>
            <w:pStyle w:val="3E7ADE2016514DB3BF7EC375C9E85713"/>
          </w:pPr>
          <w:r w:rsidRPr="00C74FA4">
            <w:rPr>
              <w:rStyle w:val="a3"/>
              <w:color w:val="00B0F0"/>
              <w:sz w:val="23"/>
              <w:szCs w:val="23"/>
            </w:rPr>
            <w:t>Место для ввода текста.</w:t>
          </w:r>
        </w:p>
      </w:docPartBody>
    </w:docPart>
    <w:docPart>
      <w:docPartPr>
        <w:name w:val="41807CCB5B9A4ECBA6E3B30E18238F6C"/>
        <w:category>
          <w:name w:val="Общие"/>
          <w:gallery w:val="placeholder"/>
        </w:category>
        <w:types>
          <w:type w:val="bbPlcHdr"/>
        </w:types>
        <w:behaviors>
          <w:behavior w:val="content"/>
        </w:behaviors>
        <w:guid w:val="{47D3B17B-2544-4793-8218-5F7CD8627628}"/>
      </w:docPartPr>
      <w:docPartBody>
        <w:p w:rsidR="00000000" w:rsidRDefault="0040346A" w:rsidP="0040346A">
          <w:pPr>
            <w:pStyle w:val="41807CCB5B9A4ECBA6E3B30E18238F6C"/>
          </w:pPr>
          <w:r w:rsidRPr="00C74FA4">
            <w:rPr>
              <w:rStyle w:val="a3"/>
              <w:color w:val="00B0F0"/>
              <w:sz w:val="23"/>
              <w:szCs w:val="23"/>
            </w:rPr>
            <w:t>Место для ввода текста.</w:t>
          </w:r>
        </w:p>
      </w:docPartBody>
    </w:docPart>
    <w:docPart>
      <w:docPartPr>
        <w:name w:val="EAB5EF8381504D7ABBB87AA418498C76"/>
        <w:category>
          <w:name w:val="Общие"/>
          <w:gallery w:val="placeholder"/>
        </w:category>
        <w:types>
          <w:type w:val="bbPlcHdr"/>
        </w:types>
        <w:behaviors>
          <w:behavior w:val="content"/>
        </w:behaviors>
        <w:guid w:val="{A21F4173-717B-4FFD-AD8C-DCF9F06D457B}"/>
      </w:docPartPr>
      <w:docPartBody>
        <w:p w:rsidR="00000000" w:rsidRDefault="0040346A" w:rsidP="0040346A">
          <w:pPr>
            <w:pStyle w:val="EAB5EF8381504D7ABBB87AA418498C76"/>
          </w:pPr>
          <w:r w:rsidRPr="00D13FF4">
            <w:rPr>
              <w:rStyle w:val="a3"/>
              <w:color w:val="00B0F0"/>
            </w:rPr>
            <w:t>Место для ввода текста</w:t>
          </w:r>
          <w:r w:rsidRPr="003F5D4B">
            <w:rPr>
              <w:rStyle w:val="a3"/>
            </w:rPr>
            <w:t>.</w:t>
          </w:r>
        </w:p>
      </w:docPartBody>
    </w:docPart>
    <w:docPart>
      <w:docPartPr>
        <w:name w:val="9683A9A10FFC42238C50BC3E063DF0DA"/>
        <w:category>
          <w:name w:val="Общие"/>
          <w:gallery w:val="placeholder"/>
        </w:category>
        <w:types>
          <w:type w:val="bbPlcHdr"/>
        </w:types>
        <w:behaviors>
          <w:behavior w:val="content"/>
        </w:behaviors>
        <w:guid w:val="{BF9EFE03-1831-4DB5-9D69-537F2F567EF5}"/>
      </w:docPartPr>
      <w:docPartBody>
        <w:p w:rsidR="00000000" w:rsidRDefault="0040346A" w:rsidP="0040346A">
          <w:pPr>
            <w:pStyle w:val="9683A9A10FFC42238C50BC3E063DF0DA"/>
          </w:pPr>
          <w:r w:rsidRPr="00C74FA4">
            <w:rPr>
              <w:rStyle w:val="a3"/>
              <w:color w:val="00B0F0"/>
              <w:sz w:val="23"/>
              <w:szCs w:val="23"/>
            </w:rPr>
            <w:t>Место для ввода текста.</w:t>
          </w:r>
        </w:p>
      </w:docPartBody>
    </w:docPart>
    <w:docPart>
      <w:docPartPr>
        <w:name w:val="0C418DF4592845E7AB0E832CB82587D7"/>
        <w:category>
          <w:name w:val="Общие"/>
          <w:gallery w:val="placeholder"/>
        </w:category>
        <w:types>
          <w:type w:val="bbPlcHdr"/>
        </w:types>
        <w:behaviors>
          <w:behavior w:val="content"/>
        </w:behaviors>
        <w:guid w:val="{DA65F497-3908-48E1-AA80-736C44F2A859}"/>
      </w:docPartPr>
      <w:docPartBody>
        <w:p w:rsidR="00000000" w:rsidRDefault="0040346A" w:rsidP="0040346A">
          <w:pPr>
            <w:pStyle w:val="0C418DF4592845E7AB0E832CB82587D7"/>
          </w:pPr>
          <w:r w:rsidRPr="00C74FA4">
            <w:rPr>
              <w:rStyle w:val="a3"/>
              <w:color w:val="00B0F0"/>
              <w:sz w:val="23"/>
              <w:szCs w:val="23"/>
            </w:rPr>
            <w:t>Место для ввода текста.</w:t>
          </w:r>
        </w:p>
      </w:docPartBody>
    </w:docPart>
    <w:docPart>
      <w:docPartPr>
        <w:name w:val="B14A4FB664E049B0BA3013A2B5E7D226"/>
        <w:category>
          <w:name w:val="Общие"/>
          <w:gallery w:val="placeholder"/>
        </w:category>
        <w:types>
          <w:type w:val="bbPlcHdr"/>
        </w:types>
        <w:behaviors>
          <w:behavior w:val="content"/>
        </w:behaviors>
        <w:guid w:val="{1680EC38-B294-4F4B-A54B-AE2D7ED7B80F}"/>
      </w:docPartPr>
      <w:docPartBody>
        <w:p w:rsidR="00000000" w:rsidRDefault="0040346A" w:rsidP="0040346A">
          <w:pPr>
            <w:pStyle w:val="B14A4FB664E049B0BA3013A2B5E7D226"/>
          </w:pPr>
          <w:r w:rsidRPr="00C74FA4">
            <w:rPr>
              <w:rStyle w:val="a3"/>
              <w:color w:val="00B0F0"/>
              <w:sz w:val="23"/>
              <w:szCs w:val="23"/>
            </w:rPr>
            <w:t>Место для ввода текста.</w:t>
          </w:r>
        </w:p>
      </w:docPartBody>
    </w:docPart>
    <w:docPart>
      <w:docPartPr>
        <w:name w:val="52F2281780984715A8F05BC5216EC0E7"/>
        <w:category>
          <w:name w:val="Общие"/>
          <w:gallery w:val="placeholder"/>
        </w:category>
        <w:types>
          <w:type w:val="bbPlcHdr"/>
        </w:types>
        <w:behaviors>
          <w:behavior w:val="content"/>
        </w:behaviors>
        <w:guid w:val="{DE2809FE-821D-44ED-9A22-FDDCC0F0A164}"/>
      </w:docPartPr>
      <w:docPartBody>
        <w:p w:rsidR="00000000" w:rsidRDefault="0040346A" w:rsidP="0040346A">
          <w:pPr>
            <w:pStyle w:val="52F2281780984715A8F05BC5216EC0E7"/>
          </w:pPr>
          <w:r w:rsidRPr="00C74FA4">
            <w:rPr>
              <w:rStyle w:val="a3"/>
              <w:color w:val="00B0F0"/>
              <w:sz w:val="23"/>
              <w:szCs w:val="23"/>
            </w:rPr>
            <w:t>Место для ввода текста.</w:t>
          </w:r>
        </w:p>
      </w:docPartBody>
    </w:docPart>
    <w:docPart>
      <w:docPartPr>
        <w:name w:val="1792B4B00AED453C88B6C07072D4EBED"/>
        <w:category>
          <w:name w:val="Общие"/>
          <w:gallery w:val="placeholder"/>
        </w:category>
        <w:types>
          <w:type w:val="bbPlcHdr"/>
        </w:types>
        <w:behaviors>
          <w:behavior w:val="content"/>
        </w:behaviors>
        <w:guid w:val="{8033C1C0-4678-4D63-AC87-E2037CDD30DB}"/>
      </w:docPartPr>
      <w:docPartBody>
        <w:p w:rsidR="00000000" w:rsidRDefault="0040346A" w:rsidP="0040346A">
          <w:pPr>
            <w:pStyle w:val="1792B4B00AED453C88B6C07072D4EBED"/>
          </w:pPr>
          <w:r w:rsidRPr="00C74FA4">
            <w:rPr>
              <w:rStyle w:val="a3"/>
              <w:color w:val="00B0F0"/>
              <w:sz w:val="23"/>
              <w:szCs w:val="23"/>
            </w:rPr>
            <w:t>Место для ввода текста.</w:t>
          </w:r>
        </w:p>
      </w:docPartBody>
    </w:docPart>
    <w:docPart>
      <w:docPartPr>
        <w:name w:val="F9A9E4F5D4CC492AB4BB3CB9EDDE2DB3"/>
        <w:category>
          <w:name w:val="Общие"/>
          <w:gallery w:val="placeholder"/>
        </w:category>
        <w:types>
          <w:type w:val="bbPlcHdr"/>
        </w:types>
        <w:behaviors>
          <w:behavior w:val="content"/>
        </w:behaviors>
        <w:guid w:val="{522304CE-3051-4405-A823-CD0B03929E49}"/>
      </w:docPartPr>
      <w:docPartBody>
        <w:p w:rsidR="00000000" w:rsidRDefault="0040346A" w:rsidP="0040346A">
          <w:pPr>
            <w:pStyle w:val="F9A9E4F5D4CC492AB4BB3CB9EDDE2DB3"/>
          </w:pPr>
          <w:r w:rsidRPr="003F5D4B">
            <w:rPr>
              <w:rStyle w:val="a3"/>
            </w:rPr>
            <w:t>Место для ввода текста.</w:t>
          </w:r>
        </w:p>
      </w:docPartBody>
    </w:docPart>
    <w:docPart>
      <w:docPartPr>
        <w:name w:val="B3A5EB1B525E4C31A6769C8627EF591A"/>
        <w:category>
          <w:name w:val="Общие"/>
          <w:gallery w:val="placeholder"/>
        </w:category>
        <w:types>
          <w:type w:val="bbPlcHdr"/>
        </w:types>
        <w:behaviors>
          <w:behavior w:val="content"/>
        </w:behaviors>
        <w:guid w:val="{AFEECA1C-C0A6-4DF2-B37C-F92E764323DC}"/>
      </w:docPartPr>
      <w:docPartBody>
        <w:p w:rsidR="00000000" w:rsidRDefault="0040346A" w:rsidP="0040346A">
          <w:pPr>
            <w:pStyle w:val="B3A5EB1B525E4C31A6769C8627EF591A"/>
          </w:pPr>
          <w:r w:rsidRPr="00EC6ACB">
            <w:rPr>
              <w:rStyle w:val="a3"/>
              <w:b/>
              <w:color w:val="00B0F0"/>
              <w:sz w:val="23"/>
              <w:szCs w:val="23"/>
            </w:rPr>
            <w:t>Место для ввода текста.</w:t>
          </w:r>
        </w:p>
      </w:docPartBody>
    </w:docPart>
    <w:docPart>
      <w:docPartPr>
        <w:name w:val="BFB43A7D66544651A77A9E427D28ED78"/>
        <w:category>
          <w:name w:val="Общие"/>
          <w:gallery w:val="placeholder"/>
        </w:category>
        <w:types>
          <w:type w:val="bbPlcHdr"/>
        </w:types>
        <w:behaviors>
          <w:behavior w:val="content"/>
        </w:behaviors>
        <w:guid w:val="{B98B067A-632D-4EC7-85CD-E7ECEF05419E}"/>
      </w:docPartPr>
      <w:docPartBody>
        <w:p w:rsidR="00000000" w:rsidRDefault="0040346A" w:rsidP="0040346A">
          <w:pPr>
            <w:pStyle w:val="BFB43A7D66544651A77A9E427D28ED78"/>
          </w:pPr>
          <w:r w:rsidRPr="00EC6ACB">
            <w:rPr>
              <w:rStyle w:val="a3"/>
              <w:b/>
              <w:color w:val="00B0F0"/>
              <w:sz w:val="23"/>
              <w:szCs w:val="23"/>
            </w:rPr>
            <w:t>Место для ввода текста.</w:t>
          </w:r>
        </w:p>
      </w:docPartBody>
    </w:docPart>
    <w:docPart>
      <w:docPartPr>
        <w:name w:val="8EA08AB806944408B3E5B571BDEA414F"/>
        <w:category>
          <w:name w:val="Общие"/>
          <w:gallery w:val="placeholder"/>
        </w:category>
        <w:types>
          <w:type w:val="bbPlcHdr"/>
        </w:types>
        <w:behaviors>
          <w:behavior w:val="content"/>
        </w:behaviors>
        <w:guid w:val="{FCE66541-CF59-46E1-8599-37397C81D969}"/>
      </w:docPartPr>
      <w:docPartBody>
        <w:p w:rsidR="00000000" w:rsidRDefault="0040346A" w:rsidP="0040346A">
          <w:pPr>
            <w:pStyle w:val="8EA08AB806944408B3E5B571BDEA414F"/>
          </w:pPr>
          <w:r w:rsidRPr="00EC6ACB">
            <w:rPr>
              <w:rStyle w:val="a3"/>
              <w:b/>
              <w:color w:val="00B0F0"/>
              <w:sz w:val="23"/>
              <w:szCs w:val="23"/>
            </w:rPr>
            <w:t>Место для ввода текста.</w:t>
          </w:r>
        </w:p>
      </w:docPartBody>
    </w:docPart>
    <w:docPart>
      <w:docPartPr>
        <w:name w:val="74EF632F129A4F8FAB69C3F43AE35A3B"/>
        <w:category>
          <w:name w:val="Общие"/>
          <w:gallery w:val="placeholder"/>
        </w:category>
        <w:types>
          <w:type w:val="bbPlcHdr"/>
        </w:types>
        <w:behaviors>
          <w:behavior w:val="content"/>
        </w:behaviors>
        <w:guid w:val="{93C8D304-3906-4DAF-A7C9-B6459A033511}"/>
      </w:docPartPr>
      <w:docPartBody>
        <w:p w:rsidR="00000000" w:rsidRDefault="0040346A" w:rsidP="0040346A">
          <w:pPr>
            <w:pStyle w:val="74EF632F129A4F8FAB69C3F43AE35A3B"/>
          </w:pPr>
          <w:r w:rsidRPr="00EC6ACB">
            <w:rPr>
              <w:rStyle w:val="a3"/>
              <w:b/>
              <w:color w:val="00B0F0"/>
              <w:sz w:val="23"/>
              <w:szCs w:val="23"/>
            </w:rPr>
            <w:t>Место для ввода текста.</w:t>
          </w:r>
        </w:p>
      </w:docPartBody>
    </w:docPart>
    <w:docPart>
      <w:docPartPr>
        <w:name w:val="3FE6B9E39DBF4758BA40D192DAEC6116"/>
        <w:category>
          <w:name w:val="Общие"/>
          <w:gallery w:val="placeholder"/>
        </w:category>
        <w:types>
          <w:type w:val="bbPlcHdr"/>
        </w:types>
        <w:behaviors>
          <w:behavior w:val="content"/>
        </w:behaviors>
        <w:guid w:val="{08760773-2D7D-4F51-BAD1-2376AFD97D53}"/>
      </w:docPartPr>
      <w:docPartBody>
        <w:p w:rsidR="00000000" w:rsidRDefault="0040346A" w:rsidP="0040346A">
          <w:pPr>
            <w:pStyle w:val="3FE6B9E39DBF4758BA40D192DAEC6116"/>
          </w:pPr>
          <w:r w:rsidRPr="00EC6ACB">
            <w:rPr>
              <w:rStyle w:val="a3"/>
              <w:b/>
              <w:color w:val="00B0F0"/>
              <w:sz w:val="23"/>
              <w:szCs w:val="23"/>
            </w:rPr>
            <w:t>Место для ввода текста.</w:t>
          </w:r>
        </w:p>
      </w:docPartBody>
    </w:docPart>
    <w:docPart>
      <w:docPartPr>
        <w:name w:val="FF338DCEBBE74D6F98C2C249AF976858"/>
        <w:category>
          <w:name w:val="Общие"/>
          <w:gallery w:val="placeholder"/>
        </w:category>
        <w:types>
          <w:type w:val="bbPlcHdr"/>
        </w:types>
        <w:behaviors>
          <w:behavior w:val="content"/>
        </w:behaviors>
        <w:guid w:val="{BB6BEE36-0251-4CED-B088-7CB32D460353}"/>
      </w:docPartPr>
      <w:docPartBody>
        <w:p w:rsidR="00000000" w:rsidRDefault="0040346A" w:rsidP="0040346A">
          <w:pPr>
            <w:pStyle w:val="FF338DCEBBE74D6F98C2C249AF976858"/>
          </w:pPr>
          <w:r w:rsidRPr="00EC6ACB">
            <w:rPr>
              <w:rStyle w:val="a3"/>
              <w:b/>
              <w:color w:val="00B0F0"/>
              <w:sz w:val="23"/>
              <w:szCs w:val="23"/>
            </w:rPr>
            <w:t>Место для ввода текста.</w:t>
          </w:r>
        </w:p>
      </w:docPartBody>
    </w:docPart>
    <w:docPart>
      <w:docPartPr>
        <w:name w:val="69DE3C5B7333455786BD731C9DDBD92B"/>
        <w:category>
          <w:name w:val="Общие"/>
          <w:gallery w:val="placeholder"/>
        </w:category>
        <w:types>
          <w:type w:val="bbPlcHdr"/>
        </w:types>
        <w:behaviors>
          <w:behavior w:val="content"/>
        </w:behaviors>
        <w:guid w:val="{CFA7C074-572D-4CE9-9951-B33698C94BC0}"/>
      </w:docPartPr>
      <w:docPartBody>
        <w:p w:rsidR="00000000" w:rsidRDefault="0040346A" w:rsidP="0040346A">
          <w:pPr>
            <w:pStyle w:val="69DE3C5B7333455786BD731C9DDBD92B"/>
          </w:pPr>
          <w:r w:rsidRPr="00AC590D">
            <w:rPr>
              <w:rStyle w:val="a3"/>
            </w:rPr>
            <w:t>Место для ввода текста.</w:t>
          </w:r>
        </w:p>
      </w:docPartBody>
    </w:docPart>
    <w:docPart>
      <w:docPartPr>
        <w:name w:val="22AAF2E076874A278997D5993FF8F045"/>
        <w:category>
          <w:name w:val="Общие"/>
          <w:gallery w:val="placeholder"/>
        </w:category>
        <w:types>
          <w:type w:val="bbPlcHdr"/>
        </w:types>
        <w:behaviors>
          <w:behavior w:val="content"/>
        </w:behaviors>
        <w:guid w:val="{4A1897C6-883B-4D33-B4FA-DC87A28F4ED8}"/>
      </w:docPartPr>
      <w:docPartBody>
        <w:p w:rsidR="00000000" w:rsidRDefault="0040346A" w:rsidP="0040346A">
          <w:pPr>
            <w:pStyle w:val="22AAF2E076874A278997D5993FF8F045"/>
          </w:pPr>
          <w:r w:rsidRPr="00C74FA4">
            <w:rPr>
              <w:rStyle w:val="a3"/>
              <w:color w:val="00B0F0"/>
              <w:sz w:val="23"/>
              <w:szCs w:val="23"/>
            </w:rPr>
            <w:t>Место для ввода текста.</w:t>
          </w:r>
        </w:p>
      </w:docPartBody>
    </w:docPart>
    <w:docPart>
      <w:docPartPr>
        <w:name w:val="26A07C6A2F4D46C68F12EFC0E11578D5"/>
        <w:category>
          <w:name w:val="Общие"/>
          <w:gallery w:val="placeholder"/>
        </w:category>
        <w:types>
          <w:type w:val="bbPlcHdr"/>
        </w:types>
        <w:behaviors>
          <w:behavior w:val="content"/>
        </w:behaviors>
        <w:guid w:val="{43EADBB1-4705-4DBC-8ADF-DFE3FC00E82E}"/>
      </w:docPartPr>
      <w:docPartBody>
        <w:p w:rsidR="00000000" w:rsidRDefault="0040346A" w:rsidP="0040346A">
          <w:pPr>
            <w:pStyle w:val="26A07C6A2F4D46C68F12EFC0E11578D5"/>
          </w:pPr>
          <w:r w:rsidRPr="00AC590D">
            <w:rPr>
              <w:rStyle w:val="a3"/>
            </w:rPr>
            <w:t>Место для ввода текста.</w:t>
          </w:r>
        </w:p>
      </w:docPartBody>
    </w:docPart>
    <w:docPart>
      <w:docPartPr>
        <w:name w:val="93A505CABF39491BAE1F2CBE7B3E3ADF"/>
        <w:category>
          <w:name w:val="Общие"/>
          <w:gallery w:val="placeholder"/>
        </w:category>
        <w:types>
          <w:type w:val="bbPlcHdr"/>
        </w:types>
        <w:behaviors>
          <w:behavior w:val="content"/>
        </w:behaviors>
        <w:guid w:val="{7050FB2E-2670-427D-BB27-0F73DCBDEF6E}"/>
      </w:docPartPr>
      <w:docPartBody>
        <w:p w:rsidR="00000000" w:rsidRDefault="0040346A" w:rsidP="0040346A">
          <w:pPr>
            <w:pStyle w:val="93A505CABF39491BAE1F2CBE7B3E3ADF"/>
          </w:pPr>
          <w:r w:rsidRPr="00C74FA4">
            <w:rPr>
              <w:rStyle w:val="a3"/>
              <w:color w:val="00B0F0"/>
              <w:sz w:val="23"/>
              <w:szCs w:val="23"/>
            </w:rPr>
            <w:t>Место для ввода текста.</w:t>
          </w:r>
        </w:p>
      </w:docPartBody>
    </w:docPart>
    <w:docPart>
      <w:docPartPr>
        <w:name w:val="4A2CE2D9F3C64B77942B78923BC0E1FD"/>
        <w:category>
          <w:name w:val="Общие"/>
          <w:gallery w:val="placeholder"/>
        </w:category>
        <w:types>
          <w:type w:val="bbPlcHdr"/>
        </w:types>
        <w:behaviors>
          <w:behavior w:val="content"/>
        </w:behaviors>
        <w:guid w:val="{C9570E25-92A2-4FFC-919F-847D24B4C064}"/>
      </w:docPartPr>
      <w:docPartBody>
        <w:p w:rsidR="00000000" w:rsidRDefault="0040346A" w:rsidP="0040346A">
          <w:pPr>
            <w:pStyle w:val="4A2CE2D9F3C64B77942B78923BC0E1FD"/>
          </w:pPr>
          <w:r w:rsidRPr="00C74FA4">
            <w:rPr>
              <w:rStyle w:val="a3"/>
              <w:color w:val="00B0F0"/>
              <w:sz w:val="23"/>
              <w:szCs w:val="23"/>
            </w:rPr>
            <w:t>Место для ввода текста.</w:t>
          </w:r>
        </w:p>
      </w:docPartBody>
    </w:docPart>
    <w:docPart>
      <w:docPartPr>
        <w:name w:val="E436704C106A4E3A9E16F22A8E7A274E"/>
        <w:category>
          <w:name w:val="Общие"/>
          <w:gallery w:val="placeholder"/>
        </w:category>
        <w:types>
          <w:type w:val="bbPlcHdr"/>
        </w:types>
        <w:behaviors>
          <w:behavior w:val="content"/>
        </w:behaviors>
        <w:guid w:val="{9D73E382-EAE3-433D-9042-6D2F79950C28}"/>
      </w:docPartPr>
      <w:docPartBody>
        <w:p w:rsidR="00000000" w:rsidRDefault="0040346A" w:rsidP="0040346A">
          <w:pPr>
            <w:pStyle w:val="E436704C106A4E3A9E16F22A8E7A274E"/>
          </w:pPr>
          <w:r w:rsidRPr="00C74FA4">
            <w:rPr>
              <w:rStyle w:val="a3"/>
              <w:color w:val="00B0F0"/>
              <w:sz w:val="23"/>
              <w:szCs w:val="23"/>
            </w:rPr>
            <w:t>Место для ввода текста.</w:t>
          </w:r>
        </w:p>
      </w:docPartBody>
    </w:docPart>
    <w:docPart>
      <w:docPartPr>
        <w:name w:val="C95995F4F41E4062A1DF7F3B444F1158"/>
        <w:category>
          <w:name w:val="Общие"/>
          <w:gallery w:val="placeholder"/>
        </w:category>
        <w:types>
          <w:type w:val="bbPlcHdr"/>
        </w:types>
        <w:behaviors>
          <w:behavior w:val="content"/>
        </w:behaviors>
        <w:guid w:val="{42EE0EA2-322B-4794-B3D9-85BED2DD5B2D}"/>
      </w:docPartPr>
      <w:docPartBody>
        <w:p w:rsidR="00000000" w:rsidRDefault="0040346A" w:rsidP="0040346A">
          <w:pPr>
            <w:pStyle w:val="C95995F4F41E4062A1DF7F3B444F1158"/>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3A"/>
    <w:rsid w:val="0013041B"/>
    <w:rsid w:val="0018143A"/>
    <w:rsid w:val="002F1780"/>
    <w:rsid w:val="0040346A"/>
    <w:rsid w:val="004D0174"/>
    <w:rsid w:val="00742FB7"/>
    <w:rsid w:val="00810B76"/>
    <w:rsid w:val="009F62A3"/>
    <w:rsid w:val="00B0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346A"/>
    <w:rPr>
      <w:color w:val="808080"/>
    </w:rPr>
  </w:style>
  <w:style w:type="paragraph" w:customStyle="1" w:styleId="C0E01E4EBD7F47C8981AEAA474C8848E">
    <w:name w:val="C0E01E4EBD7F47C8981AEAA474C8848E"/>
    <w:rsid w:val="0018143A"/>
  </w:style>
  <w:style w:type="paragraph" w:customStyle="1" w:styleId="2033459680294A8FA161236F4C98AD0C">
    <w:name w:val="2033459680294A8FA161236F4C98AD0C"/>
    <w:rsid w:val="0018143A"/>
  </w:style>
  <w:style w:type="paragraph" w:customStyle="1" w:styleId="E8DEFFFBF2F043B8B3EB79177954EF6B">
    <w:name w:val="E8DEFFFBF2F043B8B3EB79177954EF6B"/>
    <w:rsid w:val="0018143A"/>
  </w:style>
  <w:style w:type="paragraph" w:customStyle="1" w:styleId="8854019218F541CF8891BE411D39C832">
    <w:name w:val="8854019218F541CF8891BE411D39C832"/>
    <w:rsid w:val="0018143A"/>
  </w:style>
  <w:style w:type="paragraph" w:customStyle="1" w:styleId="8F849FECDEAB48208699EF9685D3D933">
    <w:name w:val="8F849FECDEAB48208699EF9685D3D933"/>
    <w:rsid w:val="0018143A"/>
  </w:style>
  <w:style w:type="paragraph" w:customStyle="1" w:styleId="A740B8CAAF7D4C6487F87C6B7B55F80C">
    <w:name w:val="A740B8CAAF7D4C6487F87C6B7B55F80C"/>
    <w:rsid w:val="0018143A"/>
  </w:style>
  <w:style w:type="paragraph" w:customStyle="1" w:styleId="292A5F61281E4226B67C47F867A922E6">
    <w:name w:val="292A5F61281E4226B67C47F867A922E6"/>
    <w:rsid w:val="0018143A"/>
  </w:style>
  <w:style w:type="paragraph" w:customStyle="1" w:styleId="38FC6AA153F34AE7B828D0F08FD65856">
    <w:name w:val="38FC6AA153F34AE7B828D0F08FD65856"/>
    <w:rsid w:val="0018143A"/>
  </w:style>
  <w:style w:type="paragraph" w:customStyle="1" w:styleId="EE9480CCCB19478CA746BCD29E24CB42">
    <w:name w:val="EE9480CCCB19478CA746BCD29E24CB42"/>
    <w:rsid w:val="0018143A"/>
  </w:style>
  <w:style w:type="paragraph" w:customStyle="1" w:styleId="2A8224D40CEE4D02994EA9A7678E24B2">
    <w:name w:val="2A8224D40CEE4D02994EA9A7678E24B2"/>
    <w:rsid w:val="0018143A"/>
  </w:style>
  <w:style w:type="paragraph" w:customStyle="1" w:styleId="2226B66CB7B746BAB5880C0456A8279A">
    <w:name w:val="2226B66CB7B746BAB5880C0456A8279A"/>
    <w:rsid w:val="0018143A"/>
  </w:style>
  <w:style w:type="paragraph" w:customStyle="1" w:styleId="342C91F263DD487CB5718EB01442D535">
    <w:name w:val="342C91F263DD487CB5718EB01442D535"/>
    <w:rsid w:val="0018143A"/>
  </w:style>
  <w:style w:type="paragraph" w:customStyle="1" w:styleId="5B9DAA310F6645B5AAF7DE659CF04C93">
    <w:name w:val="5B9DAA310F6645B5AAF7DE659CF04C93"/>
    <w:rsid w:val="0018143A"/>
  </w:style>
  <w:style w:type="paragraph" w:customStyle="1" w:styleId="B22B72D985764FAA81A1FDC7E1F9B953">
    <w:name w:val="B22B72D985764FAA81A1FDC7E1F9B953"/>
    <w:rsid w:val="0018143A"/>
  </w:style>
  <w:style w:type="paragraph" w:customStyle="1" w:styleId="D2F8A6D68A9841E18C0A4F00669465A5">
    <w:name w:val="D2F8A6D68A9841E18C0A4F00669465A5"/>
    <w:rsid w:val="0018143A"/>
  </w:style>
  <w:style w:type="paragraph" w:customStyle="1" w:styleId="6BE81593D73C466982A3EE597D28671F">
    <w:name w:val="6BE81593D73C466982A3EE597D28671F"/>
    <w:rsid w:val="0018143A"/>
  </w:style>
  <w:style w:type="paragraph" w:customStyle="1" w:styleId="7A05075E81E84702B57C28A71BE7AB72">
    <w:name w:val="7A05075E81E84702B57C28A71BE7AB72"/>
    <w:rsid w:val="0018143A"/>
  </w:style>
  <w:style w:type="paragraph" w:customStyle="1" w:styleId="320C687E7A6548499844CB28D73A463B">
    <w:name w:val="320C687E7A6548499844CB28D73A463B"/>
    <w:rsid w:val="0018143A"/>
  </w:style>
  <w:style w:type="paragraph" w:customStyle="1" w:styleId="65E2054B46F0464FA1E57F3B0B94B10F">
    <w:name w:val="65E2054B46F0464FA1E57F3B0B94B10F"/>
    <w:rsid w:val="0018143A"/>
  </w:style>
  <w:style w:type="paragraph" w:customStyle="1" w:styleId="80F6BE9891A64282B394C51166FDE476">
    <w:name w:val="80F6BE9891A64282B394C51166FDE476"/>
    <w:rsid w:val="0018143A"/>
  </w:style>
  <w:style w:type="paragraph" w:customStyle="1" w:styleId="74507F74AE234FE297C523EB17287F5E">
    <w:name w:val="74507F74AE234FE297C523EB17287F5E"/>
    <w:rsid w:val="0018143A"/>
  </w:style>
  <w:style w:type="paragraph" w:customStyle="1" w:styleId="55E21F60EAB34266B51E679446227CBE">
    <w:name w:val="55E21F60EAB34266B51E679446227CBE"/>
    <w:rsid w:val="0018143A"/>
  </w:style>
  <w:style w:type="paragraph" w:customStyle="1" w:styleId="3ADD6B92A930494D8A27BC29FBD067CD">
    <w:name w:val="3ADD6B92A930494D8A27BC29FBD067CD"/>
    <w:rsid w:val="0018143A"/>
  </w:style>
  <w:style w:type="paragraph" w:customStyle="1" w:styleId="897E543DE73D463B8A6B58A5114B06FB">
    <w:name w:val="897E543DE73D463B8A6B58A5114B06FB"/>
    <w:rsid w:val="0018143A"/>
  </w:style>
  <w:style w:type="paragraph" w:customStyle="1" w:styleId="8479A385A3BE4BFC80800DF662FDE6AB">
    <w:name w:val="8479A385A3BE4BFC80800DF662FDE6AB"/>
    <w:rsid w:val="0018143A"/>
  </w:style>
  <w:style w:type="paragraph" w:customStyle="1" w:styleId="399832E6CCBF4885A7D16A83CCABECBA">
    <w:name w:val="399832E6CCBF4885A7D16A83CCABECBA"/>
    <w:rsid w:val="0018143A"/>
  </w:style>
  <w:style w:type="paragraph" w:customStyle="1" w:styleId="8489F90B57E04001BFB1CC387D60E606">
    <w:name w:val="8489F90B57E04001BFB1CC387D60E606"/>
    <w:rsid w:val="004D0174"/>
  </w:style>
  <w:style w:type="paragraph" w:customStyle="1" w:styleId="0EAC19EF4C0641D0954802AE36CB3EB9">
    <w:name w:val="0EAC19EF4C0641D0954802AE36CB3EB9"/>
    <w:rsid w:val="004D0174"/>
  </w:style>
  <w:style w:type="paragraph" w:customStyle="1" w:styleId="90BA6503383844CCA7B1FB5150ABCDE3">
    <w:name w:val="90BA6503383844CCA7B1FB5150ABCDE3"/>
    <w:rsid w:val="002F1780"/>
    <w:pPr>
      <w:spacing w:after="160" w:line="259" w:lineRule="auto"/>
    </w:pPr>
  </w:style>
  <w:style w:type="paragraph" w:customStyle="1" w:styleId="59D80E43C3B5485DA1FEBBF2ABE7A367">
    <w:name w:val="59D80E43C3B5485DA1FEBBF2ABE7A367"/>
    <w:rsid w:val="002F1780"/>
    <w:pPr>
      <w:spacing w:after="160" w:line="259" w:lineRule="auto"/>
    </w:pPr>
  </w:style>
  <w:style w:type="paragraph" w:customStyle="1" w:styleId="000EB092068C4355BB1C9B108BE246FC">
    <w:name w:val="000EB092068C4355BB1C9B108BE246FC"/>
    <w:rsid w:val="002F1780"/>
    <w:pPr>
      <w:spacing w:after="160" w:line="259" w:lineRule="auto"/>
    </w:pPr>
  </w:style>
  <w:style w:type="paragraph" w:customStyle="1" w:styleId="DEDA99F035054BAB98905F8B57ABDDDC">
    <w:name w:val="DEDA99F035054BAB98905F8B57ABDDDC"/>
    <w:rsid w:val="002F1780"/>
    <w:pPr>
      <w:spacing w:after="160" w:line="259" w:lineRule="auto"/>
    </w:pPr>
  </w:style>
  <w:style w:type="paragraph" w:customStyle="1" w:styleId="766CB2042BE946318220D967625291F2">
    <w:name w:val="766CB2042BE946318220D967625291F2"/>
    <w:rsid w:val="002F1780"/>
    <w:pPr>
      <w:spacing w:after="160" w:line="259" w:lineRule="auto"/>
    </w:pPr>
  </w:style>
  <w:style w:type="paragraph" w:customStyle="1" w:styleId="45959BDBC01D4C2798FB6181113E7E55">
    <w:name w:val="45959BDBC01D4C2798FB6181113E7E55"/>
    <w:rsid w:val="002F1780"/>
    <w:pPr>
      <w:spacing w:after="160" w:line="259" w:lineRule="auto"/>
    </w:pPr>
  </w:style>
  <w:style w:type="paragraph" w:customStyle="1" w:styleId="D17A38A55D904DF6BFA28B106BA0B07C">
    <w:name w:val="D17A38A55D904DF6BFA28B106BA0B07C"/>
    <w:rsid w:val="002F1780"/>
    <w:pPr>
      <w:spacing w:after="160" w:line="259" w:lineRule="auto"/>
    </w:pPr>
  </w:style>
  <w:style w:type="paragraph" w:customStyle="1" w:styleId="0E5D202300174E2B89DE4B3E01E87305">
    <w:name w:val="0E5D202300174E2B89DE4B3E01E87305"/>
    <w:rsid w:val="002F1780"/>
    <w:pPr>
      <w:spacing w:after="160" w:line="259" w:lineRule="auto"/>
    </w:pPr>
  </w:style>
  <w:style w:type="paragraph" w:customStyle="1" w:styleId="0AAEBB7DCD1347B1806DCAE59384942B">
    <w:name w:val="0AAEBB7DCD1347B1806DCAE59384942B"/>
    <w:rsid w:val="002F1780"/>
    <w:pPr>
      <w:spacing w:after="160" w:line="259" w:lineRule="auto"/>
    </w:pPr>
  </w:style>
  <w:style w:type="paragraph" w:customStyle="1" w:styleId="339878CE285C4879A13D738D48E3E444">
    <w:name w:val="339878CE285C4879A13D738D48E3E444"/>
    <w:rsid w:val="002F1780"/>
    <w:pPr>
      <w:spacing w:after="160" w:line="259" w:lineRule="auto"/>
    </w:pPr>
  </w:style>
  <w:style w:type="paragraph" w:customStyle="1" w:styleId="6C4EF8DB3295438A85FCDCDEC16FB4B0">
    <w:name w:val="6C4EF8DB3295438A85FCDCDEC16FB4B0"/>
    <w:rsid w:val="002F1780"/>
    <w:pPr>
      <w:spacing w:after="160" w:line="259" w:lineRule="auto"/>
    </w:pPr>
  </w:style>
  <w:style w:type="paragraph" w:customStyle="1" w:styleId="B86A5083B8884308B56739E319457861">
    <w:name w:val="B86A5083B8884308B56739E319457861"/>
    <w:rsid w:val="002F1780"/>
    <w:pPr>
      <w:spacing w:after="160" w:line="259" w:lineRule="auto"/>
    </w:pPr>
  </w:style>
  <w:style w:type="paragraph" w:customStyle="1" w:styleId="0A2A6BEEF8414FAE8176518FFB87705C">
    <w:name w:val="0A2A6BEEF8414FAE8176518FFB87705C"/>
    <w:rsid w:val="002F1780"/>
    <w:pPr>
      <w:spacing w:after="160" w:line="259" w:lineRule="auto"/>
    </w:pPr>
  </w:style>
  <w:style w:type="paragraph" w:customStyle="1" w:styleId="82D09D8A3D084A9D9E894452D9A1B9B8">
    <w:name w:val="82D09D8A3D084A9D9E894452D9A1B9B8"/>
    <w:rsid w:val="002F1780"/>
    <w:pPr>
      <w:spacing w:after="160" w:line="259" w:lineRule="auto"/>
    </w:pPr>
  </w:style>
  <w:style w:type="paragraph" w:customStyle="1" w:styleId="45BAB1AD0344408D866D1A2F637AF595">
    <w:name w:val="45BAB1AD0344408D866D1A2F637AF595"/>
    <w:rsid w:val="002F1780"/>
    <w:pPr>
      <w:spacing w:after="160" w:line="259" w:lineRule="auto"/>
    </w:pPr>
  </w:style>
  <w:style w:type="paragraph" w:customStyle="1" w:styleId="8EEDBC7049944D6C89606EA64621FAB7">
    <w:name w:val="8EEDBC7049944D6C89606EA64621FAB7"/>
    <w:rsid w:val="002F1780"/>
    <w:pPr>
      <w:spacing w:after="160" w:line="259" w:lineRule="auto"/>
    </w:pPr>
  </w:style>
  <w:style w:type="paragraph" w:customStyle="1" w:styleId="D7E03F927C954D248B1E57A2AE9D65A0">
    <w:name w:val="D7E03F927C954D248B1E57A2AE9D65A0"/>
    <w:rsid w:val="002F1780"/>
    <w:pPr>
      <w:spacing w:after="160" w:line="259" w:lineRule="auto"/>
    </w:pPr>
  </w:style>
  <w:style w:type="paragraph" w:customStyle="1" w:styleId="AA2487AB6CC646C6AB2D713636E48FD6">
    <w:name w:val="AA2487AB6CC646C6AB2D713636E48FD6"/>
    <w:rsid w:val="002F1780"/>
    <w:pPr>
      <w:spacing w:after="160" w:line="259" w:lineRule="auto"/>
    </w:pPr>
  </w:style>
  <w:style w:type="paragraph" w:customStyle="1" w:styleId="026C9070AC654F3386AB871D6DE468AF">
    <w:name w:val="026C9070AC654F3386AB871D6DE468AF"/>
    <w:rsid w:val="002F1780"/>
    <w:pPr>
      <w:spacing w:after="160" w:line="259" w:lineRule="auto"/>
    </w:pPr>
  </w:style>
  <w:style w:type="paragraph" w:customStyle="1" w:styleId="4B2F3DA8BA6046D59B2E0EB15BF34BFC">
    <w:name w:val="4B2F3DA8BA6046D59B2E0EB15BF34BFC"/>
    <w:rsid w:val="002F1780"/>
    <w:pPr>
      <w:spacing w:after="160" w:line="259" w:lineRule="auto"/>
    </w:pPr>
  </w:style>
  <w:style w:type="paragraph" w:customStyle="1" w:styleId="26EF82958A214D98B6D2EB39BFDBF7D9">
    <w:name w:val="26EF82958A214D98B6D2EB39BFDBF7D9"/>
    <w:rsid w:val="002F1780"/>
    <w:pPr>
      <w:spacing w:after="160" w:line="259" w:lineRule="auto"/>
    </w:pPr>
  </w:style>
  <w:style w:type="paragraph" w:customStyle="1" w:styleId="5BE623A99496465584885CD6B4FCDC63">
    <w:name w:val="5BE623A99496465584885CD6B4FCDC63"/>
    <w:rsid w:val="002F1780"/>
    <w:pPr>
      <w:spacing w:after="160" w:line="259" w:lineRule="auto"/>
    </w:pPr>
  </w:style>
  <w:style w:type="paragraph" w:customStyle="1" w:styleId="AED18332AE61491B9E9CDF97097135B7">
    <w:name w:val="AED18332AE61491B9E9CDF97097135B7"/>
    <w:rsid w:val="002F1780"/>
    <w:pPr>
      <w:spacing w:after="160" w:line="259" w:lineRule="auto"/>
    </w:pPr>
  </w:style>
  <w:style w:type="paragraph" w:customStyle="1" w:styleId="9D0F9D3E1C7B481FAEEA152F8F124852">
    <w:name w:val="9D0F9D3E1C7B481FAEEA152F8F124852"/>
    <w:rsid w:val="002F1780"/>
    <w:pPr>
      <w:spacing w:after="160" w:line="259" w:lineRule="auto"/>
    </w:pPr>
  </w:style>
  <w:style w:type="paragraph" w:customStyle="1" w:styleId="EED7B6A27D9B4AAEA53ED136B70E2416">
    <w:name w:val="EED7B6A27D9B4AAEA53ED136B70E2416"/>
    <w:rsid w:val="002F1780"/>
    <w:pPr>
      <w:spacing w:after="160" w:line="259" w:lineRule="auto"/>
    </w:pPr>
  </w:style>
  <w:style w:type="paragraph" w:customStyle="1" w:styleId="F4DDCF85EF134FDE87418A185E7DA338">
    <w:name w:val="F4DDCF85EF134FDE87418A185E7DA338"/>
    <w:rsid w:val="002F1780"/>
    <w:pPr>
      <w:spacing w:after="160" w:line="259" w:lineRule="auto"/>
    </w:pPr>
  </w:style>
  <w:style w:type="paragraph" w:customStyle="1" w:styleId="D257BA66B79B4244876D1F6558BFF590">
    <w:name w:val="D257BA66B79B4244876D1F6558BFF590"/>
    <w:rsid w:val="0040346A"/>
    <w:pPr>
      <w:spacing w:after="160" w:line="259" w:lineRule="auto"/>
    </w:pPr>
  </w:style>
  <w:style w:type="paragraph" w:customStyle="1" w:styleId="E9D3733D3B694D03A1EBDF4B2AFE088C">
    <w:name w:val="E9D3733D3B694D03A1EBDF4B2AFE088C"/>
    <w:rsid w:val="0040346A"/>
    <w:pPr>
      <w:spacing w:after="160" w:line="259" w:lineRule="auto"/>
    </w:pPr>
  </w:style>
  <w:style w:type="paragraph" w:customStyle="1" w:styleId="FD553691D5474CD0AF9F20EAF247117D">
    <w:name w:val="FD553691D5474CD0AF9F20EAF247117D"/>
    <w:rsid w:val="0040346A"/>
    <w:pPr>
      <w:spacing w:after="160" w:line="259" w:lineRule="auto"/>
    </w:pPr>
  </w:style>
  <w:style w:type="paragraph" w:customStyle="1" w:styleId="99ECAA596D264938A1DD1B37044D9D13">
    <w:name w:val="99ECAA596D264938A1DD1B37044D9D13"/>
    <w:rsid w:val="0040346A"/>
    <w:pPr>
      <w:spacing w:after="160" w:line="259" w:lineRule="auto"/>
    </w:pPr>
  </w:style>
  <w:style w:type="paragraph" w:customStyle="1" w:styleId="3E7ADE2016514DB3BF7EC375C9E85713">
    <w:name w:val="3E7ADE2016514DB3BF7EC375C9E85713"/>
    <w:rsid w:val="0040346A"/>
    <w:pPr>
      <w:spacing w:after="160" w:line="259" w:lineRule="auto"/>
    </w:pPr>
  </w:style>
  <w:style w:type="paragraph" w:customStyle="1" w:styleId="41807CCB5B9A4ECBA6E3B30E18238F6C">
    <w:name w:val="41807CCB5B9A4ECBA6E3B30E18238F6C"/>
    <w:rsid w:val="0040346A"/>
    <w:pPr>
      <w:spacing w:after="160" w:line="259" w:lineRule="auto"/>
    </w:pPr>
  </w:style>
  <w:style w:type="paragraph" w:customStyle="1" w:styleId="EAB5EF8381504D7ABBB87AA418498C76">
    <w:name w:val="EAB5EF8381504D7ABBB87AA418498C76"/>
    <w:rsid w:val="0040346A"/>
    <w:pPr>
      <w:spacing w:after="160" w:line="259" w:lineRule="auto"/>
    </w:pPr>
  </w:style>
  <w:style w:type="paragraph" w:customStyle="1" w:styleId="9683A9A10FFC42238C50BC3E063DF0DA">
    <w:name w:val="9683A9A10FFC42238C50BC3E063DF0DA"/>
    <w:rsid w:val="0040346A"/>
    <w:pPr>
      <w:spacing w:after="160" w:line="259" w:lineRule="auto"/>
    </w:pPr>
  </w:style>
  <w:style w:type="paragraph" w:customStyle="1" w:styleId="0C418DF4592845E7AB0E832CB82587D7">
    <w:name w:val="0C418DF4592845E7AB0E832CB82587D7"/>
    <w:rsid w:val="0040346A"/>
    <w:pPr>
      <w:spacing w:after="160" w:line="259" w:lineRule="auto"/>
    </w:pPr>
  </w:style>
  <w:style w:type="paragraph" w:customStyle="1" w:styleId="B14A4FB664E049B0BA3013A2B5E7D226">
    <w:name w:val="B14A4FB664E049B0BA3013A2B5E7D226"/>
    <w:rsid w:val="0040346A"/>
    <w:pPr>
      <w:spacing w:after="160" w:line="259" w:lineRule="auto"/>
    </w:pPr>
  </w:style>
  <w:style w:type="paragraph" w:customStyle="1" w:styleId="52F2281780984715A8F05BC5216EC0E7">
    <w:name w:val="52F2281780984715A8F05BC5216EC0E7"/>
    <w:rsid w:val="0040346A"/>
    <w:pPr>
      <w:spacing w:after="160" w:line="259" w:lineRule="auto"/>
    </w:pPr>
  </w:style>
  <w:style w:type="paragraph" w:customStyle="1" w:styleId="1792B4B00AED453C88B6C07072D4EBED">
    <w:name w:val="1792B4B00AED453C88B6C07072D4EBED"/>
    <w:rsid w:val="0040346A"/>
    <w:pPr>
      <w:spacing w:after="160" w:line="259" w:lineRule="auto"/>
    </w:pPr>
  </w:style>
  <w:style w:type="paragraph" w:customStyle="1" w:styleId="F9A9E4F5D4CC492AB4BB3CB9EDDE2DB3">
    <w:name w:val="F9A9E4F5D4CC492AB4BB3CB9EDDE2DB3"/>
    <w:rsid w:val="0040346A"/>
    <w:pPr>
      <w:spacing w:after="160" w:line="259" w:lineRule="auto"/>
    </w:pPr>
  </w:style>
  <w:style w:type="paragraph" w:customStyle="1" w:styleId="B3A5EB1B525E4C31A6769C8627EF591A">
    <w:name w:val="B3A5EB1B525E4C31A6769C8627EF591A"/>
    <w:rsid w:val="0040346A"/>
    <w:pPr>
      <w:spacing w:after="160" w:line="259" w:lineRule="auto"/>
    </w:pPr>
  </w:style>
  <w:style w:type="paragraph" w:customStyle="1" w:styleId="BFB43A7D66544651A77A9E427D28ED78">
    <w:name w:val="BFB43A7D66544651A77A9E427D28ED78"/>
    <w:rsid w:val="0040346A"/>
    <w:pPr>
      <w:spacing w:after="160" w:line="259" w:lineRule="auto"/>
    </w:pPr>
  </w:style>
  <w:style w:type="paragraph" w:customStyle="1" w:styleId="8EA08AB806944408B3E5B571BDEA414F">
    <w:name w:val="8EA08AB806944408B3E5B571BDEA414F"/>
    <w:rsid w:val="0040346A"/>
    <w:pPr>
      <w:spacing w:after="160" w:line="259" w:lineRule="auto"/>
    </w:pPr>
  </w:style>
  <w:style w:type="paragraph" w:customStyle="1" w:styleId="74EF632F129A4F8FAB69C3F43AE35A3B">
    <w:name w:val="74EF632F129A4F8FAB69C3F43AE35A3B"/>
    <w:rsid w:val="0040346A"/>
    <w:pPr>
      <w:spacing w:after="160" w:line="259" w:lineRule="auto"/>
    </w:pPr>
  </w:style>
  <w:style w:type="paragraph" w:customStyle="1" w:styleId="3FE6B9E39DBF4758BA40D192DAEC6116">
    <w:name w:val="3FE6B9E39DBF4758BA40D192DAEC6116"/>
    <w:rsid w:val="0040346A"/>
    <w:pPr>
      <w:spacing w:after="160" w:line="259" w:lineRule="auto"/>
    </w:pPr>
  </w:style>
  <w:style w:type="paragraph" w:customStyle="1" w:styleId="FF338DCEBBE74D6F98C2C249AF976858">
    <w:name w:val="FF338DCEBBE74D6F98C2C249AF976858"/>
    <w:rsid w:val="0040346A"/>
    <w:pPr>
      <w:spacing w:after="160" w:line="259" w:lineRule="auto"/>
    </w:pPr>
  </w:style>
  <w:style w:type="paragraph" w:customStyle="1" w:styleId="69DE3C5B7333455786BD731C9DDBD92B">
    <w:name w:val="69DE3C5B7333455786BD731C9DDBD92B"/>
    <w:rsid w:val="0040346A"/>
    <w:pPr>
      <w:spacing w:after="160" w:line="259" w:lineRule="auto"/>
    </w:pPr>
  </w:style>
  <w:style w:type="paragraph" w:customStyle="1" w:styleId="22AAF2E076874A278997D5993FF8F045">
    <w:name w:val="22AAF2E076874A278997D5993FF8F045"/>
    <w:rsid w:val="0040346A"/>
    <w:pPr>
      <w:spacing w:after="160" w:line="259" w:lineRule="auto"/>
    </w:pPr>
  </w:style>
  <w:style w:type="paragraph" w:customStyle="1" w:styleId="26A07C6A2F4D46C68F12EFC0E11578D5">
    <w:name w:val="26A07C6A2F4D46C68F12EFC0E11578D5"/>
    <w:rsid w:val="0040346A"/>
    <w:pPr>
      <w:spacing w:after="160" w:line="259" w:lineRule="auto"/>
    </w:pPr>
  </w:style>
  <w:style w:type="paragraph" w:customStyle="1" w:styleId="93A505CABF39491BAE1F2CBE7B3E3ADF">
    <w:name w:val="93A505CABF39491BAE1F2CBE7B3E3ADF"/>
    <w:rsid w:val="0040346A"/>
    <w:pPr>
      <w:spacing w:after="160" w:line="259" w:lineRule="auto"/>
    </w:pPr>
  </w:style>
  <w:style w:type="paragraph" w:customStyle="1" w:styleId="4A2CE2D9F3C64B77942B78923BC0E1FD">
    <w:name w:val="4A2CE2D9F3C64B77942B78923BC0E1FD"/>
    <w:rsid w:val="0040346A"/>
    <w:pPr>
      <w:spacing w:after="160" w:line="259" w:lineRule="auto"/>
    </w:pPr>
  </w:style>
  <w:style w:type="paragraph" w:customStyle="1" w:styleId="E436704C106A4E3A9E16F22A8E7A274E">
    <w:name w:val="E436704C106A4E3A9E16F22A8E7A274E"/>
    <w:rsid w:val="0040346A"/>
    <w:pPr>
      <w:spacing w:after="160" w:line="259" w:lineRule="auto"/>
    </w:pPr>
  </w:style>
  <w:style w:type="paragraph" w:customStyle="1" w:styleId="C95995F4F41E4062A1DF7F3B444F1158">
    <w:name w:val="C95995F4F41E4062A1DF7F3B444F1158"/>
    <w:rsid w:val="004034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D6CAD8-9191-484B-AD10-EA421EF3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67</Pages>
  <Words>22843</Words>
  <Characters>130208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152746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cp:lastPrinted>2016-07-26T13:11:00Z</cp:lastPrinted>
  <dcterms:created xsi:type="dcterms:W3CDTF">2016-08-02T15:29:00Z</dcterms:created>
  <dcterms:modified xsi:type="dcterms:W3CDTF">2016-08-03T14:10:00Z</dcterms:modified>
</cp:coreProperties>
</file>