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725FA06C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536FF7">
        <w:rPr>
          <w:rFonts w:ascii="Times New Roman" w:eastAsia="Times New Roman" w:hAnsi="Times New Roman" w:cs="Times New Roman"/>
          <w:bCs/>
          <w:lang w:eastAsia="ru-RU"/>
        </w:rPr>
        <w:t>6</w:t>
      </w:r>
      <w:r w:rsidR="003F0A78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74CC0741" w14:textId="3EA28ADD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3F0A78">
        <w:rPr>
          <w:rFonts w:ascii="Times New Roman" w:eastAsia="Times New Roman" w:hAnsi="Times New Roman" w:cs="Times New Roman"/>
          <w:bCs/>
          <w:lang w:eastAsia="ru-RU"/>
        </w:rPr>
        <w:t>30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C54638" w:rsidRPr="007A11D3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309BB957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F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231C6E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231C6E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231C6E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3EDB74B0" w:rsidR="00EA2672" w:rsidRDefault="00231C6E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</w:t>
            </w:r>
            <w:r w:rsidR="006A29DF">
              <w:rPr>
                <w:rStyle w:val="afc"/>
                <w:rFonts w:ascii="Times New Roman" w:hAnsi="Times New Roman" w:cs="Times New Roman"/>
                <w:noProof/>
              </w:rPr>
              <w:t xml:space="preserve"> ПРОЕКТИРОВАНИЮ И </w:t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 xml:space="preserve">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231C6E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231C6E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04184B6C" w:rsidR="00E159BA" w:rsidRPr="00270D3B" w:rsidRDefault="006A29DF" w:rsidP="006A29DF">
      <w:pPr>
        <w:tabs>
          <w:tab w:val="left" w:pos="2534"/>
        </w:tabs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1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6AE6C6CF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с лотовой закупкой на право заключения договора </w:t>
      </w:r>
      <w:r w:rsidR="00231F09" w:rsidRPr="00A32BE1">
        <w:rPr>
          <w:rFonts w:ascii="Times New Roman" w:eastAsia="Times New Roman" w:hAnsi="Times New Roman" w:cs="Times New Roman"/>
          <w:b/>
          <w:i/>
          <w:lang w:eastAsia="ru-RU"/>
        </w:rPr>
        <w:t xml:space="preserve">на </w:t>
      </w:r>
      <w:r w:rsidR="006A29DF">
        <w:rPr>
          <w:rFonts w:ascii="Times New Roman" w:eastAsia="Times New Roman" w:hAnsi="Times New Roman" w:cs="Times New Roman"/>
          <w:b/>
          <w:i/>
          <w:lang w:eastAsia="ru-RU"/>
        </w:rPr>
        <w:t>оказание</w:t>
      </w:r>
      <w:r w:rsidR="00231F09" w:rsidRPr="00A32BE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31F09">
        <w:rPr>
          <w:rFonts w:ascii="Times New Roman" w:eastAsia="Times New Roman" w:hAnsi="Times New Roman" w:cs="Times New Roman"/>
          <w:b/>
          <w:i/>
          <w:lang w:eastAsia="ru-RU"/>
        </w:rPr>
        <w:t xml:space="preserve">услуг по проектированию и выполнение </w:t>
      </w:r>
      <w:r w:rsidR="00231F09" w:rsidRPr="00A32BE1">
        <w:rPr>
          <w:rFonts w:ascii="Times New Roman" w:eastAsia="Times New Roman" w:hAnsi="Times New Roman" w:cs="Times New Roman"/>
          <w:b/>
          <w:i/>
          <w:lang w:eastAsia="ru-RU"/>
        </w:rPr>
        <w:t>строительно- монтажных работ</w:t>
      </w:r>
      <w:r w:rsidR="00231F09" w:rsidRPr="00A32B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7A36E3DA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>с даты получения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r w:rsidR="00DD26F2" w:rsidRPr="0043400B">
        <w:t xml:space="preserve"> ,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bookmarkEnd w:id="0"/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3F0A78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случае,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 ;</w:t>
      </w:r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(Приложение1 ).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конверты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>Электронный носитель информации должен содержать также исходные электронные версии (в формате MS Excel, MS Word)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Рыбинская,д.44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3" w:name="_Toc456254875"/>
      <w:r w:rsidR="00E159BA" w:rsidRPr="00002DE9">
        <w:rPr>
          <w:rFonts w:ascii="Times New Roman" w:hAnsi="Times New Roman" w:cs="Times New Roman"/>
        </w:rPr>
        <w:t>Информационная карта конкурса</w:t>
      </w:r>
      <w:bookmarkEnd w:id="3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231C6E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01F31985" w:rsidR="00E159BA" w:rsidRPr="00A32BE1" w:rsidRDefault="00231F09" w:rsidP="006A29DF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Открытый конкурс на право заключения договора </w:t>
            </w:r>
            <w:r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6A29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</w:t>
            </w:r>
            <w:r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услуг по проектированию и выполнение </w:t>
            </w:r>
            <w:r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132ACD8A" w:rsidR="00F86A44" w:rsidRPr="00F86A44" w:rsidRDefault="003F0A78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.08.2016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23C83CCC" w:rsidR="00E159BA" w:rsidRPr="00A32BE1" w:rsidRDefault="003F0A78" w:rsidP="003F0A78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12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Рыбинская,д.44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каб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62009A15" w:rsidR="00E159BA" w:rsidRPr="00A32BE1" w:rsidRDefault="00E159BA" w:rsidP="003F0A7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3F0A7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44 каб.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Документ или копия документа, подтверждающего полномочия лица на осуществление 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</w:t>
            </w:r>
            <w:r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49040484" w14:textId="689CE848" w:rsidR="00231F09" w:rsidRPr="00231F09" w:rsidRDefault="00231F09" w:rsidP="00231F09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31F09">
              <w:rPr>
                <w:rFonts w:ascii="Times New Roman" w:hAnsi="Times New Roman"/>
              </w:rPr>
              <w:t>Наличие лицензированного специального программного обеспечения, необходимого для вып</w:t>
            </w:r>
            <w:r>
              <w:rPr>
                <w:rFonts w:ascii="Times New Roman" w:hAnsi="Times New Roman"/>
              </w:rPr>
              <w:t>олнения работ по проектированию</w:t>
            </w:r>
            <w:r w:rsidRPr="00231F09">
              <w:rPr>
                <w:rFonts w:ascii="Times New Roman" w:hAnsi="Times New Roman"/>
              </w:rPr>
              <w:t>(</w:t>
            </w:r>
            <w:r w:rsidRPr="00231F09">
              <w:rPr>
                <w:rFonts w:ascii="Times New Roman" w:hAnsi="Times New Roman"/>
                <w:bCs/>
              </w:rPr>
              <w:t>Спец. Графический редактор (</w:t>
            </w:r>
            <w:r w:rsidRPr="00231F09">
              <w:rPr>
                <w:rFonts w:ascii="Times New Roman" w:hAnsi="Times New Roman"/>
                <w:bCs/>
                <w:lang w:val="en-US"/>
              </w:rPr>
              <w:t>AUTOCAD</w:t>
            </w:r>
            <w:r w:rsidRPr="00231F09">
              <w:rPr>
                <w:rFonts w:ascii="Times New Roman" w:hAnsi="Times New Roman"/>
                <w:bCs/>
              </w:rPr>
              <w:t xml:space="preserve">, </w:t>
            </w:r>
            <w:r w:rsidRPr="00231F09">
              <w:rPr>
                <w:rFonts w:ascii="Times New Roman" w:hAnsi="Times New Roman"/>
                <w:bCs/>
                <w:lang w:val="en-US"/>
              </w:rPr>
              <w:t>ARCHICAD</w:t>
            </w:r>
            <w:r w:rsidRPr="00231F09">
              <w:rPr>
                <w:rFonts w:ascii="Times New Roman" w:hAnsi="Times New Roman"/>
                <w:bCs/>
              </w:rPr>
              <w:t xml:space="preserve">) </w:t>
            </w:r>
            <w:r w:rsidRPr="00231F09">
              <w:rPr>
                <w:rFonts w:ascii="Times New Roman" w:hAnsi="Times New Roman"/>
                <w:b/>
                <w:bCs/>
                <w:u w:val="single"/>
              </w:rPr>
              <w:t>или аналог</w:t>
            </w:r>
            <w:r w:rsidRPr="00231F09">
              <w:rPr>
                <w:rFonts w:ascii="Times New Roman" w:hAnsi="Times New Roman"/>
                <w:b/>
                <w:bCs/>
              </w:rPr>
              <w:t xml:space="preserve"> + </w:t>
            </w:r>
            <w:r w:rsidRPr="00231F09">
              <w:rPr>
                <w:rFonts w:ascii="Times New Roman" w:hAnsi="Times New Roman"/>
                <w:bCs/>
              </w:rPr>
              <w:t xml:space="preserve">Гранд Смета </w:t>
            </w:r>
            <w:r w:rsidRPr="00231F09">
              <w:rPr>
                <w:rFonts w:ascii="Times New Roman" w:hAnsi="Times New Roman"/>
                <w:b/>
                <w:bCs/>
                <w:u w:val="single"/>
              </w:rPr>
              <w:t xml:space="preserve">или аналог + </w:t>
            </w:r>
            <w:r w:rsidRPr="00231F09">
              <w:rPr>
                <w:rFonts w:ascii="Times New Roman" w:hAnsi="Times New Roman"/>
                <w:bCs/>
                <w:lang w:val="en-US"/>
              </w:rPr>
              <w:t>MS</w:t>
            </w:r>
            <w:r w:rsidRPr="00231F09">
              <w:rPr>
                <w:rFonts w:ascii="Times New Roman" w:hAnsi="Times New Roman"/>
                <w:bCs/>
              </w:rPr>
              <w:t xml:space="preserve"> </w:t>
            </w:r>
            <w:r w:rsidRPr="00231F09">
              <w:rPr>
                <w:rFonts w:ascii="Times New Roman" w:hAnsi="Times New Roman"/>
                <w:bCs/>
                <w:lang w:val="en-US"/>
              </w:rPr>
              <w:t>Office</w:t>
            </w:r>
            <w:r>
              <w:rPr>
                <w:rFonts w:ascii="Times New Roman" w:hAnsi="Times New Roman"/>
                <w:bCs/>
              </w:rPr>
              <w:t>).</w:t>
            </w:r>
          </w:p>
          <w:p w14:paraId="03E3D491" w14:textId="396841E8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</w:t>
            </w:r>
            <w:r w:rsidR="00231F09">
              <w:rPr>
                <w:rFonts w:ascii="Times New Roman" w:hAnsi="Times New Roman"/>
              </w:rPr>
              <w:t>а объектах капитального ремона.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4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6FB522B1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>выполнить</w:t>
      </w:r>
      <w:r w:rsidR="00231F09">
        <w:rPr>
          <w:i/>
          <w:u w:val="single"/>
        </w:rPr>
        <w:t xml:space="preserve"> работы по проектированию и </w:t>
      </w:r>
      <w:r w:rsidRPr="00E40C05">
        <w:rPr>
          <w:i/>
          <w:u w:val="single"/>
        </w:rPr>
        <w:t xml:space="preserve">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175A0DDF" w14:textId="77777777" w:rsidR="00231C6E" w:rsidRPr="000D07BD" w:rsidRDefault="00231C6E" w:rsidP="00231C6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0D07BD">
        <w:rPr>
          <w:rFonts w:ascii="Times New Roman" w:hAnsi="Times New Roman" w:cs="Times New Roman"/>
        </w:rPr>
        <w:t>Техническое задание на проектирование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7910"/>
      </w:tblGrid>
      <w:tr w:rsidR="00231C6E" w:rsidRPr="003D2519" w14:paraId="31002717" w14:textId="77777777" w:rsidTr="00D30383">
        <w:trPr>
          <w:trHeight w:val="300"/>
          <w:tblHeader/>
        </w:trPr>
        <w:tc>
          <w:tcPr>
            <w:tcW w:w="616" w:type="dxa"/>
            <w:vMerge w:val="restart"/>
            <w:shd w:val="clear" w:color="auto" w:fill="D9D9D9"/>
            <w:vAlign w:val="center"/>
            <w:hideMark/>
          </w:tcPr>
          <w:p w14:paraId="74D2D6CF" w14:textId="77777777" w:rsidR="00231C6E" w:rsidRPr="003D2519" w:rsidRDefault="00231C6E" w:rsidP="00D30383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  <w:hideMark/>
          </w:tcPr>
          <w:p w14:paraId="5787C93F" w14:textId="77777777" w:rsidR="00231C6E" w:rsidRPr="003D2519" w:rsidRDefault="00231C6E" w:rsidP="00D30383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</w:p>
        </w:tc>
        <w:tc>
          <w:tcPr>
            <w:tcW w:w="7910" w:type="dxa"/>
            <w:vMerge w:val="restart"/>
            <w:shd w:val="clear" w:color="auto" w:fill="D9D9D9"/>
            <w:vAlign w:val="center"/>
            <w:hideMark/>
          </w:tcPr>
          <w:p w14:paraId="0F404E15" w14:textId="77777777" w:rsidR="00231C6E" w:rsidRPr="003D2519" w:rsidRDefault="00231C6E" w:rsidP="00D30383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</w:tr>
      <w:tr w:rsidR="00231C6E" w:rsidRPr="003D2519" w14:paraId="681A5BFF" w14:textId="77777777" w:rsidTr="00D30383">
        <w:trPr>
          <w:trHeight w:val="300"/>
          <w:tblHeader/>
        </w:trPr>
        <w:tc>
          <w:tcPr>
            <w:tcW w:w="616" w:type="dxa"/>
            <w:vMerge/>
            <w:shd w:val="clear" w:color="auto" w:fill="D9D9D9"/>
            <w:vAlign w:val="center"/>
            <w:hideMark/>
          </w:tcPr>
          <w:p w14:paraId="6DE85E51" w14:textId="77777777" w:rsidR="00231C6E" w:rsidRPr="003D2519" w:rsidRDefault="00231C6E" w:rsidP="00D30383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D9D9D9"/>
            <w:vAlign w:val="center"/>
            <w:hideMark/>
          </w:tcPr>
          <w:p w14:paraId="067735C7" w14:textId="77777777" w:rsidR="00231C6E" w:rsidRPr="003D2519" w:rsidRDefault="00231C6E" w:rsidP="00D30383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vMerge/>
            <w:shd w:val="clear" w:color="auto" w:fill="D9D9D9"/>
            <w:vAlign w:val="center"/>
            <w:hideMark/>
          </w:tcPr>
          <w:p w14:paraId="2656B995" w14:textId="77777777" w:rsidR="00231C6E" w:rsidRPr="003D2519" w:rsidRDefault="00231C6E" w:rsidP="00D30383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1C6E" w:rsidRPr="003D2519" w14:paraId="6E42A5D9" w14:textId="77777777" w:rsidTr="00D30383">
        <w:trPr>
          <w:trHeight w:val="164"/>
          <w:tblHeader/>
        </w:trPr>
        <w:tc>
          <w:tcPr>
            <w:tcW w:w="616" w:type="dxa"/>
            <w:shd w:val="clear" w:color="auto" w:fill="D9D9D9"/>
            <w:noWrap/>
            <w:vAlign w:val="center"/>
          </w:tcPr>
          <w:p w14:paraId="564841CB" w14:textId="77777777" w:rsidR="00231C6E" w:rsidRPr="003D2519" w:rsidRDefault="00231C6E" w:rsidP="00D303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2D10E1C3" w14:textId="77777777" w:rsidR="00231C6E" w:rsidRPr="003D2519" w:rsidRDefault="00231C6E" w:rsidP="00D303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0" w:type="dxa"/>
            <w:shd w:val="clear" w:color="auto" w:fill="D9D9D9"/>
            <w:vAlign w:val="center"/>
          </w:tcPr>
          <w:p w14:paraId="7BB1C795" w14:textId="77777777" w:rsidR="00231C6E" w:rsidRPr="003D2519" w:rsidRDefault="00231C6E" w:rsidP="00D303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31C6E" w:rsidRPr="003D2519" w14:paraId="357BD17E" w14:textId="77777777" w:rsidTr="00D30383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</w:tcPr>
          <w:p w14:paraId="0DE16674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B2423EB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Исходно-разрешительная документация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482B58D" w14:textId="77777777" w:rsidR="00231C6E" w:rsidRPr="003D2519" w:rsidRDefault="00231C6E" w:rsidP="00D3038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заказчиком:</w:t>
            </w:r>
          </w:p>
        </w:tc>
      </w:tr>
      <w:tr w:rsidR="00231C6E" w:rsidRPr="003D2519" w14:paraId="04B3E34C" w14:textId="77777777" w:rsidTr="00D30383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A209E7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06D522C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7CF601E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БТИ</w:t>
            </w:r>
          </w:p>
        </w:tc>
      </w:tr>
      <w:tr w:rsidR="00231C6E" w:rsidRPr="003D2519" w14:paraId="0016D419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4239AAD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4F19DE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2444D7C8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</w:t>
            </w:r>
          </w:p>
        </w:tc>
      </w:tr>
      <w:tr w:rsidR="00231C6E" w:rsidRPr="003D2519" w14:paraId="7F08FADA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6D37EA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AAE8FA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15C9F00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 органа, ответственного за сохранность объекта культурного наследия (при необходимости).</w:t>
            </w:r>
          </w:p>
        </w:tc>
      </w:tr>
      <w:tr w:rsidR="00231C6E" w:rsidRPr="003D2519" w14:paraId="76EF6A34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68C68A5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39747B4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7DA67BFC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3D25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органом местного самоуправления:</w:t>
            </w:r>
          </w:p>
        </w:tc>
      </w:tr>
      <w:tr w:rsidR="00231C6E" w:rsidRPr="003D2519" w14:paraId="46EF0F7A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9CA503D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1751E0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450E0BF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управляющей организации.</w:t>
            </w:r>
          </w:p>
        </w:tc>
      </w:tr>
      <w:tr w:rsidR="00231C6E" w:rsidRPr="003D2519" w14:paraId="67203B4D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C318CF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FAC5A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67DD8F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Подрядчиком исходно-разрешительной документации, необходимой для выполнения работ по проектированию:</w:t>
            </w:r>
          </w:p>
          <w:p w14:paraId="54FA074C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-требование органов местного самоуправления о цвете и материале (при необходимости) кровельного покрытия;</w:t>
            </w:r>
          </w:p>
          <w:p w14:paraId="16F6E10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-сведения о разграничении зон общего имущества многоквартирного дома;</w:t>
            </w:r>
          </w:p>
          <w:p w14:paraId="18238B08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-справка ресурсоснабжающей организации о давлении в системах водоснабжения, температуре теплоносителя и давлении в системе теплоснабжения;</w:t>
            </w:r>
          </w:p>
          <w:p w14:paraId="2699824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-другая недостающая исходно-разрешительная документация, необходимая для выполнения проектных работ.</w:t>
            </w:r>
          </w:p>
          <w:p w14:paraId="6A28C05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Проектно-сметную документацию разработать в объёме, необходимом для проведения капитального ремонта общего имущества многоквартирного дома в соответствии с:</w:t>
            </w:r>
          </w:p>
          <w:p w14:paraId="38682A9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Градостроительный кодекс РФ от 29.12.2004г. №190-ФЗ;</w:t>
            </w:r>
          </w:p>
          <w:p w14:paraId="0F37B4C9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Земельный кодекс РФ от 25.10.2001г. №136-ФЗ;</w:t>
            </w:r>
          </w:p>
          <w:p w14:paraId="671F3E2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Жилищный кодекс РФ от 29.12.2004г. №188-ФЗ;</w:t>
            </w:r>
          </w:p>
          <w:p w14:paraId="349FAA9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1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30.12.2009г. № 384-Ф3 "Технический регламент о безопасности зданий и сооружений"</w:t>
              </w:r>
            </w:hyperlink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614A6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t xml:space="preserve"> - </w:t>
            </w:r>
            <w:hyperlink r:id="rId12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23.11.2009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  </w:r>
            </w:hyperlink>
            <w:r w:rsidRPr="003D2519">
              <w:t>;</w:t>
            </w:r>
          </w:p>
          <w:p w14:paraId="6B7178C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27.12.2002г. №184-ФЗ «О техническом регулировании»;</w:t>
            </w:r>
          </w:p>
          <w:p w14:paraId="7B32B52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22.07.2008 №123-ФЗ «Технический регламент о требованиях пожарной безопасности»;</w:t>
            </w:r>
          </w:p>
          <w:p w14:paraId="635D14D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25.06.2002г. №73-ФЗ «Об объектах культурного наследия (памятниках истории и культуры) народов РФ» (в том числе в части требований к качеству работ и безопасности их проведения);</w:t>
            </w:r>
          </w:p>
          <w:p w14:paraId="04F5CE2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№ 87 от 06.02.2008 г. «О составе разделов проектной документации и требованиях к их содержанию»;</w:t>
            </w:r>
          </w:p>
          <w:p w14:paraId="64F1A725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31937-2011 «Здания и сооружения. Правила обследования и мониторинга технического состояния».</w:t>
            </w:r>
          </w:p>
          <w:p w14:paraId="25A62A8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21.1101-2013 «Основные требования к проектной и рабочей документации»;</w:t>
            </w:r>
          </w:p>
          <w:p w14:paraId="72B97E9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      </w:r>
          </w:p>
          <w:p w14:paraId="5139432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15.13330.2012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-22-81* «Каменные и армокаменные конструкции»;</w:t>
            </w:r>
          </w:p>
          <w:p w14:paraId="1CD1740D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16.13330.2011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-23-81* «Стальные конструкции»;</w:t>
            </w:r>
          </w:p>
          <w:p w14:paraId="2A5DE48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17.13330.2001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-26-76 «Кровли».</w:t>
            </w:r>
          </w:p>
          <w:p w14:paraId="6F13CAC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20.13330.2011 «СНиП 2.01.07-85* «Нагрузки и воздействия»;</w:t>
            </w:r>
          </w:p>
          <w:p w14:paraId="6558258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22.13330.2011 «СНиП 2.02.01-83* «Основания зданий и сооружений»;</w:t>
            </w:r>
          </w:p>
          <w:p w14:paraId="01A4FDC5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24.13330.2011 «СНиП 2.02.03-85 «Свайные фундаменты»;</w:t>
            </w:r>
          </w:p>
          <w:p w14:paraId="31A831D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28.13330.2012 «Защита строительных конструкций от коррозии»;</w:t>
            </w:r>
          </w:p>
          <w:p w14:paraId="1C8D566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СП13330.2012 «СНиП 2.04.0185* «Внутренний водопровод и канализация зданий»;</w:t>
            </w:r>
          </w:p>
          <w:p w14:paraId="7537B8F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32.13330.2012 «СНиП 2.04.03-85 «Канализация. Наружные сети и сооружения»;</w:t>
            </w:r>
          </w:p>
          <w:p w14:paraId="75BED4B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50.13330.2012 «СНиП 23-02-2003 «Тепловая защита зданий»;</w:t>
            </w:r>
          </w:p>
          <w:p w14:paraId="34F487D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54.13330.2011 СНиП 31-01-2003 «Здания жилые многоквартирные»;</w:t>
            </w:r>
          </w:p>
          <w:p w14:paraId="240D1974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60.13330.2012 «СНиП 41-01-2003 «Отопление, вентиляция и кондиционирование воздуха»;</w:t>
            </w:r>
          </w:p>
          <w:p w14:paraId="25964DC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63.13330.2012 «СНиП 52-01-2003 «Бетонные и железобетонные конструкции»;</w:t>
            </w:r>
          </w:p>
          <w:p w14:paraId="1231E46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64.13330.2011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-25-80 «Деревянные конструкции»;</w:t>
            </w:r>
          </w:p>
          <w:p w14:paraId="1F14A7A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70.13330.2012 «СНиП 3.03.01-87 «Несущие и ограждающие конструкции»;</w:t>
            </w:r>
          </w:p>
          <w:p w14:paraId="76706FC8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131.13330.2012 «СНиП23-01-99* «Строительная климатология».</w:t>
            </w:r>
          </w:p>
          <w:p w14:paraId="527D3BC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объекта»;</w:t>
            </w:r>
          </w:p>
          <w:p w14:paraId="296A046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ГОСТ, СНИП, СП и другая нормативно-техническая документация, действующая на территории РФ.</w:t>
            </w:r>
          </w:p>
          <w:p w14:paraId="63379A1D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в проектно-сметной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 Состав работ выполнении работ по проектированию капитального ремонта принять в соответствии с приказом департамента жилищно-коммунального хозяйства от 16.16.2014г. №41 «Об утверждении максимального состава работ при капитальном ремонте общего имущества в многоквартирных домах» с изменениями.</w:t>
            </w:r>
          </w:p>
        </w:tc>
      </w:tr>
      <w:tr w:rsidR="00231C6E" w:rsidRPr="003D2519" w14:paraId="68760FFC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A8FE0F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CB68ECA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и содержание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290CF85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C6E" w:rsidRPr="003D2519" w14:paraId="33438107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4501B41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3244E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«Заключение по результатам обследования общего имущества многоквартирного дома».</w:t>
            </w:r>
          </w:p>
          <w:p w14:paraId="03897BC1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4C5D52EF" w14:textId="77777777" w:rsidR="00231C6E" w:rsidRPr="003D2519" w:rsidRDefault="00231C6E" w:rsidP="00D30383">
            <w:pPr>
              <w:shd w:val="clear" w:color="auto" w:fill="FBFBFB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Визуальное и инструментальное (при необходимости, по решению проектной организации) обследование общего имущества многоквартирного дома в соответствии с ГОСТ 31937-2011 «Здания и сооружения. Правила обследования и мониторинга технического состояния» с составлением отчёта. Выполнить дефектную ведомость и ведомость демонтажа. Результаты обследования согласовать с Заказчиком и управляющей организацией.</w:t>
            </w:r>
          </w:p>
        </w:tc>
      </w:tr>
      <w:tr w:rsidR="00231C6E" w:rsidRPr="003D2519" w14:paraId="6EE66FB8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FB9BA1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324E84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«Пояснительная записка».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9F10460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п.10. Раздел 1 «Пояснительная записка».</w:t>
            </w:r>
          </w:p>
          <w:p w14:paraId="3E41C35F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В состав раздела дополнительно включить: </w:t>
            </w:r>
          </w:p>
          <w:p w14:paraId="7BF0EDF2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-вариантные проработки проектных решений с технико-экономическим обоснованием принятых технических и технологических решений, применяемых материалов;</w:t>
            </w:r>
          </w:p>
          <w:p w14:paraId="64E56655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ресурсов;</w:t>
            </w:r>
          </w:p>
          <w:p w14:paraId="4F93A9D0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инструкции по эксплуатации.</w:t>
            </w:r>
          </w:p>
        </w:tc>
      </w:tr>
      <w:tr w:rsidR="00231C6E" w:rsidRPr="003D2519" w14:paraId="4F7B0489" w14:textId="77777777" w:rsidTr="00D30383">
        <w:trPr>
          <w:trHeight w:val="1586"/>
        </w:trPr>
        <w:tc>
          <w:tcPr>
            <w:tcW w:w="616" w:type="dxa"/>
            <w:shd w:val="clear" w:color="auto" w:fill="auto"/>
            <w:noWrap/>
            <w:vAlign w:val="center"/>
          </w:tcPr>
          <w:p w14:paraId="1958D9E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0AC811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«Архитектурные решения» Стадийность проектирования – одновременная разработка «проектной и рабочей документации»</w:t>
            </w:r>
          </w:p>
          <w:p w14:paraId="74DFE5E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C82C2E1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п.12. Раздел 3 «Архитектурные решения»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2A84DB2E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D69CA98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E8E065B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«Конструктивные и объёмно – планировочные решения». Стадийность проектирования – одновременная разработка «проектной и рабочей документации»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996A26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п.14. Раздел 4 «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объёмно – планировочные решения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  <w:p w14:paraId="32E239D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При проектировании капитального ремонта общего имущества многоквартирного дома предусмотреть:</w:t>
            </w:r>
          </w:p>
          <w:p w14:paraId="2BD1CBD1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-сводную спецификацию материалов на монтажные и демонтажные работы.</w:t>
            </w:r>
          </w:p>
        </w:tc>
      </w:tr>
      <w:tr w:rsidR="00231C6E" w:rsidRPr="003D2519" w14:paraId="78851542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5D94DC6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C898B8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3B9C74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одновременная разработка «проектной и рабочей документации»</w:t>
            </w:r>
          </w:p>
          <w:p w14:paraId="091DD7F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8F2DFE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</w:tr>
      <w:tr w:rsidR="00231C6E" w:rsidRPr="003D2519" w14:paraId="1EA74FF4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48D6B7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6113BD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5.1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73F337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п.16.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68A49B8D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3B2FBB1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46E63A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Подраздел 5.2 «Система водоснабжения»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9F2F4C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п.17.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719CE92C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DF071B4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C46B51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5.3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F9D5399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п.18.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58E5850A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BAA3FF6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D648753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5.4 «Отопление»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4A85584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п.19.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Отопление, вентиляция и кондиционирование воздуха, тепловые сети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111F6006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82DB38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C4D85FC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«Проект организации капитального ремонта».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519C7BA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п.23. Раздел 6 «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Проект организации строительства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», ВСН 41-85(р) «Инструкция по разработке проектов организации и проектов производства работ по капитальному ремонту жилых зданий» в объёмах, необходимых для выполнения работ по капитальному ремонту общего имущества.</w:t>
            </w:r>
          </w:p>
          <w:p w14:paraId="190FE05F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Предусмотреть, что</w:t>
            </w:r>
            <w:r w:rsidRPr="003D2519">
              <w:rPr>
                <w:rFonts w:ascii="Times New Roman" w:hAnsi="Times New Roman"/>
                <w:sz w:val="24"/>
              </w:rPr>
              <w:t xml:space="preserve">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работы по капитальному ремонту будут проходить в многоквартирном доме без отселения проживающих.</w:t>
            </w:r>
          </w:p>
        </w:tc>
      </w:tr>
      <w:tr w:rsidR="00231C6E" w:rsidRPr="003D2519" w14:paraId="74AA5015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BB392E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317A81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9 </w:t>
            </w:r>
            <w:r w:rsidRPr="003D2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«Мероприятия по обеспечению пожарной безопасности»</w:t>
            </w:r>
            <w:r w:rsidRPr="003D251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D997F03" w14:textId="77777777" w:rsidR="00231C6E" w:rsidRPr="003D2519" w:rsidRDefault="00231C6E" w:rsidP="00D30383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остановлением Правительства РФ от 16.02.2008 N 87 (ред. от 23.01.2016) "О составе разделов проектной документации и требованиях к их содержанию", п.26. </w:t>
            </w:r>
            <w:r w:rsidRPr="003D2519">
              <w:rPr>
                <w:rFonts w:ascii="Times New Roman" w:hAnsi="Times New Roman"/>
                <w:color w:val="000000"/>
                <w:shd w:val="clear" w:color="auto" w:fill="FFFFFF"/>
              </w:rPr>
              <w:t>Раздел 9 «Мероприятия по обеспечению пожарной безопасности»</w:t>
            </w:r>
            <w:r w:rsidRPr="003D2519"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24835012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4CF261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9F55948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 «Сметная документация на выполнение работ по капитальному ремонту»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46F14F2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Раздел, выполненный в соответствии с постановлением Правительства РФ от 16.02.2008 N 87 (ред. от 23.01.2016) "О составе разделов проектной документации и требованиях к их содержанию", п. 28. </w:t>
            </w:r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Раздел 11 "Смета на строительство объектов капитального строительства". Сметную документацию разработать в ТСНБ-2001 в редакции 2009-2010 года с изм.1 Ярославской области базисно- индексным методом с порасценочными коэффициентами к элементам затрат. Применить расчётные коэффициенты пересчёта в текущий уровень цен, действующие на момент составления сметной документации и утверждённые Департаментом строительства Ярославской области. Учесть резерв средств на непредвиденные работы и затраты, НДС.</w:t>
            </w:r>
          </w:p>
        </w:tc>
      </w:tr>
      <w:tr w:rsidR="00231C6E" w:rsidRPr="003D2519" w14:paraId="6045392E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CA3994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B3D2C3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12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"Иная документация в случаях, предусмотренных федеральными законами»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4D5FC84" w14:textId="77777777" w:rsidR="00231C6E" w:rsidRPr="003D2519" w:rsidRDefault="00231C6E" w:rsidP="00D30383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Раздел выполняется при необходимости по согласованию с Заказчиком.</w:t>
            </w:r>
          </w:p>
        </w:tc>
      </w:tr>
      <w:tr w:rsidR="00231C6E" w:rsidRPr="003D2519" w14:paraId="249B3E85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AAF82C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A383FA5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AEE5762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 xml:space="preserve">Проектно-сметная документация, выполненная в соответствии с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ГОСТ 21.1101-2013 «</w:t>
            </w:r>
            <w:r w:rsidRPr="003D25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Основные требования к проектной и рабочей документации» и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</w:t>
            </w:r>
            <w:r w:rsidRPr="003D251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Номера разделов принять в соответствии с</w:t>
            </w: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постановлением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Правительства РФ от 16.02.2008 N 87 (ред. от 23.01.2016) "О составе разделов проектной документации и требованиях к их содержанию".</w:t>
            </w:r>
          </w:p>
        </w:tc>
      </w:tr>
      <w:tr w:rsidR="00231C6E" w:rsidRPr="003D2519" w14:paraId="533D5A4E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2BA27CA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A95686A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с ведомствами и организациями, экспертиза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0D3AA6A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Выполнить все необходимые согласования и экспертизы проектно-сметной документации.</w:t>
            </w:r>
          </w:p>
        </w:tc>
      </w:tr>
      <w:tr w:rsidR="00231C6E" w:rsidRPr="003D2519" w14:paraId="58C3EDE6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3BE4C35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67E8BC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Гарантийные обязательства и гарантийные сроки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FC65619" w14:textId="77777777" w:rsidR="00231C6E" w:rsidRPr="00001863" w:rsidRDefault="00231C6E" w:rsidP="00D30383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863">
              <w:rPr>
                <w:rFonts w:ascii="Times New Roman" w:hAnsi="Times New Roman"/>
                <w:color w:val="000000"/>
                <w:sz w:val="20"/>
                <w:szCs w:val="20"/>
              </w:rPr>
              <w:t>Подрядчик по договору подряда на выполнение проектных работ несет ответственность за ненадлежащее составление проектной 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 и данных изыскательских работ.</w:t>
            </w:r>
          </w:p>
          <w:p w14:paraId="16E1C504" w14:textId="77777777" w:rsidR="00231C6E" w:rsidRPr="00001863" w:rsidRDefault="00231C6E" w:rsidP="00D30383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4FEC50" w14:textId="77777777" w:rsidR="00231C6E" w:rsidRPr="003D2519" w:rsidRDefault="00231C6E" w:rsidP="00D30383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работы, а также возместить Заказчику причиненные убытки.</w:t>
            </w:r>
          </w:p>
          <w:p w14:paraId="0B29AC4E" w14:textId="77777777" w:rsidR="00231C6E" w:rsidRPr="003D2519" w:rsidRDefault="00231C6E" w:rsidP="00D30383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Гарантийный срок начинает течь с момента, когда результат выполненной работы был принят.</w:t>
            </w:r>
          </w:p>
        </w:tc>
      </w:tr>
      <w:tr w:rsidR="00231C6E" w:rsidRPr="003D2519" w14:paraId="276BC0C1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F8A67EB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BC19AA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Календарный план работ 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D5600DC" w14:textId="77777777" w:rsidR="00231C6E" w:rsidRPr="003D2519" w:rsidRDefault="00231C6E" w:rsidP="00D30383">
            <w:pPr>
              <w:spacing w:before="0"/>
              <w:ind w:firstLine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Составляется на весь объем работ по договору со сроком исполнения не позднее 15 декабря 2016 года. Выполнение работ по календарному плану должно быть  поэтапное, и предусматривать  ежемесячную сдачу  проектно-сметной документации равными частями.</w:t>
            </w:r>
          </w:p>
        </w:tc>
      </w:tr>
    </w:tbl>
    <w:p w14:paraId="6BCE74DE" w14:textId="77777777" w:rsidR="00231C6E" w:rsidRPr="00D848CD" w:rsidRDefault="00231C6E" w:rsidP="00231C6E">
      <w:pPr>
        <w:rPr>
          <w:lang w:eastAsia="ru-RU"/>
        </w:rPr>
      </w:pP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4E2CE230" w14:textId="77777777" w:rsidR="00FF5060" w:rsidRDefault="00FF5060" w:rsidP="00D848CD">
      <w:pPr>
        <w:rPr>
          <w:lang w:eastAsia="ru-RU"/>
        </w:rPr>
      </w:pPr>
    </w:p>
    <w:p w14:paraId="5F5A11AC" w14:textId="7F81D34B" w:rsidR="00231F09" w:rsidRDefault="00231F09" w:rsidP="00231F09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>
        <w:rPr>
          <w:rFonts w:ascii="Times New Roman" w:eastAsia="Calibri" w:hAnsi="Times New Roman" w:cs="Times New Roman"/>
          <w:sz w:val="24"/>
          <w:szCs w:val="24"/>
        </w:rPr>
        <w:t>системы электроснабжения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1D64E334" w14:textId="77777777" w:rsidR="00231F09" w:rsidRPr="00D848CD" w:rsidRDefault="00231F09" w:rsidP="00231F09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231F09" w:rsidRPr="003D2519" w14:paraId="5991FC34" w14:textId="77777777" w:rsidTr="00B74DBF">
        <w:trPr>
          <w:jc w:val="center"/>
        </w:trPr>
        <w:tc>
          <w:tcPr>
            <w:tcW w:w="567" w:type="dxa"/>
          </w:tcPr>
          <w:p w14:paraId="426D1510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6DCDD21D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0C02916F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231F09" w:rsidRPr="003D2519" w14:paraId="307F0A97" w14:textId="77777777" w:rsidTr="00B74DBF">
        <w:trPr>
          <w:jc w:val="center"/>
        </w:trPr>
        <w:tc>
          <w:tcPr>
            <w:tcW w:w="567" w:type="dxa"/>
          </w:tcPr>
          <w:p w14:paraId="50854F86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548B274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70F2DFC2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231F09" w:rsidRPr="003D2519" w14:paraId="64DDD158" w14:textId="77777777" w:rsidTr="00B74DBF">
        <w:trPr>
          <w:jc w:val="center"/>
        </w:trPr>
        <w:tc>
          <w:tcPr>
            <w:tcW w:w="567" w:type="dxa"/>
          </w:tcPr>
          <w:p w14:paraId="14C6191A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EBDB08C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1E2AA3E2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231F09" w:rsidRPr="003D2519" w14:paraId="791B09B2" w14:textId="77777777" w:rsidTr="00B74DBF">
        <w:trPr>
          <w:jc w:val="center"/>
        </w:trPr>
        <w:tc>
          <w:tcPr>
            <w:tcW w:w="567" w:type="dxa"/>
          </w:tcPr>
          <w:p w14:paraId="2CB4F84F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35A6B249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57126E37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31F09" w:rsidRPr="003D2519" w14:paraId="36F239BD" w14:textId="77777777" w:rsidTr="00B74DBF">
        <w:trPr>
          <w:jc w:val="center"/>
        </w:trPr>
        <w:tc>
          <w:tcPr>
            <w:tcW w:w="567" w:type="dxa"/>
          </w:tcPr>
          <w:p w14:paraId="1D4FEA14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1DD3B0D9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5D34356B" w14:textId="4A287621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</w:rPr>
              <w:t>Капитальный ремонт системы электроснабжения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31F09" w:rsidRPr="003D2519" w14:paraId="4D4CA850" w14:textId="77777777" w:rsidTr="00B74DBF">
        <w:trPr>
          <w:jc w:val="center"/>
        </w:trPr>
        <w:tc>
          <w:tcPr>
            <w:tcW w:w="567" w:type="dxa"/>
          </w:tcPr>
          <w:p w14:paraId="059DE8C5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15F790A1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557439C4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66D906C4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2EE582FE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35DF126E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49D2DCBA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396AB273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231F09" w:rsidRPr="003D2519" w14:paraId="2EF2D1F3" w14:textId="77777777" w:rsidTr="00B74DBF">
        <w:trPr>
          <w:jc w:val="center"/>
        </w:trPr>
        <w:tc>
          <w:tcPr>
            <w:tcW w:w="567" w:type="dxa"/>
          </w:tcPr>
          <w:p w14:paraId="10E1EA4B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45E601EF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23E4FAA1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226FACEF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14A1A60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02E2AEA5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4D529448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40F6BAB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0EA263FA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06E23408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231F09" w:rsidRPr="003D2519" w14:paraId="21B5AF49" w14:textId="77777777" w:rsidTr="00B74DBF">
        <w:trPr>
          <w:jc w:val="center"/>
        </w:trPr>
        <w:tc>
          <w:tcPr>
            <w:tcW w:w="567" w:type="dxa"/>
          </w:tcPr>
          <w:p w14:paraId="346D3636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102" w:type="dxa"/>
          </w:tcPr>
          <w:p w14:paraId="5CC594C6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22E963FF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EADEEF9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231F09" w:rsidRPr="003D2519" w14:paraId="4A664805" w14:textId="77777777" w:rsidTr="00B74DBF">
        <w:trPr>
          <w:jc w:val="center"/>
        </w:trPr>
        <w:tc>
          <w:tcPr>
            <w:tcW w:w="567" w:type="dxa"/>
          </w:tcPr>
          <w:p w14:paraId="52123B7D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20811E8D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47DCF88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398F52BF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231F09" w:rsidRPr="003D2519" w14:paraId="1F535EAB" w14:textId="77777777" w:rsidTr="00B74DBF">
        <w:trPr>
          <w:jc w:val="center"/>
        </w:trPr>
        <w:tc>
          <w:tcPr>
            <w:tcW w:w="567" w:type="dxa"/>
          </w:tcPr>
          <w:p w14:paraId="50E5D177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1BA1A06B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2293E8B6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231F09" w:rsidRPr="003D2519" w14:paraId="7D776EF5" w14:textId="77777777" w:rsidTr="00B74DBF">
        <w:trPr>
          <w:jc w:val="center"/>
        </w:trPr>
        <w:tc>
          <w:tcPr>
            <w:tcW w:w="567" w:type="dxa"/>
          </w:tcPr>
          <w:p w14:paraId="5C6383B6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70C0C2CB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2DFDD23E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231F09" w:rsidRPr="003D2519" w14:paraId="411F6090" w14:textId="77777777" w:rsidTr="00B74DBF">
        <w:trPr>
          <w:jc w:val="center"/>
        </w:trPr>
        <w:tc>
          <w:tcPr>
            <w:tcW w:w="567" w:type="dxa"/>
          </w:tcPr>
          <w:p w14:paraId="69E8B66C" w14:textId="77777777" w:rsidR="00231F09" w:rsidRPr="003D2519" w:rsidRDefault="00231F09" w:rsidP="00B74DBF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1FAB2C05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04C48D0B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638E94" w14:textId="77777777" w:rsidR="00231F09" w:rsidRPr="003D2519" w:rsidRDefault="00231F09" w:rsidP="00B74DBF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1D61845B" w14:textId="77777777" w:rsidR="00231F09" w:rsidRPr="003D2519" w:rsidRDefault="00231F09" w:rsidP="00B74DBF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3D00B630" w14:textId="77777777" w:rsidR="00231F09" w:rsidRDefault="00231F09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58A2EFA0" w:rsidR="006B7F48" w:rsidRPr="0038657F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01"/>
        <w:gridCol w:w="2131"/>
        <w:gridCol w:w="1317"/>
        <w:gridCol w:w="1074"/>
        <w:gridCol w:w="1472"/>
        <w:gridCol w:w="1555"/>
        <w:gridCol w:w="1690"/>
      </w:tblGrid>
      <w:tr w:rsidR="00242CA8" w:rsidRPr="00242CA8" w14:paraId="3292C753" w14:textId="77777777" w:rsidTr="00242CA8">
        <w:trPr>
          <w:trHeight w:val="1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C9D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86A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D25B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CAC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Площадь крыши м2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247E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FBB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капитального ремонта, руб.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720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Максимальные сроки выполнения работ</w:t>
            </w:r>
          </w:p>
        </w:tc>
      </w:tr>
      <w:tr w:rsidR="00242CA8" w:rsidRPr="00242CA8" w14:paraId="625DC3ED" w14:textId="77777777" w:rsidTr="00242CA8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6AE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EA6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Окружная, д.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D30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DD5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496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8105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7 890,00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978C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сентября</w:t>
            </w:r>
          </w:p>
        </w:tc>
      </w:tr>
      <w:tr w:rsidR="00242CA8" w:rsidRPr="00242CA8" w14:paraId="4B6D8948" w14:textId="77777777" w:rsidTr="00242CA8">
        <w:trPr>
          <w:trHeight w:val="70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54C8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55E6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18D8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A77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275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4A6E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131 504,00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568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ноября</w:t>
            </w:r>
          </w:p>
        </w:tc>
      </w:tr>
      <w:tr w:rsidR="00242CA8" w:rsidRPr="00242CA8" w14:paraId="1CD0BC90" w14:textId="77777777" w:rsidTr="00242CA8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954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41E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Окружная, д. 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C41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CCA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653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66AF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8 952,00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AD2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сентября</w:t>
            </w:r>
          </w:p>
        </w:tc>
      </w:tr>
      <w:tr w:rsidR="00242CA8" w:rsidRPr="00242CA8" w14:paraId="44A44B99" w14:textId="77777777" w:rsidTr="00242CA8">
        <w:trPr>
          <w:trHeight w:val="70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A4BA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20D5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3C3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C5F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E00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2FDE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149 205,00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9E1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ноября</w:t>
            </w:r>
          </w:p>
        </w:tc>
      </w:tr>
      <w:tr w:rsidR="00242CA8" w:rsidRPr="00242CA8" w14:paraId="02DFBD6C" w14:textId="77777777" w:rsidTr="00242CA8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4C5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1C0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Окружная, д. 19а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A13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752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5EB3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C0E3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4 785,00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F5C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сентября</w:t>
            </w:r>
          </w:p>
        </w:tc>
      </w:tr>
      <w:tr w:rsidR="00242CA8" w:rsidRPr="00242CA8" w14:paraId="2E2A4CB2" w14:textId="77777777" w:rsidTr="00242CA8">
        <w:trPr>
          <w:trHeight w:val="70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9945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DF62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1FC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327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A81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70CF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79 750,00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F42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ноября</w:t>
            </w:r>
          </w:p>
        </w:tc>
      </w:tr>
      <w:tr w:rsidR="00242CA8" w:rsidRPr="00242CA8" w14:paraId="47C36F08" w14:textId="77777777" w:rsidTr="00242CA8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AB6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DFD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Пролетарская, д. 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C87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B0A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992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0C97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13 215,00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B953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сентября</w:t>
            </w:r>
          </w:p>
        </w:tc>
      </w:tr>
      <w:tr w:rsidR="00242CA8" w:rsidRPr="00242CA8" w14:paraId="2CCA768C" w14:textId="77777777" w:rsidTr="00242CA8">
        <w:trPr>
          <w:trHeight w:val="70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637E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AD97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B5F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C8C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2F3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580A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220 255,00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9E6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ноября</w:t>
            </w:r>
          </w:p>
        </w:tc>
      </w:tr>
      <w:tr w:rsidR="00242CA8" w:rsidRPr="00242CA8" w14:paraId="4A818072" w14:textId="77777777" w:rsidTr="00242CA8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21A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6F5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Февральская, д. 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40E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28C4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AC37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78A0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7 390,00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FE7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сентября</w:t>
            </w:r>
          </w:p>
        </w:tc>
      </w:tr>
      <w:tr w:rsidR="00242CA8" w:rsidRPr="00242CA8" w14:paraId="4C763AFD" w14:textId="77777777" w:rsidTr="00242CA8">
        <w:trPr>
          <w:trHeight w:val="70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7518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1834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762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FAF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F8D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8B2F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123 178,00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E14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ноября</w:t>
            </w:r>
          </w:p>
        </w:tc>
      </w:tr>
      <w:tr w:rsidR="00242CA8" w:rsidRPr="00242CA8" w14:paraId="30449CA3" w14:textId="77777777" w:rsidTr="00242CA8">
        <w:trPr>
          <w:trHeight w:val="702"/>
        </w:trPr>
        <w:tc>
          <w:tcPr>
            <w:tcW w:w="6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879A" w14:textId="6882D7DE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Лоту № 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30F7C" w14:textId="246C2150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746 124,00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0181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CA8" w:rsidRPr="00242CA8" w14:paraId="239BF4C3" w14:textId="77777777" w:rsidTr="00242CA8">
        <w:trPr>
          <w:trHeight w:val="70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DED0" w14:textId="36B75966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 w:rsidR="00B74DB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8C7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МР, Г. Гаврилов-Ям, ул. Комарова, д. 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D78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0C2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45FD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ПИР скатная крыша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C7A4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80 988,00 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20E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сентября</w:t>
            </w:r>
          </w:p>
        </w:tc>
      </w:tr>
      <w:tr w:rsidR="00242CA8" w:rsidRPr="00242CA8" w14:paraId="20AA5F68" w14:textId="77777777" w:rsidTr="00242CA8">
        <w:trPr>
          <w:trHeight w:val="70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8FDE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05DF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E21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73F7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B9D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СМР скатная крыша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AA1" w14:textId="77777777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2 699 618,00 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F19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lang w:eastAsia="ru-RU"/>
              </w:rPr>
              <w:t>до 30 ноября</w:t>
            </w:r>
          </w:p>
        </w:tc>
      </w:tr>
      <w:tr w:rsidR="00242CA8" w:rsidRPr="00242CA8" w14:paraId="2C03C6C2" w14:textId="77777777" w:rsidTr="00B74DBF">
        <w:trPr>
          <w:trHeight w:val="702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4CB91" w14:textId="463FE0C5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Лоту № 2: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4655" w14:textId="20121592" w:rsidR="00242CA8" w:rsidRPr="00242CA8" w:rsidRDefault="00242CA8" w:rsidP="00242C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42CA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2 780 606,00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D763" w14:textId="77777777" w:rsidR="00242CA8" w:rsidRPr="00242CA8" w:rsidRDefault="00242CA8" w:rsidP="00242C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6B72DE7" w14:textId="05D6F5B9" w:rsidR="00577BB1" w:rsidRPr="00B74DBF" w:rsidRDefault="00B74DBF" w:rsidP="002B3BDD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  <w:r w:rsidRPr="00B74DBF">
        <w:rPr>
          <w:rFonts w:ascii="Times New Roman" w:hAnsi="Times New Roman" w:cs="Times New Roman"/>
          <w:i/>
        </w:rPr>
        <w:t>*На выполнение работ , указанных в Лоте № 2 необходимо наличие у участника открытого конкурса свидетельства,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согласно приказа Минрегиона № 624 от 30.09.2009 года « 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, которые оказывают влияние на безопасность объектов капитального строительства».</w:t>
      </w: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3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 xml:space="preserve">процентов) </w:t>
            </w:r>
            <w:r w:rsidR="00656A07" w:rsidRPr="008D57A9">
              <w:rPr>
                <w:rFonts w:ascii="Times New Roman" w:hAnsi="Times New Roman"/>
                <w:b/>
                <w:sz w:val="20"/>
                <w:szCs w:val="20"/>
              </w:rPr>
              <w:t>(код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5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3528F792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DB95FB6" w14:textId="77777777" w:rsidR="006412FA" w:rsidRPr="00177D2A" w:rsidRDefault="006412FA" w:rsidP="006412FA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7B99C678" w14:textId="33122CA7" w:rsidR="006412FA" w:rsidRPr="00EA2672" w:rsidRDefault="006412FA" w:rsidP="006412F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проектированию </w:t>
      </w:r>
      <w:r w:rsidR="006A29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f5"/>
        <w:tblW w:w="10741" w:type="dxa"/>
        <w:tblInd w:w="-661" w:type="dxa"/>
        <w:tblLook w:val="04A0" w:firstRow="1" w:lastRow="0" w:firstColumn="1" w:lastColumn="0" w:noHBand="0" w:noVBand="1"/>
      </w:tblPr>
      <w:tblGrid>
        <w:gridCol w:w="478"/>
        <w:gridCol w:w="3776"/>
        <w:gridCol w:w="3051"/>
        <w:gridCol w:w="1859"/>
        <w:gridCol w:w="1577"/>
      </w:tblGrid>
      <w:tr w:rsidR="006412FA" w:rsidRPr="006862AC" w14:paraId="2AF6E5A9" w14:textId="77777777" w:rsidTr="00B74DBF">
        <w:tc>
          <w:tcPr>
            <w:tcW w:w="478" w:type="dxa"/>
            <w:vAlign w:val="center"/>
          </w:tcPr>
          <w:p w14:paraId="555FE573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5AF2505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1D019C43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61D46AB7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2D0EC70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412FA" w:rsidRPr="006862AC" w14:paraId="794416CE" w14:textId="77777777" w:rsidTr="00B74DBF">
        <w:tc>
          <w:tcPr>
            <w:tcW w:w="478" w:type="dxa"/>
            <w:vMerge w:val="restart"/>
            <w:vAlign w:val="center"/>
          </w:tcPr>
          <w:p w14:paraId="5CD5571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3776" w:type="dxa"/>
            <w:vMerge w:val="restart"/>
            <w:vAlign w:val="center"/>
          </w:tcPr>
          <w:p w14:paraId="7F7BE1C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Цена договора </w:t>
            </w:r>
          </w:p>
          <w:p w14:paraId="4E908A5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  <w:p w14:paraId="1A192F8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(руб.)</w:t>
            </w:r>
          </w:p>
          <w:p w14:paraId="534075A0" w14:textId="77777777" w:rsidR="006412FA" w:rsidRPr="006862AC" w:rsidRDefault="006412FA" w:rsidP="00B74DBF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i/>
                <w:u w:val="single"/>
              </w:rPr>
              <w:t>Коммерческое предложение – Форма 7к.</w:t>
            </w:r>
          </w:p>
          <w:p w14:paraId="6AED6E7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 w:val="restart"/>
            <w:vAlign w:val="center"/>
          </w:tcPr>
          <w:p w14:paraId="31B2AD6F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20</w:t>
            </w:r>
          </w:p>
        </w:tc>
        <w:tc>
          <w:tcPr>
            <w:tcW w:w="1859" w:type="dxa"/>
            <w:vAlign w:val="center"/>
          </w:tcPr>
          <w:p w14:paraId="2EB440A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420615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20</w:t>
            </w:r>
          </w:p>
        </w:tc>
      </w:tr>
      <w:tr w:rsidR="006412FA" w:rsidRPr="006862AC" w14:paraId="137BCF3D" w14:textId="77777777" w:rsidTr="00B74DBF">
        <w:tc>
          <w:tcPr>
            <w:tcW w:w="478" w:type="dxa"/>
            <w:vMerge/>
            <w:vAlign w:val="center"/>
          </w:tcPr>
          <w:p w14:paraId="442BDDD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61EB38E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17F20887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3B3DCF07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D3C0AE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17</w:t>
            </w:r>
          </w:p>
        </w:tc>
      </w:tr>
      <w:tr w:rsidR="006412FA" w:rsidRPr="006862AC" w14:paraId="07E2224A" w14:textId="77777777" w:rsidTr="00B74DBF">
        <w:tc>
          <w:tcPr>
            <w:tcW w:w="478" w:type="dxa"/>
            <w:vMerge/>
            <w:vAlign w:val="center"/>
          </w:tcPr>
          <w:p w14:paraId="0FC9FFE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36BD36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6A99177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E26FBCB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0896450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14</w:t>
            </w:r>
          </w:p>
        </w:tc>
      </w:tr>
      <w:tr w:rsidR="006412FA" w:rsidRPr="006862AC" w14:paraId="1D60198B" w14:textId="77777777" w:rsidTr="00B74DBF">
        <w:tc>
          <w:tcPr>
            <w:tcW w:w="478" w:type="dxa"/>
            <w:vMerge/>
            <w:vAlign w:val="center"/>
          </w:tcPr>
          <w:p w14:paraId="094A2C14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D89C1C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8DB9FD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C90164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0EB3A8D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11</w:t>
            </w:r>
          </w:p>
        </w:tc>
      </w:tr>
      <w:tr w:rsidR="006412FA" w:rsidRPr="006862AC" w14:paraId="02BCA055" w14:textId="77777777" w:rsidTr="00B74DBF">
        <w:tc>
          <w:tcPr>
            <w:tcW w:w="478" w:type="dxa"/>
            <w:vMerge/>
            <w:vAlign w:val="center"/>
          </w:tcPr>
          <w:p w14:paraId="0AC0A52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1B8C200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69B5B77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B4BFA9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2CD85834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8</w:t>
            </w:r>
          </w:p>
        </w:tc>
      </w:tr>
      <w:tr w:rsidR="006412FA" w:rsidRPr="006862AC" w14:paraId="176BE610" w14:textId="77777777" w:rsidTr="00B74DBF">
        <w:tc>
          <w:tcPr>
            <w:tcW w:w="478" w:type="dxa"/>
            <w:vMerge/>
            <w:vAlign w:val="center"/>
          </w:tcPr>
          <w:p w14:paraId="195F7D67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F5A857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4EBE83F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DDA5A7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3CCCC9F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6412FA" w:rsidRPr="006862AC" w14:paraId="3C3C3FFC" w14:textId="77777777" w:rsidTr="00B74DBF">
        <w:tc>
          <w:tcPr>
            <w:tcW w:w="478" w:type="dxa"/>
            <w:vMerge/>
            <w:vAlign w:val="center"/>
          </w:tcPr>
          <w:p w14:paraId="2165C08B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79847F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080DED2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194EE46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7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029C2B7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412FA" w:rsidRPr="006862AC" w14:paraId="04247153" w14:textId="77777777" w:rsidTr="00B74DBF">
        <w:tc>
          <w:tcPr>
            <w:tcW w:w="478" w:type="dxa"/>
            <w:vAlign w:val="center"/>
          </w:tcPr>
          <w:p w14:paraId="6E6F728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44897691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051" w:type="dxa"/>
            <w:vAlign w:val="center"/>
          </w:tcPr>
          <w:p w14:paraId="68966420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859" w:type="dxa"/>
            <w:vAlign w:val="center"/>
          </w:tcPr>
          <w:p w14:paraId="6C8C1C7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77" w:type="dxa"/>
            <w:vAlign w:val="center"/>
          </w:tcPr>
          <w:p w14:paraId="562C7F82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</w:tr>
      <w:tr w:rsidR="006412FA" w:rsidRPr="006862AC" w14:paraId="5AB647B9" w14:textId="77777777" w:rsidTr="00B74DBF">
        <w:tc>
          <w:tcPr>
            <w:tcW w:w="478" w:type="dxa"/>
            <w:vMerge w:val="restart"/>
            <w:vAlign w:val="center"/>
          </w:tcPr>
          <w:p w14:paraId="051C417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3776" w:type="dxa"/>
            <w:vMerge w:val="restart"/>
            <w:vAlign w:val="center"/>
          </w:tcPr>
          <w:p w14:paraId="2809251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Срок выполнения работ</w:t>
            </w:r>
          </w:p>
          <w:p w14:paraId="01DFA9B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6862AC">
              <w:rPr>
                <w:bCs/>
              </w:rPr>
              <w:t>(Календарных дней)</w:t>
            </w:r>
            <w:r w:rsidRPr="006862AC">
              <w:rPr>
                <w:bCs/>
                <w:i/>
                <w:u w:val="single"/>
              </w:rPr>
              <w:t xml:space="preserve"> </w:t>
            </w:r>
          </w:p>
          <w:p w14:paraId="7C7D745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73E6132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5</w:t>
            </w:r>
          </w:p>
        </w:tc>
        <w:tc>
          <w:tcPr>
            <w:tcW w:w="1859" w:type="dxa"/>
            <w:vAlign w:val="center"/>
          </w:tcPr>
          <w:p w14:paraId="5C7A1AE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368133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6412FA" w:rsidRPr="006862AC" w14:paraId="6F9BE10A" w14:textId="77777777" w:rsidTr="00B74DBF">
        <w:tc>
          <w:tcPr>
            <w:tcW w:w="478" w:type="dxa"/>
            <w:vMerge/>
            <w:vAlign w:val="center"/>
          </w:tcPr>
          <w:p w14:paraId="1DEA722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4629215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32F21AF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D02682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3063616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</w:tr>
      <w:tr w:rsidR="006412FA" w:rsidRPr="006862AC" w14:paraId="7C61877B" w14:textId="77777777" w:rsidTr="00B74DBF">
        <w:tc>
          <w:tcPr>
            <w:tcW w:w="478" w:type="dxa"/>
            <w:vMerge/>
            <w:vAlign w:val="center"/>
          </w:tcPr>
          <w:p w14:paraId="4A1520D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27989FD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5397BA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949D9D6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1136BF9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</w:tr>
      <w:tr w:rsidR="006412FA" w:rsidRPr="006862AC" w14:paraId="00902CA2" w14:textId="77777777" w:rsidTr="00B74DBF">
        <w:tc>
          <w:tcPr>
            <w:tcW w:w="478" w:type="dxa"/>
            <w:vMerge/>
            <w:vAlign w:val="center"/>
          </w:tcPr>
          <w:p w14:paraId="4497624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EA253D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34788B8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F8E452A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00024C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</w:tr>
      <w:tr w:rsidR="006412FA" w:rsidRPr="006862AC" w14:paraId="159D3A3F" w14:textId="77777777" w:rsidTr="00B74DBF">
        <w:tc>
          <w:tcPr>
            <w:tcW w:w="478" w:type="dxa"/>
            <w:vMerge/>
            <w:vAlign w:val="center"/>
          </w:tcPr>
          <w:p w14:paraId="360CEEC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2930734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42C23D56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30B7D2FA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1725864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</w:tr>
      <w:tr w:rsidR="006412FA" w:rsidRPr="006862AC" w14:paraId="7F98492E" w14:textId="77777777" w:rsidTr="00B74DBF">
        <w:trPr>
          <w:cantSplit/>
          <w:trHeight w:val="872"/>
        </w:trPr>
        <w:tc>
          <w:tcPr>
            <w:tcW w:w="478" w:type="dxa"/>
            <w:textDirection w:val="btLr"/>
            <w:vAlign w:val="center"/>
          </w:tcPr>
          <w:p w14:paraId="4BD03E4E" w14:textId="77777777" w:rsidR="006412FA" w:rsidRPr="006862AC" w:rsidRDefault="006412FA" w:rsidP="00B74DBF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0EF311C0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Наименование</w:t>
            </w:r>
          </w:p>
        </w:tc>
        <w:tc>
          <w:tcPr>
            <w:tcW w:w="3051" w:type="dxa"/>
            <w:vAlign w:val="center"/>
          </w:tcPr>
          <w:p w14:paraId="1DFCBD4E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Показатель критерия</w:t>
            </w:r>
            <w:r>
              <w:rPr>
                <w:b/>
                <w:bCs/>
                <w:i/>
              </w:rPr>
              <w:t xml:space="preserve"> </w:t>
            </w:r>
            <w:r w:rsidRPr="006862AC">
              <w:rPr>
                <w:b/>
                <w:bCs/>
                <w:i/>
              </w:rPr>
              <w:t>(ед.)</w:t>
            </w:r>
          </w:p>
        </w:tc>
        <w:tc>
          <w:tcPr>
            <w:tcW w:w="3436" w:type="dxa"/>
            <w:gridSpan w:val="2"/>
            <w:vAlign w:val="center"/>
          </w:tcPr>
          <w:p w14:paraId="03F728E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BE948B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412FA" w:rsidRPr="006862AC" w14:paraId="09AA735B" w14:textId="77777777" w:rsidTr="00B74DBF">
        <w:tc>
          <w:tcPr>
            <w:tcW w:w="478" w:type="dxa"/>
            <w:vMerge w:val="restart"/>
            <w:vAlign w:val="center"/>
          </w:tcPr>
          <w:p w14:paraId="103C77B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263" w:type="dxa"/>
            <w:gridSpan w:val="4"/>
            <w:vAlign w:val="center"/>
          </w:tcPr>
          <w:p w14:paraId="7AC8EFF5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Квалификация участника конкурса </w:t>
            </w:r>
            <w:r>
              <w:rPr>
                <w:b/>
                <w:bCs/>
                <w:i/>
              </w:rPr>
              <w:t>(макс. количество баллов- 72)</w:t>
            </w:r>
          </w:p>
        </w:tc>
      </w:tr>
      <w:tr w:rsidR="006412FA" w:rsidRPr="006862AC" w14:paraId="1395A851" w14:textId="77777777" w:rsidTr="00B74DBF">
        <w:trPr>
          <w:trHeight w:val="888"/>
        </w:trPr>
        <w:tc>
          <w:tcPr>
            <w:tcW w:w="478" w:type="dxa"/>
            <w:vMerge/>
            <w:vAlign w:val="center"/>
          </w:tcPr>
          <w:p w14:paraId="6B182C5E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196B08D6" w14:textId="77777777" w:rsidR="006412FA" w:rsidRPr="006862AC" w:rsidRDefault="006412FA" w:rsidP="00B74DBF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</w:rPr>
              <w:t xml:space="preserve">Продолжительность оказания услуг и (или) выполнения работ по проектированию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3A3EC8CB" w14:textId="77777777" w:rsidR="006412FA" w:rsidRPr="006862AC" w:rsidRDefault="006412FA" w:rsidP="00B74DBF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  <w:r w:rsidRPr="006862AC">
              <w:rPr>
                <w:bCs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15A9DF6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10 лет (включительно)</w:t>
            </w:r>
          </w:p>
        </w:tc>
        <w:tc>
          <w:tcPr>
            <w:tcW w:w="3436" w:type="dxa"/>
            <w:gridSpan w:val="2"/>
            <w:vAlign w:val="center"/>
          </w:tcPr>
          <w:p w14:paraId="30ED1D9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6412FA" w:rsidRPr="006862AC" w14:paraId="779F4A3E" w14:textId="77777777" w:rsidTr="00B74DBF">
        <w:trPr>
          <w:trHeight w:val="618"/>
        </w:trPr>
        <w:tc>
          <w:tcPr>
            <w:tcW w:w="478" w:type="dxa"/>
            <w:vMerge/>
            <w:vAlign w:val="center"/>
          </w:tcPr>
          <w:p w14:paraId="6F66D93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7A79F6B" w14:textId="77777777" w:rsidR="006412FA" w:rsidRPr="006862AC" w:rsidRDefault="006412FA" w:rsidP="00B74DBF">
            <w:pPr>
              <w:spacing w:line="312" w:lineRule="auto"/>
              <w:jc w:val="left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549BAB8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От 5 (включительно) до 10</w:t>
            </w:r>
          </w:p>
        </w:tc>
        <w:tc>
          <w:tcPr>
            <w:tcW w:w="3436" w:type="dxa"/>
            <w:gridSpan w:val="2"/>
            <w:vAlign w:val="center"/>
          </w:tcPr>
          <w:p w14:paraId="73113EB3" w14:textId="77777777" w:rsidR="006412FA" w:rsidRPr="006458E8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412FA" w:rsidRPr="006862AC" w14:paraId="3C8BC6E9" w14:textId="77777777" w:rsidTr="00B74DBF">
        <w:trPr>
          <w:trHeight w:val="323"/>
        </w:trPr>
        <w:tc>
          <w:tcPr>
            <w:tcW w:w="478" w:type="dxa"/>
            <w:vMerge/>
            <w:vAlign w:val="center"/>
          </w:tcPr>
          <w:p w14:paraId="34F0180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9D7510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544BB2F6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От 3 до </w:t>
            </w:r>
            <w:r>
              <w:rPr>
                <w:bCs/>
              </w:rPr>
              <w:t>5</w:t>
            </w:r>
            <w:r w:rsidRPr="006862AC">
              <w:rPr>
                <w:bCs/>
              </w:rPr>
              <w:t xml:space="preserve"> лет </w:t>
            </w:r>
          </w:p>
        </w:tc>
        <w:tc>
          <w:tcPr>
            <w:tcW w:w="3436" w:type="dxa"/>
            <w:gridSpan w:val="2"/>
            <w:vAlign w:val="center"/>
          </w:tcPr>
          <w:p w14:paraId="771D5D2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412FA" w:rsidRPr="006862AC" w14:paraId="728A07FA" w14:textId="77777777" w:rsidTr="00B74DBF">
        <w:trPr>
          <w:trHeight w:val="599"/>
        </w:trPr>
        <w:tc>
          <w:tcPr>
            <w:tcW w:w="478" w:type="dxa"/>
            <w:vMerge/>
            <w:vAlign w:val="center"/>
          </w:tcPr>
          <w:p w14:paraId="595AAA6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06479EB1" w14:textId="77777777" w:rsidR="006412FA" w:rsidRPr="006862AC" w:rsidRDefault="006412FA" w:rsidP="00B74DBF">
            <w:pPr>
              <w:shd w:val="clear" w:color="auto" w:fill="FFFFFF"/>
              <w:rPr>
                <w:bCs/>
              </w:rPr>
            </w:pPr>
            <w:r w:rsidRPr="006862AC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049F900C" w14:textId="77777777" w:rsidR="006412FA" w:rsidRPr="004D5320" w:rsidRDefault="006412FA" w:rsidP="00B74DBF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  <w:r>
              <w:rPr>
                <w:bCs/>
              </w:rPr>
              <w:t xml:space="preserve"> </w:t>
            </w:r>
            <w:r w:rsidRPr="006862AC">
              <w:rPr>
                <w:i/>
                <w:u w:val="single"/>
              </w:rPr>
              <w:t xml:space="preserve">Справка о наличии кадровых </w:t>
            </w:r>
            <w:r>
              <w:rPr>
                <w:i/>
                <w:u w:val="single"/>
              </w:rPr>
              <w:t>ресурсов – Форма 6</w:t>
            </w:r>
          </w:p>
        </w:tc>
        <w:tc>
          <w:tcPr>
            <w:tcW w:w="3051" w:type="dxa"/>
            <w:vAlign w:val="center"/>
          </w:tcPr>
          <w:p w14:paraId="7865C21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15 чел. (включительно)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72D50E1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</w:tr>
      <w:tr w:rsidR="006412FA" w:rsidRPr="006862AC" w14:paraId="008C1184" w14:textId="77777777" w:rsidTr="00B74DBF">
        <w:trPr>
          <w:trHeight w:val="1002"/>
        </w:trPr>
        <w:tc>
          <w:tcPr>
            <w:tcW w:w="478" w:type="dxa"/>
            <w:vMerge/>
            <w:vAlign w:val="center"/>
          </w:tcPr>
          <w:p w14:paraId="3461059F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9216BB9" w14:textId="77777777" w:rsidR="006412FA" w:rsidRPr="006862A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22E4C3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252E695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10</w:t>
            </w:r>
          </w:p>
        </w:tc>
      </w:tr>
      <w:tr w:rsidR="006412FA" w:rsidRPr="006862AC" w14:paraId="3C3F0C60" w14:textId="77777777" w:rsidTr="00B74DBF">
        <w:trPr>
          <w:trHeight w:val="783"/>
        </w:trPr>
        <w:tc>
          <w:tcPr>
            <w:tcW w:w="478" w:type="dxa"/>
            <w:vMerge/>
            <w:vAlign w:val="center"/>
          </w:tcPr>
          <w:p w14:paraId="18889F71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C596527" w14:textId="77777777" w:rsidR="006412FA" w:rsidRPr="006862A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C8A69D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До 10 чел.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050C199B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412FA" w:rsidRPr="006862AC" w14:paraId="690AB1A5" w14:textId="77777777" w:rsidTr="00B74DBF">
        <w:trPr>
          <w:trHeight w:val="553"/>
        </w:trPr>
        <w:tc>
          <w:tcPr>
            <w:tcW w:w="478" w:type="dxa"/>
            <w:vMerge/>
            <w:vAlign w:val="center"/>
          </w:tcPr>
          <w:p w14:paraId="59CA9A23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4C8813B2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>Количество</w:t>
            </w:r>
            <w:r>
              <w:rPr>
                <w:bCs/>
              </w:rPr>
              <w:t xml:space="preserve"> выполненных объектов-аналогов </w:t>
            </w:r>
            <w:r w:rsidRPr="00A506A2">
              <w:rPr>
                <w:bCs/>
                <w:i/>
                <w:u w:val="single"/>
              </w:rPr>
              <w:t>не позднее с 01 января 2013 г.</w:t>
            </w:r>
            <w:r w:rsidRPr="00247226">
              <w:rPr>
                <w:bCs/>
              </w:rPr>
              <w:t xml:space="preserve"> (договоры подряда/копии актов выполненных работ) по проектированию объектов капитального ремонта</w:t>
            </w:r>
          </w:p>
          <w:p w14:paraId="1B686B7C" w14:textId="77777777" w:rsidR="006412FA" w:rsidRPr="00247226" w:rsidRDefault="006412FA" w:rsidP="00B74DBF">
            <w:pPr>
              <w:shd w:val="clear" w:color="auto" w:fill="FFFFFF"/>
              <w:rPr>
                <w:i/>
                <w:u w:val="single"/>
              </w:rPr>
            </w:pPr>
            <w:r w:rsidRPr="00247226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3051" w:type="dxa"/>
            <w:vAlign w:val="center"/>
          </w:tcPr>
          <w:p w14:paraId="0FF0230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более 6</w:t>
            </w:r>
          </w:p>
        </w:tc>
        <w:tc>
          <w:tcPr>
            <w:tcW w:w="3436" w:type="dxa"/>
            <w:gridSpan w:val="2"/>
            <w:vAlign w:val="center"/>
          </w:tcPr>
          <w:p w14:paraId="0A7C991D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</w:tr>
      <w:tr w:rsidR="006412FA" w:rsidRPr="006862AC" w14:paraId="573CD3D4" w14:textId="77777777" w:rsidTr="00B74DBF">
        <w:trPr>
          <w:trHeight w:val="459"/>
        </w:trPr>
        <w:tc>
          <w:tcPr>
            <w:tcW w:w="478" w:type="dxa"/>
            <w:vMerge/>
            <w:vAlign w:val="center"/>
          </w:tcPr>
          <w:p w14:paraId="5A4DE50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95902F4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6D345AC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5-6 </w:t>
            </w:r>
          </w:p>
        </w:tc>
        <w:tc>
          <w:tcPr>
            <w:tcW w:w="3436" w:type="dxa"/>
            <w:gridSpan w:val="2"/>
            <w:vAlign w:val="center"/>
          </w:tcPr>
          <w:p w14:paraId="5224BB10" w14:textId="77777777" w:rsidR="006412FA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66293E03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</w:tr>
      <w:tr w:rsidR="006412FA" w:rsidRPr="006862AC" w14:paraId="7C212637" w14:textId="77777777" w:rsidTr="00B74DBF">
        <w:trPr>
          <w:trHeight w:val="513"/>
        </w:trPr>
        <w:tc>
          <w:tcPr>
            <w:tcW w:w="478" w:type="dxa"/>
            <w:vMerge/>
            <w:vAlign w:val="center"/>
          </w:tcPr>
          <w:p w14:paraId="5397449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6D2ED66D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8E50CAF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3-4</w:t>
            </w:r>
          </w:p>
        </w:tc>
        <w:tc>
          <w:tcPr>
            <w:tcW w:w="3436" w:type="dxa"/>
            <w:gridSpan w:val="2"/>
            <w:vAlign w:val="center"/>
          </w:tcPr>
          <w:p w14:paraId="46245D6E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</w:t>
            </w:r>
          </w:p>
        </w:tc>
      </w:tr>
      <w:tr w:rsidR="006412FA" w:rsidRPr="006862AC" w14:paraId="303DC0ED" w14:textId="77777777" w:rsidTr="00B74DBF">
        <w:trPr>
          <w:trHeight w:val="1412"/>
        </w:trPr>
        <w:tc>
          <w:tcPr>
            <w:tcW w:w="478" w:type="dxa"/>
            <w:vMerge/>
            <w:vAlign w:val="center"/>
          </w:tcPr>
          <w:p w14:paraId="1EC40358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60C10814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685FE18C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 xml:space="preserve">(Техническое предложение  – Форма 7т)       </w:t>
            </w:r>
          </w:p>
        </w:tc>
        <w:tc>
          <w:tcPr>
            <w:tcW w:w="3051" w:type="dxa"/>
            <w:vAlign w:val="center"/>
          </w:tcPr>
          <w:p w14:paraId="415CA27C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19D234BC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6412FA" w:rsidRPr="006862AC" w14:paraId="79B5ACDD" w14:textId="77777777" w:rsidTr="00B74DBF">
        <w:trPr>
          <w:trHeight w:val="1129"/>
        </w:trPr>
        <w:tc>
          <w:tcPr>
            <w:tcW w:w="478" w:type="dxa"/>
            <w:vMerge/>
            <w:vAlign w:val="center"/>
          </w:tcPr>
          <w:p w14:paraId="4C1F198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6022B97D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2F32D6C3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4C65D553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731CB647" w14:textId="77777777" w:rsidTr="00B74DBF">
        <w:trPr>
          <w:trHeight w:val="930"/>
        </w:trPr>
        <w:tc>
          <w:tcPr>
            <w:tcW w:w="478" w:type="dxa"/>
            <w:vMerge/>
            <w:vAlign w:val="center"/>
          </w:tcPr>
          <w:p w14:paraId="49B580B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317ABA5" w14:textId="77777777" w:rsidR="006412FA" w:rsidRPr="00247226" w:rsidRDefault="006412FA" w:rsidP="00B74DBF">
            <w:pPr>
              <w:spacing w:line="312" w:lineRule="auto"/>
              <w:rPr>
                <w:bCs/>
                <w:i/>
                <w:u w:val="single"/>
              </w:rPr>
            </w:pPr>
            <w:r w:rsidRPr="00247226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247226">
              <w:rPr>
                <w:bCs/>
                <w:i/>
                <w:u w:val="single"/>
              </w:rPr>
              <w:t xml:space="preserve"> </w:t>
            </w:r>
          </w:p>
          <w:p w14:paraId="4E20B780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582C8C2E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400AA304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6412FA" w:rsidRPr="006862AC" w14:paraId="05D88179" w14:textId="77777777" w:rsidTr="00B74DBF">
        <w:trPr>
          <w:trHeight w:val="1160"/>
        </w:trPr>
        <w:tc>
          <w:tcPr>
            <w:tcW w:w="478" w:type="dxa"/>
            <w:vMerge/>
            <w:vAlign w:val="center"/>
          </w:tcPr>
          <w:p w14:paraId="2F89BC3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206CF44" w14:textId="77777777" w:rsidR="006412FA" w:rsidRPr="00247226" w:rsidRDefault="006412FA" w:rsidP="00B74DBF">
            <w:pPr>
              <w:spacing w:line="312" w:lineRule="auto"/>
            </w:pPr>
          </w:p>
        </w:tc>
        <w:tc>
          <w:tcPr>
            <w:tcW w:w="3051" w:type="dxa"/>
            <w:vAlign w:val="center"/>
          </w:tcPr>
          <w:p w14:paraId="6A4A4781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3EA61DF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02A9F596" w14:textId="77777777" w:rsidTr="00B74DBF">
        <w:trPr>
          <w:trHeight w:val="438"/>
        </w:trPr>
        <w:tc>
          <w:tcPr>
            <w:tcW w:w="478" w:type="dxa"/>
            <w:vMerge/>
            <w:vAlign w:val="center"/>
          </w:tcPr>
          <w:p w14:paraId="5DEBB248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36235E41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r w:rsidRPr="00247226">
              <w:rPr>
                <w:bCs/>
                <w:i/>
                <w:u w:val="single"/>
              </w:rPr>
              <w:t xml:space="preserve"> 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05E3C540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 ОМС (включительно)  и более</w:t>
            </w:r>
          </w:p>
        </w:tc>
        <w:tc>
          <w:tcPr>
            <w:tcW w:w="3436" w:type="dxa"/>
            <w:gridSpan w:val="2"/>
            <w:vAlign w:val="center"/>
          </w:tcPr>
          <w:p w14:paraId="0E12CF5E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247226">
              <w:rPr>
                <w:b/>
                <w:bCs/>
                <w:i/>
              </w:rPr>
              <w:t>2</w:t>
            </w:r>
          </w:p>
        </w:tc>
      </w:tr>
      <w:tr w:rsidR="006412FA" w:rsidRPr="006862AC" w14:paraId="27E4C05C" w14:textId="77777777" w:rsidTr="00B74DBF">
        <w:trPr>
          <w:trHeight w:val="518"/>
        </w:trPr>
        <w:tc>
          <w:tcPr>
            <w:tcW w:w="478" w:type="dxa"/>
            <w:vMerge/>
            <w:vAlign w:val="center"/>
          </w:tcPr>
          <w:p w14:paraId="4D3F23F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A5324C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2B6CEAB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1-5 ОМС</w:t>
            </w:r>
          </w:p>
        </w:tc>
        <w:tc>
          <w:tcPr>
            <w:tcW w:w="3436" w:type="dxa"/>
            <w:gridSpan w:val="2"/>
            <w:vAlign w:val="center"/>
          </w:tcPr>
          <w:p w14:paraId="2A2350F0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</w:t>
            </w:r>
          </w:p>
        </w:tc>
      </w:tr>
      <w:tr w:rsidR="006412FA" w:rsidRPr="006862AC" w14:paraId="4D197947" w14:textId="77777777" w:rsidTr="00B74DBF">
        <w:trPr>
          <w:trHeight w:val="668"/>
        </w:trPr>
        <w:tc>
          <w:tcPr>
            <w:tcW w:w="478" w:type="dxa"/>
            <w:vMerge/>
            <w:vAlign w:val="center"/>
          </w:tcPr>
          <w:p w14:paraId="0DB4539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9F80E0A" w14:textId="77777777" w:rsidR="006412FA" w:rsidRPr="006A1D8C" w:rsidRDefault="006412FA" w:rsidP="00B74DBF">
            <w:pPr>
              <w:spacing w:line="312" w:lineRule="auto"/>
              <w:rPr>
                <w:bCs/>
              </w:rPr>
            </w:pPr>
            <w:r w:rsidRPr="006A1D8C">
              <w:rPr>
                <w:bCs/>
              </w:rPr>
              <w:t>Сведения об удовлетворенных исках**, предъявленных участнику конкурса</w:t>
            </w:r>
            <w:r>
              <w:rPr>
                <w:bCs/>
              </w:rPr>
              <w:t xml:space="preserve"> в качестве подрядчика</w:t>
            </w:r>
            <w:r w:rsidRPr="006A1D8C">
              <w:rPr>
                <w:bCs/>
              </w:rPr>
              <w:t xml:space="preserve">, об исполнении договорных обязательств по договорам подряда за последние 2 года </w:t>
            </w:r>
            <w:r w:rsidRPr="006A1D8C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1C3F8055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  <w:r>
              <w:rPr>
                <w:bCs/>
              </w:rPr>
              <w:t xml:space="preserve"> исков</w:t>
            </w:r>
          </w:p>
        </w:tc>
        <w:tc>
          <w:tcPr>
            <w:tcW w:w="3436" w:type="dxa"/>
            <w:gridSpan w:val="2"/>
            <w:vAlign w:val="center"/>
          </w:tcPr>
          <w:p w14:paraId="4B2B0988" w14:textId="77777777" w:rsidR="006412FA" w:rsidRPr="006A1D8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A1D8C">
              <w:rPr>
                <w:b/>
                <w:bCs/>
                <w:i/>
              </w:rPr>
              <w:t>5</w:t>
            </w:r>
          </w:p>
        </w:tc>
      </w:tr>
      <w:tr w:rsidR="006412FA" w:rsidRPr="006862AC" w14:paraId="54D1A507" w14:textId="77777777" w:rsidTr="00B74DBF">
        <w:trPr>
          <w:trHeight w:val="841"/>
        </w:trPr>
        <w:tc>
          <w:tcPr>
            <w:tcW w:w="478" w:type="dxa"/>
            <w:vMerge/>
            <w:vAlign w:val="center"/>
          </w:tcPr>
          <w:p w14:paraId="654E6E95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CF54983" w14:textId="77777777" w:rsidR="006412FA" w:rsidRPr="006A1D8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911D1F9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1</w:t>
            </w:r>
            <w:r>
              <w:rPr>
                <w:bCs/>
              </w:rPr>
              <w:t xml:space="preserve"> иск</w:t>
            </w:r>
          </w:p>
        </w:tc>
        <w:tc>
          <w:tcPr>
            <w:tcW w:w="3436" w:type="dxa"/>
            <w:gridSpan w:val="2"/>
            <w:vAlign w:val="center"/>
          </w:tcPr>
          <w:p w14:paraId="7BB11DD0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</w:p>
        </w:tc>
      </w:tr>
      <w:tr w:rsidR="006412FA" w:rsidRPr="006862AC" w14:paraId="28391359" w14:textId="77777777" w:rsidTr="00B74DBF">
        <w:trPr>
          <w:trHeight w:val="841"/>
        </w:trPr>
        <w:tc>
          <w:tcPr>
            <w:tcW w:w="478" w:type="dxa"/>
            <w:vMerge/>
            <w:vAlign w:val="center"/>
          </w:tcPr>
          <w:p w14:paraId="09B4F01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D6C3198" w14:textId="77777777" w:rsidR="006412FA" w:rsidRPr="006A1D8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AB782BD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Более 1</w:t>
            </w:r>
            <w:r>
              <w:rPr>
                <w:bCs/>
              </w:rPr>
              <w:t xml:space="preserve"> иска</w:t>
            </w:r>
          </w:p>
        </w:tc>
        <w:tc>
          <w:tcPr>
            <w:tcW w:w="3436" w:type="dxa"/>
            <w:gridSpan w:val="2"/>
            <w:vAlign w:val="center"/>
          </w:tcPr>
          <w:p w14:paraId="2D1F6381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-5</w:t>
            </w:r>
          </w:p>
        </w:tc>
      </w:tr>
      <w:tr w:rsidR="006412FA" w:rsidRPr="006862AC" w14:paraId="1C6E0492" w14:textId="77777777" w:rsidTr="00B74DBF">
        <w:trPr>
          <w:trHeight w:val="1146"/>
        </w:trPr>
        <w:tc>
          <w:tcPr>
            <w:tcW w:w="478" w:type="dxa"/>
            <w:vMerge/>
            <w:vAlign w:val="center"/>
          </w:tcPr>
          <w:p w14:paraId="30A7FBC0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3771B3FE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>Наличие банковской выписки с расчетного счета участника конкурса 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  <w:r>
              <w:rPr>
                <w:bCs/>
              </w:rPr>
              <w:t xml:space="preserve"> </w:t>
            </w: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2012D671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0DB96540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12FA" w:rsidRPr="006862AC" w14:paraId="25996F29" w14:textId="77777777" w:rsidTr="00B74DBF">
        <w:trPr>
          <w:trHeight w:val="1336"/>
        </w:trPr>
        <w:tc>
          <w:tcPr>
            <w:tcW w:w="478" w:type="dxa"/>
            <w:vMerge/>
            <w:vAlign w:val="center"/>
          </w:tcPr>
          <w:p w14:paraId="43B210F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21425303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08776E2A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68C9ED17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5FE79F26" w14:textId="77777777" w:rsidTr="00B74DBF">
        <w:trPr>
          <w:trHeight w:val="299"/>
        </w:trPr>
        <w:tc>
          <w:tcPr>
            <w:tcW w:w="478" w:type="dxa"/>
            <w:vMerge/>
            <w:vAlign w:val="center"/>
          </w:tcPr>
          <w:p w14:paraId="0A4A4FA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FDDEE97" w14:textId="77777777" w:rsidR="006412FA" w:rsidRDefault="006412FA" w:rsidP="00B74DBF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6016F08B" w14:textId="77777777" w:rsidR="006412FA" w:rsidRDefault="006412FA" w:rsidP="00B74DBF">
            <w:pPr>
              <w:spacing w:line="312" w:lineRule="auto"/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6B16EE98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3051" w:type="dxa"/>
            <w:vAlign w:val="center"/>
          </w:tcPr>
          <w:p w14:paraId="69CC1ED9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Более 200%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56C85EBF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412FA" w:rsidRPr="006862AC" w14:paraId="6ABEB2CB" w14:textId="77777777" w:rsidTr="00B74DBF">
        <w:trPr>
          <w:trHeight w:val="368"/>
        </w:trPr>
        <w:tc>
          <w:tcPr>
            <w:tcW w:w="478" w:type="dxa"/>
            <w:vMerge/>
            <w:vAlign w:val="center"/>
          </w:tcPr>
          <w:p w14:paraId="53D165DF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233DF986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B9A578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150-200 %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0B1CCBAF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412FA" w:rsidRPr="006862AC" w14:paraId="68044EB1" w14:textId="77777777" w:rsidTr="00B74DBF">
        <w:trPr>
          <w:trHeight w:val="380"/>
        </w:trPr>
        <w:tc>
          <w:tcPr>
            <w:tcW w:w="478" w:type="dxa"/>
            <w:vMerge/>
            <w:vAlign w:val="center"/>
          </w:tcPr>
          <w:p w14:paraId="30DDF4C2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E03763D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5DBF21A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100-150%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11E3B786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412FA" w:rsidRPr="006862AC" w14:paraId="2553C0A1" w14:textId="77777777" w:rsidTr="00B74DBF">
        <w:trPr>
          <w:trHeight w:val="253"/>
        </w:trPr>
        <w:tc>
          <w:tcPr>
            <w:tcW w:w="478" w:type="dxa"/>
            <w:vMerge/>
            <w:vAlign w:val="center"/>
          </w:tcPr>
          <w:p w14:paraId="084BD34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FF58271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89A0A9B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Менее </w:t>
            </w:r>
            <w:r>
              <w:rPr>
                <w:bCs/>
              </w:rPr>
              <w:t>100%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7895C92D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6D95B5FB" w14:textId="77777777" w:rsidTr="00B74DBF">
        <w:trPr>
          <w:trHeight w:val="473"/>
        </w:trPr>
        <w:tc>
          <w:tcPr>
            <w:tcW w:w="478" w:type="dxa"/>
            <w:vMerge/>
            <w:vAlign w:val="center"/>
          </w:tcPr>
          <w:p w14:paraId="1911AEF1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6710DD8" w14:textId="77777777" w:rsidR="006412FA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  <w:p w14:paraId="4A2CFD72" w14:textId="77777777" w:rsidR="006412FA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  <w:p w14:paraId="3B03E06C" w14:textId="77777777" w:rsidR="006412FA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  <w:p w14:paraId="1EC55931" w14:textId="77777777" w:rsidR="006412FA" w:rsidRPr="00247226" w:rsidRDefault="006412FA" w:rsidP="00B74DBF">
            <w:pPr>
              <w:autoSpaceDE w:val="0"/>
              <w:autoSpaceDN w:val="0"/>
              <w:adjustRightInd w:val="0"/>
              <w:spacing w:line="312" w:lineRule="auto"/>
              <w:rPr>
                <w:bCs/>
              </w:rPr>
            </w:pPr>
            <w:r w:rsidRPr="00247226">
              <w:t>Наличие лицензированного специального программного обеспечения, необходимого для выполнения работ по проектированию.</w:t>
            </w:r>
          </w:p>
        </w:tc>
        <w:tc>
          <w:tcPr>
            <w:tcW w:w="3051" w:type="dxa"/>
            <w:vAlign w:val="center"/>
          </w:tcPr>
          <w:p w14:paraId="13FB6AFF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ПОЛНЫЙ ПАКЕТ :Спец. Графический редактор (</w:t>
            </w:r>
            <w:r>
              <w:rPr>
                <w:bCs/>
                <w:lang w:val="en-US"/>
              </w:rPr>
              <w:t>AUTOCAD</w:t>
            </w:r>
            <w:r w:rsidRPr="004D5320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ARCHICAD</w:t>
            </w:r>
            <w:r>
              <w:rPr>
                <w:bCs/>
              </w:rPr>
              <w:t xml:space="preserve">) </w:t>
            </w:r>
            <w:r w:rsidRPr="004D5320">
              <w:rPr>
                <w:b/>
                <w:bCs/>
                <w:u w:val="single"/>
              </w:rPr>
              <w:t>или аналог</w:t>
            </w:r>
            <w:r w:rsidRPr="004D53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+ </w:t>
            </w: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  <w:r>
              <w:rPr>
                <w:b/>
                <w:bCs/>
                <w:u w:val="single"/>
              </w:rPr>
              <w:t xml:space="preserve"> +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2F4462F9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412FA" w:rsidRPr="006862AC" w14:paraId="4C926D89" w14:textId="77777777" w:rsidTr="00B74DBF">
        <w:trPr>
          <w:trHeight w:val="448"/>
        </w:trPr>
        <w:tc>
          <w:tcPr>
            <w:tcW w:w="478" w:type="dxa"/>
            <w:vMerge/>
            <w:vAlign w:val="center"/>
          </w:tcPr>
          <w:p w14:paraId="237361F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C82C782" w14:textId="77777777" w:rsidR="006412FA" w:rsidRPr="00247226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602C7A3A" w14:textId="77777777" w:rsidR="006412FA" w:rsidRDefault="006412FA" w:rsidP="00B74DBF">
            <w:pPr>
              <w:spacing w:line="312" w:lineRule="auto"/>
              <w:jc w:val="center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</w:p>
          <w:p w14:paraId="2559DF29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+ 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03D2E471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5</w:t>
            </w:r>
          </w:p>
        </w:tc>
      </w:tr>
      <w:tr w:rsidR="006412FA" w:rsidRPr="006862AC" w14:paraId="36D17737" w14:textId="77777777" w:rsidTr="00B74DBF">
        <w:trPr>
          <w:trHeight w:val="812"/>
        </w:trPr>
        <w:tc>
          <w:tcPr>
            <w:tcW w:w="478" w:type="dxa"/>
            <w:vMerge/>
            <w:vAlign w:val="center"/>
          </w:tcPr>
          <w:p w14:paraId="2880FA3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70CA4FD" w14:textId="77777777" w:rsidR="006412FA" w:rsidRPr="00247226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3B226BE8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MS Office</w:t>
            </w:r>
          </w:p>
        </w:tc>
        <w:tc>
          <w:tcPr>
            <w:tcW w:w="3436" w:type="dxa"/>
            <w:gridSpan w:val="2"/>
            <w:vAlign w:val="center"/>
          </w:tcPr>
          <w:p w14:paraId="32926FA2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6412FA" w:rsidRPr="006862AC" w14:paraId="740B6BCA" w14:textId="77777777" w:rsidTr="00B74DBF">
        <w:tc>
          <w:tcPr>
            <w:tcW w:w="478" w:type="dxa"/>
            <w:vAlign w:val="center"/>
          </w:tcPr>
          <w:p w14:paraId="1CD738E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07AE80B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4C8C7F9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4507838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4C4E5478" w14:textId="77777777" w:rsidR="006412FA" w:rsidRPr="006862AC" w:rsidRDefault="006412FA" w:rsidP="00B74DBF">
            <w:pPr>
              <w:spacing w:line="312" w:lineRule="auto"/>
              <w:ind w:right="-108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412FA" w:rsidRPr="006862AC" w14:paraId="02FF73F4" w14:textId="77777777" w:rsidTr="00B74DBF">
        <w:trPr>
          <w:trHeight w:val="748"/>
        </w:trPr>
        <w:tc>
          <w:tcPr>
            <w:tcW w:w="478" w:type="dxa"/>
            <w:vMerge w:val="restart"/>
            <w:vAlign w:val="center"/>
          </w:tcPr>
          <w:p w14:paraId="7533094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3776" w:type="dxa"/>
            <w:vMerge w:val="restart"/>
            <w:vAlign w:val="center"/>
          </w:tcPr>
          <w:p w14:paraId="41F90F50" w14:textId="77777777" w:rsidR="006412FA" w:rsidRPr="00991B44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0ACD546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022B627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9" w:type="dxa"/>
            <w:vAlign w:val="center"/>
          </w:tcPr>
          <w:p w14:paraId="556E06F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Есть </w:t>
            </w:r>
          </w:p>
        </w:tc>
        <w:tc>
          <w:tcPr>
            <w:tcW w:w="1577" w:type="dxa"/>
            <w:vAlign w:val="center"/>
          </w:tcPr>
          <w:p w14:paraId="790D018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412FA" w:rsidRPr="006862AC" w14:paraId="28A02A1D" w14:textId="77777777" w:rsidTr="00B74DBF">
        <w:tc>
          <w:tcPr>
            <w:tcW w:w="478" w:type="dxa"/>
            <w:vMerge/>
            <w:vAlign w:val="center"/>
          </w:tcPr>
          <w:p w14:paraId="1D10131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0CB801D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0A2C5CD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62F290F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77" w:type="dxa"/>
            <w:vAlign w:val="center"/>
          </w:tcPr>
          <w:p w14:paraId="0EB09DB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772E8DE" w14:textId="77777777" w:rsidR="006412FA" w:rsidRDefault="006412FA" w:rsidP="00747E44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3C7B0E3" w14:textId="3B2ED2DA" w:rsidR="00177D2A" w:rsidRDefault="00747E44" w:rsidP="00747E44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5.1.</w:t>
      </w:r>
      <w:r w:rsidR="00991B44"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150B2E4" w:rsidR="00675D66" w:rsidRPr="00EA2672" w:rsidRDefault="00747E44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5D66" w:rsidRPr="00991B44">
        <w:rPr>
          <w:rFonts w:ascii="Times New Roman" w:hAnsi="Times New Roman" w:cs="Times New Roman"/>
          <w:sz w:val="24"/>
          <w:szCs w:val="24"/>
        </w:rPr>
        <w:t>о строительно - монтажным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2B1FCD">
        <w:trPr>
          <w:cantSplit/>
          <w:trHeight w:val="939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794EF4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7ABDDC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(включительно)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5-</w:t>
            </w:r>
            <w:r>
              <w:rPr>
                <w:bCs/>
              </w:rPr>
              <w:t>10 включительно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Pr="006E3312" w:rsidRDefault="00675D66" w:rsidP="000A6502">
            <w:pPr>
              <w:rPr>
                <w:i/>
              </w:rPr>
            </w:pPr>
            <w:r w:rsidRPr="006E3312">
              <w:t>Материально - техническая база (</w:t>
            </w:r>
            <w:r w:rsidRPr="006E3312">
              <w:rPr>
                <w:i/>
              </w:rPr>
              <w:t xml:space="preserve">Форма 5) </w:t>
            </w:r>
          </w:p>
          <w:p w14:paraId="60871446" w14:textId="77777777" w:rsidR="00675D66" w:rsidRPr="006E3312" w:rsidRDefault="00675D66" w:rsidP="000A6502">
            <w:pPr>
              <w:rPr>
                <w:i/>
              </w:rPr>
            </w:pPr>
            <w:r w:rsidRPr="006E3312">
              <w:rPr>
                <w:i/>
              </w:rPr>
              <w:t>Копии св-ва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3921A922" w14:textId="77777777" w:rsidR="00675D66" w:rsidRPr="006E3312" w:rsidRDefault="00675D66" w:rsidP="000A6502">
            <w:pPr>
              <w:rPr>
                <w:bCs/>
              </w:rPr>
            </w:pPr>
            <w:r w:rsidRPr="006E3312">
              <w:rPr>
                <w:i/>
              </w:rPr>
              <w:t>В случае аренды ( не предоставление копий св-в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6E3312" w:rsidRDefault="00675D66" w:rsidP="000A6502">
            <w:pPr>
              <w:jc w:val="center"/>
              <w:rPr>
                <w:bCs/>
              </w:rPr>
            </w:pPr>
            <w:r w:rsidRPr="006E3312">
              <w:rPr>
                <w:b/>
                <w:bCs/>
                <w:u w:val="single"/>
              </w:rPr>
              <w:t>ВАЖНО</w:t>
            </w:r>
            <w:r w:rsidRPr="006E3312">
              <w:rPr>
                <w:b/>
                <w:bCs/>
              </w:rPr>
              <w:t xml:space="preserve"> :</w:t>
            </w:r>
            <w:r w:rsidRPr="006E3312">
              <w:rPr>
                <w:bCs/>
              </w:rPr>
              <w:t xml:space="preserve"> Наличие объектов недвижимости (офиса, склада, производ. Базы), автотранспорта, ГП, техники, оборудования </w:t>
            </w:r>
            <w:r w:rsidRPr="006E3312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6E3312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6E3312" w:rsidRDefault="00675D66" w:rsidP="000A6502">
            <w:pPr>
              <w:jc w:val="center"/>
              <w:rPr>
                <w:bCs/>
              </w:rPr>
            </w:pPr>
            <w:r w:rsidRPr="006E3312">
              <w:rPr>
                <w:b/>
                <w:bCs/>
                <w:u w:val="single"/>
              </w:rPr>
              <w:t>ВАЖНО</w:t>
            </w:r>
            <w:r w:rsidRPr="006E3312">
              <w:rPr>
                <w:b/>
                <w:bCs/>
              </w:rPr>
              <w:t>:</w:t>
            </w:r>
            <w:r w:rsidRPr="006E3312">
              <w:rPr>
                <w:bCs/>
              </w:rPr>
              <w:t xml:space="preserve"> Наличие автотранспорта, ГП техники, оборудования </w:t>
            </w:r>
            <w:r w:rsidRPr="006E3312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991B44" w:rsidRDefault="00675D66" w:rsidP="000A6502">
            <w:pPr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6A125A8A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 w:rsidR="00A75946">
              <w:rPr>
                <w:bCs/>
              </w:rPr>
              <w:t xml:space="preserve">имущества многоквартирных домов </w:t>
            </w:r>
            <w:r>
              <w:rPr>
                <w:bCs/>
              </w:rPr>
              <w:t>( 1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4C575E3D" w14:textId="77777777" w:rsidR="00675D66" w:rsidRPr="00BB7628" w:rsidRDefault="00675D66" w:rsidP="000A6502">
            <w:pPr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4AFEE7AA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 .</w:t>
      </w:r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Минрегиона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 ;</w:t>
      </w:r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условиям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6"/>
          <w:footerReference w:type="even" r:id="rId17"/>
          <w:footerReference w:type="default" r:id="rId18"/>
          <w:footerReference w:type="first" r:id="rId19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ПО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>, для ПО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0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документов :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1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52086E05" w14:textId="77777777" w:rsidR="00C17C1E" w:rsidRPr="00C17C1E" w:rsidRDefault="00C17C1E" w:rsidP="00C17C1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C17C1E">
        <w:rPr>
          <w:rFonts w:ascii="Arial" w:eastAsia="Times New Roman" w:hAnsi="Arial" w:cs="Arial"/>
          <w:b/>
          <w:lang w:eastAsia="ru-RU"/>
        </w:rPr>
        <w:t>Форма 7т (обязательная)</w:t>
      </w:r>
    </w:p>
    <w:p w14:paraId="2871A204" w14:textId="77777777" w:rsidR="00C17C1E" w:rsidRPr="00C17C1E" w:rsidRDefault="00C17C1E" w:rsidP="00C17C1E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  <w:r w:rsidRPr="00C17C1E">
        <w:rPr>
          <w:rFonts w:ascii="Arial" w:eastAsia="Times New Roman" w:hAnsi="Arial" w:cs="Times New Roman"/>
          <w:b/>
          <w:szCs w:val="24"/>
          <w:lang w:eastAsia="ru-RU"/>
        </w:rPr>
        <w:t xml:space="preserve">ТЕХНИЧЕСКОЕ ПРЕДЛОЖЕНИЕ </w:t>
      </w:r>
    </w:p>
    <w:p w14:paraId="2A613205" w14:textId="77777777" w:rsidR="00C17C1E" w:rsidRPr="00C17C1E" w:rsidRDefault="00C17C1E" w:rsidP="00C17C1E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  <w:r w:rsidRPr="00C17C1E">
        <w:rPr>
          <w:rFonts w:ascii="Arial" w:eastAsia="Times New Roman" w:hAnsi="Arial" w:cs="Times New Roman"/>
          <w:b/>
          <w:szCs w:val="24"/>
          <w:lang w:eastAsia="ru-RU"/>
        </w:rPr>
        <w:t>(подается на каждый лот отдельно)</w:t>
      </w:r>
    </w:p>
    <w:p w14:paraId="6DC8B6FD" w14:textId="77777777" w:rsidR="00C17C1E" w:rsidRPr="00C17C1E" w:rsidRDefault="00C17C1E" w:rsidP="00C17C1E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</w:p>
    <w:p w14:paraId="48210B8F" w14:textId="77777777" w:rsidR="00C17C1E" w:rsidRPr="00C17C1E" w:rsidRDefault="00C17C1E" w:rsidP="00C17C1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6C54C55" w14:textId="77777777" w:rsidR="00C17C1E" w:rsidRPr="00C17C1E" w:rsidRDefault="00C17C1E" w:rsidP="00C17C1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C17C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Участник закупки: </w:t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4A0E3B7C" w14:textId="77777777" w:rsidR="00C17C1E" w:rsidRPr="00C17C1E" w:rsidRDefault="00C17C1E" w:rsidP="00C17C1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F0CDF63" w14:textId="77777777" w:rsidR="00C17C1E" w:rsidRPr="00C17C1E" w:rsidRDefault="00C17C1E" w:rsidP="00C17C1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C17C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№ ПДО: </w:t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C17C1E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4BE29C8D" w14:textId="77777777" w:rsidR="00C17C1E" w:rsidRPr="00C17C1E" w:rsidRDefault="00C17C1E" w:rsidP="00C17C1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F9CA0EB" w14:textId="77777777" w:rsidR="00C17C1E" w:rsidRPr="00C17C1E" w:rsidRDefault="00C17C1E" w:rsidP="00C17C1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6D62D17" w14:textId="77777777" w:rsidR="00C17C1E" w:rsidRPr="00C17C1E" w:rsidRDefault="00C17C1E" w:rsidP="00C17C1E">
      <w:pPr>
        <w:spacing w:line="312" w:lineRule="auto"/>
        <w:ind w:firstLine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17C1E">
        <w:rPr>
          <w:rFonts w:ascii="Times New Roman" w:eastAsia="Times New Roman" w:hAnsi="Times New Roman" w:cs="Times New Roman"/>
          <w:szCs w:val="24"/>
          <w:lang w:eastAsia="ru-RU"/>
        </w:rPr>
        <w:t xml:space="preserve">Предлагаем следующие условия выполнения договора на оказание услуг и (или) выполнение работ по </w:t>
      </w:r>
      <w:r w:rsidRPr="00C17C1E">
        <w:rPr>
          <w:rFonts w:ascii="Times New Roman" w:eastAsia="Times New Roman" w:hAnsi="Times New Roman" w:cs="Times New Roman"/>
          <w:bCs/>
          <w:szCs w:val="24"/>
          <w:lang w:eastAsia="ru-RU"/>
        </w:rPr>
        <w:t>капитальному ремонту общего имущества в многоквартирных домах</w:t>
      </w:r>
      <w:r w:rsidRPr="00C17C1E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13"/>
        <w:gridCol w:w="2976"/>
        <w:gridCol w:w="2410"/>
      </w:tblGrid>
      <w:tr w:rsidR="00C17C1E" w:rsidRPr="00C17C1E" w14:paraId="5886CC24" w14:textId="77777777" w:rsidTr="00C17C1E">
        <w:trPr>
          <w:trHeight w:val="657"/>
        </w:trPr>
        <w:tc>
          <w:tcPr>
            <w:tcW w:w="959" w:type="dxa"/>
            <w:vAlign w:val="center"/>
          </w:tcPr>
          <w:p w14:paraId="218C9D67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  <w:vAlign w:val="center"/>
          </w:tcPr>
          <w:p w14:paraId="2A7F4E4A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6" w:type="dxa"/>
            <w:vAlign w:val="center"/>
          </w:tcPr>
          <w:p w14:paraId="70EB2680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14:paraId="0830F07E" w14:textId="77777777" w:rsidR="00C17C1E" w:rsidRPr="00C17C1E" w:rsidRDefault="00C17C1E" w:rsidP="00C17C1E">
            <w:pPr>
              <w:ind w:firstLine="0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 xml:space="preserve">Значение (все значения указываются цифрами) </w:t>
            </w:r>
          </w:p>
        </w:tc>
      </w:tr>
      <w:tr w:rsidR="00C17C1E" w:rsidRPr="00C17C1E" w14:paraId="06F559B6" w14:textId="77777777" w:rsidTr="00C17C1E">
        <w:tc>
          <w:tcPr>
            <w:tcW w:w="959" w:type="dxa"/>
            <w:vMerge w:val="restart"/>
            <w:vAlign w:val="center"/>
          </w:tcPr>
          <w:p w14:paraId="46526E06" w14:textId="77777777" w:rsidR="00C17C1E" w:rsidRPr="00C17C1E" w:rsidRDefault="00C17C1E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14:paraId="6353BA10" w14:textId="77777777" w:rsidR="00C17C1E" w:rsidRPr="00A3679F" w:rsidRDefault="00C17C1E" w:rsidP="00C17C1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A3679F">
              <w:rPr>
                <w:rFonts w:ascii="Times New Roman" w:hAnsi="Times New Roman" w:cs="Times New Roman"/>
              </w:rPr>
              <w:t>Срок оказания услуг и (или) выполнения работ по проектированию</w:t>
            </w:r>
          </w:p>
        </w:tc>
        <w:tc>
          <w:tcPr>
            <w:tcW w:w="2976" w:type="dxa"/>
            <w:vAlign w:val="center"/>
          </w:tcPr>
          <w:p w14:paraId="1E15E882" w14:textId="77777777" w:rsidR="00C17C1E" w:rsidRPr="00C17C1E" w:rsidRDefault="00C17C1E" w:rsidP="00C17C1E">
            <w:pPr>
              <w:ind w:firstLine="0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Календарные дни</w:t>
            </w:r>
          </w:p>
          <w:p w14:paraId="49857DE5" w14:textId="77777777" w:rsidR="00C17C1E" w:rsidRPr="00C17C1E" w:rsidRDefault="00C17C1E" w:rsidP="00C17C1E">
            <w:pPr>
              <w:ind w:hanging="29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с даты подписания договора</w:t>
            </w:r>
          </w:p>
        </w:tc>
        <w:tc>
          <w:tcPr>
            <w:tcW w:w="2410" w:type="dxa"/>
            <w:vAlign w:val="center"/>
          </w:tcPr>
          <w:p w14:paraId="213B9CA6" w14:textId="77777777" w:rsidR="00C17C1E" w:rsidRPr="00C17C1E" w:rsidRDefault="00C17C1E" w:rsidP="00C17C1E">
            <w:pPr>
              <w:rPr>
                <w:rFonts w:ascii="Times New Roman" w:hAnsi="Times New Roman" w:cs="Times New Roman"/>
              </w:rPr>
            </w:pPr>
          </w:p>
        </w:tc>
      </w:tr>
      <w:tr w:rsidR="00C17C1E" w:rsidRPr="00C17C1E" w14:paraId="7A8F5816" w14:textId="77777777" w:rsidTr="00C17C1E">
        <w:tc>
          <w:tcPr>
            <w:tcW w:w="959" w:type="dxa"/>
            <w:vMerge/>
            <w:vAlign w:val="center"/>
          </w:tcPr>
          <w:p w14:paraId="0D7F4096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14:paraId="65DD6713" w14:textId="77777777" w:rsidR="00C17C1E" w:rsidRPr="00A3679F" w:rsidRDefault="00C17C1E" w:rsidP="00C17C1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A3679F">
              <w:rPr>
                <w:rFonts w:ascii="Times New Roman" w:hAnsi="Times New Roman" w:cs="Times New Roman"/>
              </w:rPr>
              <w:t>Срок оказания услуг и (или) выполнения работ по строительно-монтажным работам</w:t>
            </w:r>
          </w:p>
        </w:tc>
        <w:tc>
          <w:tcPr>
            <w:tcW w:w="2976" w:type="dxa"/>
            <w:vAlign w:val="center"/>
          </w:tcPr>
          <w:p w14:paraId="79C820A9" w14:textId="77777777" w:rsidR="00C17C1E" w:rsidRPr="00C17C1E" w:rsidRDefault="00C17C1E" w:rsidP="00C17C1E">
            <w:pPr>
              <w:ind w:firstLine="0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Календарные дни</w:t>
            </w:r>
          </w:p>
          <w:p w14:paraId="0D99EEA8" w14:textId="77777777" w:rsidR="00C17C1E" w:rsidRPr="00C17C1E" w:rsidRDefault="00C17C1E" w:rsidP="00C17C1E">
            <w:pPr>
              <w:ind w:firstLine="0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с даты подписания договора</w:t>
            </w:r>
          </w:p>
        </w:tc>
        <w:tc>
          <w:tcPr>
            <w:tcW w:w="2410" w:type="dxa"/>
            <w:vAlign w:val="center"/>
          </w:tcPr>
          <w:p w14:paraId="65654EDD" w14:textId="77777777" w:rsidR="00C17C1E" w:rsidRPr="00C17C1E" w:rsidRDefault="00C17C1E" w:rsidP="00C17C1E">
            <w:pPr>
              <w:rPr>
                <w:rFonts w:ascii="Times New Roman" w:hAnsi="Times New Roman" w:cs="Times New Roman"/>
              </w:rPr>
            </w:pPr>
          </w:p>
        </w:tc>
      </w:tr>
      <w:tr w:rsidR="00C17C1E" w:rsidRPr="00C17C1E" w14:paraId="6B93DB63" w14:textId="77777777" w:rsidTr="00C17C1E">
        <w:trPr>
          <w:trHeight w:val="734"/>
          <w:tblHeader/>
        </w:trPr>
        <w:tc>
          <w:tcPr>
            <w:tcW w:w="959" w:type="dxa"/>
            <w:vAlign w:val="center"/>
          </w:tcPr>
          <w:p w14:paraId="68334218" w14:textId="77777777" w:rsidR="00C17C1E" w:rsidRPr="00C17C1E" w:rsidRDefault="00C17C1E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14:paraId="117B8789" w14:textId="77777777" w:rsidR="00C17C1E" w:rsidRPr="00A3679F" w:rsidRDefault="00C17C1E" w:rsidP="00C17C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</w:rPr>
            </w:pPr>
            <w:r w:rsidRPr="00A3679F">
              <w:rPr>
                <w:rFonts w:ascii="Times New Roman" w:hAnsi="Times New Roman" w:cs="Times New Roman"/>
                <w:i/>
              </w:rPr>
              <w:t>Квалификация участника открытого конкурса:</w:t>
            </w:r>
          </w:p>
        </w:tc>
        <w:tc>
          <w:tcPr>
            <w:tcW w:w="2976" w:type="dxa"/>
            <w:vAlign w:val="center"/>
          </w:tcPr>
          <w:p w14:paraId="4B0B4D10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B9844CB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1E" w:rsidRPr="00C17C1E" w14:paraId="64E929C7" w14:textId="77777777" w:rsidTr="00C17C1E">
        <w:trPr>
          <w:trHeight w:val="905"/>
          <w:tblHeader/>
        </w:trPr>
        <w:tc>
          <w:tcPr>
            <w:tcW w:w="959" w:type="dxa"/>
            <w:vAlign w:val="center"/>
          </w:tcPr>
          <w:p w14:paraId="22545549" w14:textId="77777777" w:rsidR="00C17C1E" w:rsidRPr="00C17C1E" w:rsidRDefault="00C17C1E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  <w:vAlign w:val="center"/>
          </w:tcPr>
          <w:p w14:paraId="5D39B214" w14:textId="77777777" w:rsidR="00C17C1E" w:rsidRPr="00A3679F" w:rsidRDefault="00C17C1E" w:rsidP="00C17C1E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  <w:bCs/>
              </w:rPr>
              <w:t xml:space="preserve">Продолжительность оказания услуг и (или) выполнения строительно-монтажных работ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18588FCA" w14:textId="04A3724F" w:rsidR="00C17C1E" w:rsidRPr="00A3679F" w:rsidRDefault="00C17C1E" w:rsidP="00C17C1E">
            <w:pPr>
              <w:ind w:firstLine="29"/>
              <w:rPr>
                <w:rFonts w:ascii="Times New Roman" w:hAnsi="Times New Roman" w:cs="Times New Roman"/>
                <w:bCs/>
                <w:i/>
              </w:rPr>
            </w:pPr>
            <w:r w:rsidRPr="00A3679F">
              <w:rPr>
                <w:rFonts w:ascii="Times New Roman" w:hAnsi="Times New Roman" w:cs="Times New Roman"/>
                <w:bCs/>
                <w:i/>
              </w:rPr>
              <w:t>Подтверждается копией Устава 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976" w:type="dxa"/>
            <w:vAlign w:val="center"/>
          </w:tcPr>
          <w:p w14:paraId="1890E9B0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 xml:space="preserve">лет </w:t>
            </w:r>
          </w:p>
        </w:tc>
        <w:tc>
          <w:tcPr>
            <w:tcW w:w="2410" w:type="dxa"/>
            <w:vAlign w:val="center"/>
          </w:tcPr>
          <w:p w14:paraId="0A61CC59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1E" w:rsidRPr="00C17C1E" w14:paraId="3FD5D3AF" w14:textId="77777777" w:rsidTr="00C17C1E">
        <w:trPr>
          <w:trHeight w:val="1435"/>
          <w:tblHeader/>
        </w:trPr>
        <w:tc>
          <w:tcPr>
            <w:tcW w:w="959" w:type="dxa"/>
            <w:vAlign w:val="center"/>
          </w:tcPr>
          <w:p w14:paraId="5FF4A104" w14:textId="09718ECC" w:rsidR="00C17C1E" w:rsidRPr="00C17C1E" w:rsidRDefault="00C17C1E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  <w:vAlign w:val="center"/>
          </w:tcPr>
          <w:p w14:paraId="46D1FB9B" w14:textId="03BCFB07" w:rsidR="00C17C1E" w:rsidRPr="00A3679F" w:rsidRDefault="00C17C1E" w:rsidP="00C17C1E">
            <w:pPr>
              <w:ind w:firstLine="29"/>
              <w:rPr>
                <w:rFonts w:ascii="Times New Roman" w:hAnsi="Times New Roman" w:cs="Times New Roman"/>
                <w:bCs/>
                <w:i/>
              </w:rPr>
            </w:pPr>
            <w:r w:rsidRPr="00A3679F">
              <w:rPr>
                <w:rFonts w:ascii="Times New Roman" w:hAnsi="Times New Roman" w:cs="Times New Roman"/>
                <w:bCs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лет).(</w:t>
            </w:r>
            <w:r w:rsidRPr="00A3679F">
              <w:rPr>
                <w:rFonts w:ascii="Times New Roman" w:hAnsi="Times New Roman" w:cs="Times New Roman"/>
                <w:bCs/>
                <w:i/>
              </w:rPr>
              <w:t>подтверждается Форма -6 – справка о кадровых ресурсах и копиях трудовых книжек).</w:t>
            </w:r>
          </w:p>
        </w:tc>
        <w:tc>
          <w:tcPr>
            <w:tcW w:w="2976" w:type="dxa"/>
            <w:vAlign w:val="center"/>
          </w:tcPr>
          <w:p w14:paraId="00AE4B65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10" w:type="dxa"/>
            <w:vAlign w:val="center"/>
          </w:tcPr>
          <w:p w14:paraId="398F0C40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1E" w:rsidRPr="00C17C1E" w14:paraId="0ED16E86" w14:textId="77777777" w:rsidTr="00C17C1E">
        <w:trPr>
          <w:trHeight w:val="420"/>
          <w:tblHeader/>
        </w:trPr>
        <w:tc>
          <w:tcPr>
            <w:tcW w:w="959" w:type="dxa"/>
            <w:vAlign w:val="center"/>
          </w:tcPr>
          <w:p w14:paraId="0926BD1D" w14:textId="77777777" w:rsidR="00C17C1E" w:rsidRPr="00C17C1E" w:rsidRDefault="00C17C1E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vAlign w:val="center"/>
          </w:tcPr>
          <w:p w14:paraId="2E31C186" w14:textId="019EB479" w:rsidR="00C17C1E" w:rsidRPr="00A3679F" w:rsidRDefault="00C17C1E" w:rsidP="00C17C1E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A3679F">
              <w:rPr>
                <w:rFonts w:ascii="Times New Roman" w:hAnsi="Times New Roman" w:cs="Times New Roman"/>
              </w:rPr>
              <w:t>выполненных объектов – аналогов* не позднее 01 января 2013 года ( договоры подряда/копии актов выполненных работ) .</w:t>
            </w:r>
          </w:p>
        </w:tc>
        <w:tc>
          <w:tcPr>
            <w:tcW w:w="2976" w:type="dxa"/>
            <w:vAlign w:val="center"/>
          </w:tcPr>
          <w:p w14:paraId="45DA102A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vAlign w:val="center"/>
          </w:tcPr>
          <w:p w14:paraId="59AAF6F8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1E" w:rsidRPr="00C17C1E" w14:paraId="58A0E2AF" w14:textId="77777777" w:rsidTr="00C17C1E">
        <w:trPr>
          <w:trHeight w:val="420"/>
          <w:tblHeader/>
        </w:trPr>
        <w:tc>
          <w:tcPr>
            <w:tcW w:w="959" w:type="dxa"/>
            <w:vAlign w:val="center"/>
          </w:tcPr>
          <w:p w14:paraId="1389C9C6" w14:textId="77777777" w:rsidR="00C17C1E" w:rsidRPr="00C17C1E" w:rsidRDefault="00C17C1E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  <w:vAlign w:val="center"/>
          </w:tcPr>
          <w:p w14:paraId="280E6229" w14:textId="7C27346C" w:rsidR="00C17C1E" w:rsidRPr="00A3679F" w:rsidRDefault="007D456A" w:rsidP="007D456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  <w:bCs/>
              </w:rPr>
              <w:t>Материально –техническая база(Форма -5)</w:t>
            </w:r>
          </w:p>
          <w:p w14:paraId="071310D1" w14:textId="161805A4" w:rsidR="007D456A" w:rsidRPr="00A3679F" w:rsidRDefault="007D456A" w:rsidP="007D456A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A3679F">
              <w:rPr>
                <w:rFonts w:ascii="Times New Roman" w:hAnsi="Times New Roman" w:cs="Times New Roman"/>
                <w:bCs/>
                <w:i/>
              </w:rPr>
              <w:t>Копии св-ва о государственной регистрации права, копии ПТС.</w:t>
            </w:r>
          </w:p>
          <w:p w14:paraId="4AD87F55" w14:textId="77777777" w:rsidR="00C17C1E" w:rsidRPr="00A3679F" w:rsidRDefault="00C17C1E" w:rsidP="00C17C1E">
            <w:pPr>
              <w:ind w:firstLine="2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14:paraId="6E99C1CF" w14:textId="2D0C50E2" w:rsidR="00C17C1E" w:rsidRPr="00C17C1E" w:rsidRDefault="007D456A" w:rsidP="00C17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vAlign w:val="center"/>
          </w:tcPr>
          <w:p w14:paraId="1BAD0B8D" w14:textId="77777777" w:rsidR="00C17C1E" w:rsidRPr="00C17C1E" w:rsidRDefault="00C17C1E" w:rsidP="00C17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1E" w:rsidRPr="00C17C1E" w14:paraId="6C45AB01" w14:textId="77777777" w:rsidTr="00C17C1E">
        <w:trPr>
          <w:trHeight w:val="409"/>
        </w:trPr>
        <w:tc>
          <w:tcPr>
            <w:tcW w:w="959" w:type="dxa"/>
            <w:vAlign w:val="center"/>
          </w:tcPr>
          <w:p w14:paraId="2F2531D6" w14:textId="0178E5E4" w:rsidR="00C17C1E" w:rsidRPr="00C17C1E" w:rsidRDefault="00C17C1E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  <w:vAlign w:val="center"/>
          </w:tcPr>
          <w:p w14:paraId="40F5A58D" w14:textId="77777777" w:rsidR="00C17C1E" w:rsidRPr="00A3679F" w:rsidRDefault="00C17C1E" w:rsidP="00C17C1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  <w:bCs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976" w:type="dxa"/>
            <w:vAlign w:val="center"/>
          </w:tcPr>
          <w:p w14:paraId="2ADCDEA7" w14:textId="77777777" w:rsidR="00C17C1E" w:rsidRPr="00C17C1E" w:rsidRDefault="00C17C1E" w:rsidP="00C17C1E">
            <w:pPr>
              <w:ind w:firstLine="0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Указывается «есть» или «нет»</w:t>
            </w:r>
          </w:p>
        </w:tc>
        <w:tc>
          <w:tcPr>
            <w:tcW w:w="2410" w:type="dxa"/>
            <w:vAlign w:val="center"/>
          </w:tcPr>
          <w:p w14:paraId="76566AA1" w14:textId="77777777" w:rsidR="00C17C1E" w:rsidRPr="00C17C1E" w:rsidRDefault="00C17C1E" w:rsidP="00C17C1E">
            <w:pPr>
              <w:rPr>
                <w:rFonts w:ascii="Times New Roman" w:hAnsi="Times New Roman" w:cs="Times New Roman"/>
              </w:rPr>
            </w:pPr>
          </w:p>
        </w:tc>
      </w:tr>
      <w:tr w:rsidR="007D456A" w:rsidRPr="00C17C1E" w14:paraId="3D93ADC5" w14:textId="77777777" w:rsidTr="00C17C1E">
        <w:trPr>
          <w:trHeight w:val="409"/>
        </w:trPr>
        <w:tc>
          <w:tcPr>
            <w:tcW w:w="959" w:type="dxa"/>
            <w:vAlign w:val="center"/>
          </w:tcPr>
          <w:p w14:paraId="03FEA1D1" w14:textId="657E2D51" w:rsidR="007D456A" w:rsidRPr="00C17C1E" w:rsidRDefault="007D456A" w:rsidP="00C17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  <w:vAlign w:val="center"/>
          </w:tcPr>
          <w:p w14:paraId="15F607BB" w14:textId="77777777" w:rsidR="007D456A" w:rsidRPr="007D456A" w:rsidRDefault="007D456A" w:rsidP="007D456A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D456A">
              <w:rPr>
                <w:rFonts w:ascii="Times New Roman" w:hAnsi="Times New Roman" w:cs="Times New Roman"/>
              </w:rPr>
              <w:t xml:space="preserve">Наличие </w:t>
            </w:r>
            <w:r w:rsidRPr="007D456A">
              <w:rPr>
                <w:rFonts w:ascii="Times New Roman" w:hAnsi="Times New Roman" w:cs="Times New Roman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7D456A">
              <w:rPr>
                <w:rFonts w:ascii="Times New Roman" w:hAnsi="Times New Roman" w:cs="Times New Roman"/>
              </w:rPr>
              <w:t xml:space="preserve">, которые оказывают влияние на безопасность объектов капитального строительства, и  </w:t>
            </w:r>
            <w:r w:rsidRPr="007D456A">
              <w:rPr>
                <w:rFonts w:ascii="Times New Roman" w:hAnsi="Times New Roman" w:cs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7D456A">
              <w:rPr>
                <w:rFonts w:ascii="Times New Roman" w:hAnsi="Times New Roman" w:cs="Times New Roman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5A927BCE" w14:textId="1A933F18" w:rsidR="007D456A" w:rsidRPr="00A3679F" w:rsidRDefault="007D456A" w:rsidP="007D456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  <w:i/>
              </w:rPr>
              <w:t>Приложение копий обязательно</w:t>
            </w:r>
          </w:p>
        </w:tc>
        <w:tc>
          <w:tcPr>
            <w:tcW w:w="2976" w:type="dxa"/>
            <w:vAlign w:val="center"/>
          </w:tcPr>
          <w:p w14:paraId="40A48679" w14:textId="77777777" w:rsidR="007D456A" w:rsidRPr="00C17C1E" w:rsidRDefault="007D456A" w:rsidP="00C17C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2C7945F" w14:textId="4CE05B41" w:rsidR="007D456A" w:rsidRPr="00C17C1E" w:rsidRDefault="007D456A" w:rsidP="00C17C1E">
            <w:pPr>
              <w:rPr>
                <w:rFonts w:ascii="Times New Roman" w:hAnsi="Times New Roman" w:cs="Times New Roman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7D456A" w:rsidRPr="00C17C1E" w14:paraId="5A3169DB" w14:textId="77777777" w:rsidTr="00C17C1E">
        <w:trPr>
          <w:trHeight w:val="409"/>
        </w:trPr>
        <w:tc>
          <w:tcPr>
            <w:tcW w:w="959" w:type="dxa"/>
            <w:vAlign w:val="center"/>
          </w:tcPr>
          <w:p w14:paraId="47BE43C4" w14:textId="77777777" w:rsidR="007D456A" w:rsidRPr="00C17C1E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  <w:vAlign w:val="center"/>
          </w:tcPr>
          <w:p w14:paraId="693AA086" w14:textId="685FC8AA" w:rsidR="007D456A" w:rsidRPr="00A3679F" w:rsidRDefault="007D456A" w:rsidP="007D456A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976" w:type="dxa"/>
            <w:vAlign w:val="center"/>
          </w:tcPr>
          <w:p w14:paraId="3DA219B8" w14:textId="23A67461" w:rsidR="007D456A" w:rsidRPr="00CC53BB" w:rsidRDefault="004E7012" w:rsidP="004E70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56A" w:rsidRPr="00CC53BB">
              <w:rPr>
                <w:rFonts w:ascii="Times New Roman" w:hAnsi="Times New Roman" w:cs="Times New Roman"/>
                <w:sz w:val="20"/>
                <w:szCs w:val="20"/>
              </w:rPr>
              <w:t>казывается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DFC475" w14:textId="0EC17A45" w:rsidR="007D456A" w:rsidRPr="00C17C1E" w:rsidRDefault="007D456A" w:rsidP="007D456A">
            <w:pPr>
              <w:ind w:firstLine="0"/>
              <w:rPr>
                <w:rFonts w:ascii="Times New Roman" w:hAnsi="Times New Roman" w:cs="Times New Roman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410" w:type="dxa"/>
            <w:vAlign w:val="center"/>
          </w:tcPr>
          <w:p w14:paraId="3780906D" w14:textId="77777777" w:rsidR="007D456A" w:rsidRPr="00C17C1E" w:rsidRDefault="007D456A" w:rsidP="007D456A">
            <w:pPr>
              <w:rPr>
                <w:rFonts w:ascii="Times New Roman" w:hAnsi="Times New Roman" w:cs="Times New Roman"/>
              </w:rPr>
            </w:pPr>
          </w:p>
        </w:tc>
      </w:tr>
      <w:tr w:rsidR="007D456A" w:rsidRPr="00C17C1E" w14:paraId="51D9EAA3" w14:textId="77777777" w:rsidTr="00C17C1E">
        <w:trPr>
          <w:trHeight w:val="1040"/>
        </w:trPr>
        <w:tc>
          <w:tcPr>
            <w:tcW w:w="959" w:type="dxa"/>
            <w:vAlign w:val="center"/>
          </w:tcPr>
          <w:p w14:paraId="34B6E29B" w14:textId="77777777" w:rsidR="007D456A" w:rsidRPr="00C17C1E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  <w:vAlign w:val="center"/>
          </w:tcPr>
          <w:p w14:paraId="67202B4C" w14:textId="2A5CAF24" w:rsidR="007D456A" w:rsidRPr="00A3679F" w:rsidRDefault="007D456A" w:rsidP="007D456A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A3679F">
              <w:rPr>
                <w:rFonts w:ascii="Times New Roman" w:hAnsi="Times New Roman" w:cs="Times New Roman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 ( 1 объект - 1отзыв).</w:t>
            </w:r>
          </w:p>
        </w:tc>
        <w:tc>
          <w:tcPr>
            <w:tcW w:w="2976" w:type="dxa"/>
            <w:vAlign w:val="center"/>
          </w:tcPr>
          <w:p w14:paraId="5829FE64" w14:textId="40B7D0DE" w:rsidR="007D456A" w:rsidRPr="00C17C1E" w:rsidRDefault="007D456A" w:rsidP="007D456A">
            <w:pPr>
              <w:jc w:val="center"/>
              <w:rPr>
                <w:rFonts w:ascii="Times New Roman" w:hAnsi="Times New Roman" w:cs="Times New Roman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10" w:type="dxa"/>
            <w:vAlign w:val="center"/>
          </w:tcPr>
          <w:p w14:paraId="5E111EDD" w14:textId="77777777" w:rsidR="007D456A" w:rsidRPr="00C17C1E" w:rsidRDefault="007D456A" w:rsidP="007D456A">
            <w:pPr>
              <w:rPr>
                <w:rFonts w:ascii="Times New Roman" w:hAnsi="Times New Roman" w:cs="Times New Roman"/>
              </w:rPr>
            </w:pPr>
          </w:p>
        </w:tc>
      </w:tr>
      <w:tr w:rsidR="007D456A" w:rsidRPr="00C17C1E" w14:paraId="77A3BE01" w14:textId="77777777" w:rsidTr="00C17C1E">
        <w:tc>
          <w:tcPr>
            <w:tcW w:w="959" w:type="dxa"/>
            <w:vAlign w:val="center"/>
          </w:tcPr>
          <w:p w14:paraId="300B4DB3" w14:textId="77777777" w:rsidR="007D456A" w:rsidRPr="00C17C1E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  <w:vAlign w:val="center"/>
          </w:tcPr>
          <w:p w14:paraId="3CB0A7BD" w14:textId="77777777" w:rsidR="007D456A" w:rsidRPr="00A3679F" w:rsidRDefault="007D456A" w:rsidP="007D456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</w:rPr>
              <w:t>Сведения об удовлетворенных исках**, предъявленных участнику конкурса в качестве подрядчика, об исполнении договорных обязательств по договорам подряда за последние 2 года.</w:t>
            </w:r>
          </w:p>
        </w:tc>
        <w:tc>
          <w:tcPr>
            <w:tcW w:w="2976" w:type="dxa"/>
            <w:vAlign w:val="center"/>
          </w:tcPr>
          <w:p w14:paraId="601FE416" w14:textId="77777777" w:rsidR="007D456A" w:rsidRPr="00C17C1E" w:rsidRDefault="007D456A" w:rsidP="007D456A">
            <w:pPr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vAlign w:val="center"/>
          </w:tcPr>
          <w:p w14:paraId="427E0572" w14:textId="77777777" w:rsidR="007D456A" w:rsidRPr="00C17C1E" w:rsidRDefault="007D456A" w:rsidP="007D456A">
            <w:pPr>
              <w:rPr>
                <w:rFonts w:ascii="Times New Roman" w:hAnsi="Times New Roman" w:cs="Times New Roman"/>
              </w:rPr>
            </w:pPr>
          </w:p>
        </w:tc>
      </w:tr>
      <w:tr w:rsidR="007D456A" w:rsidRPr="00C17C1E" w14:paraId="04E8EDBF" w14:textId="77777777" w:rsidTr="00C17C1E">
        <w:tc>
          <w:tcPr>
            <w:tcW w:w="959" w:type="dxa"/>
            <w:vAlign w:val="center"/>
          </w:tcPr>
          <w:p w14:paraId="5FBD132A" w14:textId="77777777" w:rsidR="007D456A" w:rsidRPr="00C17C1E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  <w:vAlign w:val="center"/>
          </w:tcPr>
          <w:p w14:paraId="73951430" w14:textId="04A6C91C" w:rsidR="007D456A" w:rsidRPr="00A3679F" w:rsidRDefault="007D456A" w:rsidP="007D456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A3679F">
              <w:rPr>
                <w:rFonts w:ascii="Times New Roman" w:hAnsi="Times New Roman" w:cs="Times New Roman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976" w:type="dxa"/>
            <w:vAlign w:val="center"/>
          </w:tcPr>
          <w:p w14:paraId="0D7DDE23" w14:textId="77777777" w:rsidR="007D456A" w:rsidRPr="00CC53BB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29252DD9" w14:textId="30BFA993" w:rsidR="007D456A" w:rsidRPr="00C17C1E" w:rsidRDefault="007D456A" w:rsidP="007D456A">
            <w:pPr>
              <w:ind w:firstLine="0"/>
              <w:rPr>
                <w:rFonts w:ascii="Times New Roman" w:hAnsi="Times New Roman" w:cs="Times New Roman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 , сумма в выписке</w:t>
            </w:r>
          </w:p>
        </w:tc>
        <w:tc>
          <w:tcPr>
            <w:tcW w:w="2410" w:type="dxa"/>
            <w:vAlign w:val="center"/>
          </w:tcPr>
          <w:p w14:paraId="125C95BB" w14:textId="77777777" w:rsidR="007D456A" w:rsidRPr="00C17C1E" w:rsidRDefault="007D456A" w:rsidP="007D456A">
            <w:pPr>
              <w:rPr>
                <w:rFonts w:ascii="Times New Roman" w:hAnsi="Times New Roman" w:cs="Times New Roman"/>
              </w:rPr>
            </w:pPr>
          </w:p>
        </w:tc>
      </w:tr>
      <w:tr w:rsidR="007D456A" w:rsidRPr="00C17C1E" w14:paraId="4E5D9C8C" w14:textId="77777777" w:rsidTr="00C17C1E">
        <w:tc>
          <w:tcPr>
            <w:tcW w:w="959" w:type="dxa"/>
            <w:vAlign w:val="center"/>
          </w:tcPr>
          <w:p w14:paraId="76F55E73" w14:textId="77777777" w:rsidR="007D456A" w:rsidRPr="00C17C1E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  <w:vAlign w:val="center"/>
          </w:tcPr>
          <w:p w14:paraId="3E35461B" w14:textId="77777777" w:rsidR="007D456A" w:rsidRPr="00A3679F" w:rsidRDefault="007D456A" w:rsidP="007D456A">
            <w:pPr>
              <w:spacing w:line="312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A3679F">
              <w:rPr>
                <w:rFonts w:ascii="Times New Roman" w:hAnsi="Times New Roman" w:cs="Times New Roman"/>
                <w:bCs/>
              </w:rPr>
              <w:t xml:space="preserve">Среднегодовая выручка предприятия за последние 3 года в размере </w:t>
            </w:r>
          </w:p>
          <w:p w14:paraId="1CCF5C0B" w14:textId="77777777" w:rsidR="007D456A" w:rsidRPr="00A3679F" w:rsidRDefault="007D456A" w:rsidP="007D456A">
            <w:pPr>
              <w:spacing w:line="312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A3679F">
              <w:rPr>
                <w:rFonts w:ascii="Times New Roman" w:hAnsi="Times New Roman" w:cs="Times New Roman"/>
                <w:bCs/>
                <w:i/>
              </w:rPr>
              <w:t>(Техническое предложение – Форма 7т)</w:t>
            </w:r>
          </w:p>
          <w:p w14:paraId="5A0ACA7E" w14:textId="77777777" w:rsidR="007D456A" w:rsidRPr="00A3679F" w:rsidRDefault="007D456A" w:rsidP="007D456A">
            <w:pPr>
              <w:ind w:firstLine="29"/>
              <w:rPr>
                <w:rFonts w:ascii="Times New Roman" w:hAnsi="Times New Roman" w:cs="Times New Roman"/>
              </w:rPr>
            </w:pPr>
            <w:r w:rsidRPr="00A3679F">
              <w:rPr>
                <w:rFonts w:ascii="Times New Roman" w:hAnsi="Times New Roman" w:cs="Times New Roman"/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976" w:type="dxa"/>
            <w:vAlign w:val="center"/>
          </w:tcPr>
          <w:p w14:paraId="6B071BF6" w14:textId="77777777" w:rsidR="007D456A" w:rsidRPr="00C17C1E" w:rsidRDefault="007D456A" w:rsidP="007D456A">
            <w:pPr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410" w:type="dxa"/>
            <w:vAlign w:val="center"/>
          </w:tcPr>
          <w:p w14:paraId="0AC8A48E" w14:textId="77777777" w:rsidR="007D456A" w:rsidRPr="00C17C1E" w:rsidRDefault="007D456A" w:rsidP="007D456A">
            <w:pPr>
              <w:rPr>
                <w:rFonts w:ascii="Times New Roman" w:hAnsi="Times New Roman" w:cs="Times New Roman"/>
              </w:rPr>
            </w:pPr>
          </w:p>
        </w:tc>
      </w:tr>
      <w:tr w:rsidR="007D456A" w:rsidRPr="00C17C1E" w14:paraId="42169BDE" w14:textId="77777777" w:rsidTr="00C17C1E">
        <w:tc>
          <w:tcPr>
            <w:tcW w:w="959" w:type="dxa"/>
            <w:vAlign w:val="center"/>
          </w:tcPr>
          <w:p w14:paraId="784B9334" w14:textId="77777777" w:rsidR="007D456A" w:rsidRPr="00C17C1E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  <w:vAlign w:val="center"/>
          </w:tcPr>
          <w:p w14:paraId="065B24C2" w14:textId="73A33453" w:rsidR="007D456A" w:rsidRPr="00A3679F" w:rsidRDefault="007D456A" w:rsidP="007D456A">
            <w:pPr>
              <w:ind w:firstLine="29"/>
              <w:rPr>
                <w:rFonts w:ascii="Times New Roman" w:hAnsi="Times New Roman" w:cs="Times New Roman"/>
              </w:rPr>
            </w:pPr>
            <w:r w:rsidRPr="00A3679F">
              <w:rPr>
                <w:rFonts w:ascii="Times New Roman" w:hAnsi="Times New Roman" w:cs="Times New Roman"/>
              </w:rPr>
              <w:t>Наличие лицензированного специального программного обеспечения, необходимого для выпол</w:t>
            </w:r>
            <w:r w:rsidR="008F746C">
              <w:rPr>
                <w:rFonts w:ascii="Times New Roman" w:hAnsi="Times New Roman" w:cs="Times New Roman"/>
              </w:rPr>
              <w:t>нения работ по проектированию (</w:t>
            </w:r>
            <w:r w:rsidRPr="00A3679F">
              <w:rPr>
                <w:rFonts w:ascii="Times New Roman" w:hAnsi="Times New Roman" w:cs="Times New Roman"/>
              </w:rPr>
              <w:t xml:space="preserve">Спец. Графический редактор ( </w:t>
            </w:r>
            <w:r w:rsidRPr="00A3679F">
              <w:rPr>
                <w:rFonts w:ascii="Times New Roman" w:hAnsi="Times New Roman" w:cs="Times New Roman"/>
                <w:lang w:val="en-US"/>
              </w:rPr>
              <w:t>AUTOCAD</w:t>
            </w:r>
            <w:r w:rsidRPr="00A3679F">
              <w:rPr>
                <w:rFonts w:ascii="Times New Roman" w:hAnsi="Times New Roman" w:cs="Times New Roman"/>
              </w:rPr>
              <w:t xml:space="preserve">,  </w:t>
            </w:r>
            <w:r w:rsidRPr="00A3679F">
              <w:rPr>
                <w:rFonts w:ascii="Times New Roman" w:hAnsi="Times New Roman" w:cs="Times New Roman"/>
                <w:lang w:val="en-US"/>
              </w:rPr>
              <w:t>ARCHICAD</w:t>
            </w:r>
            <w:r w:rsidRPr="00A3679F">
              <w:rPr>
                <w:rFonts w:ascii="Times New Roman" w:hAnsi="Times New Roman" w:cs="Times New Roman"/>
              </w:rPr>
              <w:t xml:space="preserve">) ИЛИ АНАЛОГ + Гранд Смета или аналог + </w:t>
            </w:r>
            <w:r w:rsidRPr="00A3679F">
              <w:rPr>
                <w:rFonts w:ascii="Times New Roman" w:hAnsi="Times New Roman" w:cs="Times New Roman"/>
                <w:lang w:val="en-US"/>
              </w:rPr>
              <w:t>MS</w:t>
            </w:r>
            <w:r w:rsidRPr="00A3679F">
              <w:rPr>
                <w:rFonts w:ascii="Times New Roman" w:hAnsi="Times New Roman" w:cs="Times New Roman"/>
              </w:rPr>
              <w:t xml:space="preserve"> </w:t>
            </w:r>
            <w:r w:rsidRPr="00A3679F">
              <w:rPr>
                <w:rFonts w:ascii="Times New Roman" w:hAnsi="Times New Roman" w:cs="Times New Roman"/>
                <w:lang w:val="en-US"/>
              </w:rPr>
              <w:t>Office</w:t>
            </w:r>
            <w:r w:rsidRPr="00A3679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6" w:type="dxa"/>
            <w:vAlign w:val="center"/>
          </w:tcPr>
          <w:p w14:paraId="719DEB7C" w14:textId="099E12EB" w:rsidR="007D456A" w:rsidRPr="00C17C1E" w:rsidRDefault="007D456A" w:rsidP="007D45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25FD90D" w14:textId="77777777" w:rsidR="007D456A" w:rsidRPr="00C17C1E" w:rsidRDefault="007D456A" w:rsidP="007D456A">
            <w:pPr>
              <w:rPr>
                <w:rFonts w:ascii="Times New Roman" w:hAnsi="Times New Roman" w:cs="Times New Roman"/>
              </w:rPr>
            </w:pPr>
          </w:p>
        </w:tc>
      </w:tr>
      <w:tr w:rsidR="007D456A" w:rsidRPr="00C17C1E" w14:paraId="2C4113C6" w14:textId="77777777" w:rsidTr="00C17C1E">
        <w:trPr>
          <w:trHeight w:val="845"/>
        </w:trPr>
        <w:tc>
          <w:tcPr>
            <w:tcW w:w="959" w:type="dxa"/>
            <w:vAlign w:val="center"/>
          </w:tcPr>
          <w:p w14:paraId="78666CCF" w14:textId="77777777" w:rsidR="007D456A" w:rsidRPr="00C17C1E" w:rsidRDefault="007D456A" w:rsidP="007D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C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  <w:vAlign w:val="center"/>
          </w:tcPr>
          <w:p w14:paraId="3DDF1414" w14:textId="7ED628F7" w:rsidR="007D456A" w:rsidRPr="00A3679F" w:rsidRDefault="007D456A" w:rsidP="007D456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A3679F">
              <w:rPr>
                <w:rFonts w:ascii="Times New Roman" w:eastAsia="Times New Roman" w:hAnsi="Times New Roman" w:cs="Times New Roman"/>
                <w:bCs/>
              </w:rPr>
              <w:t>Величина гарантийного срока оказания услуг и (ил</w:t>
            </w:r>
            <w:r w:rsidR="008F746C">
              <w:rPr>
                <w:rFonts w:ascii="Times New Roman" w:eastAsia="Times New Roman" w:hAnsi="Times New Roman" w:cs="Times New Roman"/>
                <w:bCs/>
              </w:rPr>
              <w:t>и) выполнения проектных работ (</w:t>
            </w:r>
            <w:r w:rsidRPr="00A3679F">
              <w:rPr>
                <w:rFonts w:ascii="Times New Roman" w:eastAsia="Times New Roman" w:hAnsi="Times New Roman" w:cs="Times New Roman"/>
                <w:bCs/>
              </w:rPr>
              <w:t xml:space="preserve">не менее 5 лет согласно ст. 182 ЖК РФ) </w:t>
            </w:r>
          </w:p>
        </w:tc>
        <w:tc>
          <w:tcPr>
            <w:tcW w:w="2976" w:type="dxa"/>
            <w:vAlign w:val="center"/>
          </w:tcPr>
          <w:p w14:paraId="32121517" w14:textId="4983CCD6" w:rsidR="007D456A" w:rsidRPr="00C17C1E" w:rsidRDefault="007D456A" w:rsidP="007D456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410" w:type="dxa"/>
            <w:vAlign w:val="center"/>
          </w:tcPr>
          <w:p w14:paraId="7ABFD451" w14:textId="77777777" w:rsidR="007D456A" w:rsidRPr="00C17C1E" w:rsidRDefault="007D456A" w:rsidP="007D456A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14:paraId="57A05F95" w14:textId="77777777" w:rsidR="00C17C1E" w:rsidRPr="00C17C1E" w:rsidRDefault="00C17C1E" w:rsidP="00C17C1E">
      <w:pPr>
        <w:tabs>
          <w:tab w:val="left" w:pos="900"/>
          <w:tab w:val="left" w:pos="1260"/>
        </w:tabs>
        <w:autoSpaceDE w:val="0"/>
        <w:autoSpaceDN w:val="0"/>
        <w:adjustRightInd w:val="0"/>
        <w:spacing w:before="60" w:line="312" w:lineRule="auto"/>
        <w:ind w:firstLine="0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14:paraId="3E7FAA00" w14:textId="77777777" w:rsidR="00C17C1E" w:rsidRPr="00C17C1E" w:rsidRDefault="00C17C1E" w:rsidP="00C17C1E">
      <w:pPr>
        <w:tabs>
          <w:tab w:val="left" w:pos="900"/>
          <w:tab w:val="left" w:pos="1260"/>
        </w:tabs>
        <w:autoSpaceDE w:val="0"/>
        <w:autoSpaceDN w:val="0"/>
        <w:adjustRightInd w:val="0"/>
        <w:spacing w:before="60" w:line="312" w:lineRule="auto"/>
        <w:ind w:firstLine="0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C17C1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* Под объектом-аналогом понимается объект капитального ремонта, на котором участником были выполнены работы аналогичные тем, которые являются предметом конкурса.</w:t>
      </w:r>
    </w:p>
    <w:p w14:paraId="42A997CB" w14:textId="77777777" w:rsidR="00C17C1E" w:rsidRPr="00C17C1E" w:rsidRDefault="00C17C1E" w:rsidP="00C17C1E">
      <w:pPr>
        <w:tabs>
          <w:tab w:val="left" w:pos="900"/>
          <w:tab w:val="left" w:pos="1260"/>
        </w:tabs>
        <w:autoSpaceDE w:val="0"/>
        <w:autoSpaceDN w:val="0"/>
        <w:adjustRightInd w:val="0"/>
        <w:spacing w:before="60" w:line="312" w:lineRule="auto"/>
        <w:ind w:firstLine="0"/>
        <w:rPr>
          <w:rFonts w:ascii="Times New Roman" w:eastAsia="Calibri" w:hAnsi="Times New Roman" w:cs="Times New Roman"/>
          <w:i/>
          <w:sz w:val="18"/>
          <w:szCs w:val="18"/>
        </w:rPr>
      </w:pPr>
      <w:r w:rsidRPr="00C17C1E">
        <w:rPr>
          <w:rFonts w:eastAsia="Calibri"/>
          <w:i/>
          <w:sz w:val="18"/>
          <w:szCs w:val="18"/>
        </w:rPr>
        <w:t xml:space="preserve">** </w:t>
      </w:r>
      <w:r w:rsidRPr="00C17C1E">
        <w:rPr>
          <w:rFonts w:ascii="Times New Roman" w:eastAsia="Calibri" w:hAnsi="Times New Roman" w:cs="Times New Roman"/>
          <w:i/>
          <w:sz w:val="18"/>
          <w:szCs w:val="18"/>
        </w:rPr>
        <w:t>Под удовлетворенными исками понимается наличие судебных решений по искам об исполнении договорных обязательств по договорам подряда</w:t>
      </w:r>
    </w:p>
    <w:p w14:paraId="7F311FC2" w14:textId="77777777" w:rsidR="00C17C1E" w:rsidRPr="00C17C1E" w:rsidRDefault="00C17C1E" w:rsidP="00C17C1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9C4D97" w14:textId="77777777" w:rsidR="00C17C1E" w:rsidRPr="00C17C1E" w:rsidRDefault="00C17C1E" w:rsidP="00C17C1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795953EC" w14:textId="77777777" w:rsidR="00C17C1E" w:rsidRPr="00C17C1E" w:rsidRDefault="00C17C1E" w:rsidP="00C17C1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C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7C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72F57C2B" w14:textId="77777777" w:rsidR="00C17C1E" w:rsidRPr="00C17C1E" w:rsidRDefault="00C17C1E" w:rsidP="00C17C1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Arial" w:eastAsia="Times New Roman" w:hAnsi="Arial" w:cs="Arial"/>
          <w:b/>
          <w:lang w:eastAsia="ru-RU"/>
        </w:rPr>
        <w:sectPr w:rsidR="00C17C1E" w:rsidRPr="00C17C1E" w:rsidSect="00E159BA">
          <w:headerReference w:type="default" r:id="rId22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3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4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5"/>
      <w:footerReference w:type="default" r:id="rId26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C17C1E" w:rsidRDefault="00C17C1E" w:rsidP="00E159BA">
      <w:pPr>
        <w:spacing w:before="0"/>
      </w:pPr>
      <w:r>
        <w:separator/>
      </w:r>
    </w:p>
  </w:endnote>
  <w:endnote w:type="continuationSeparator" w:id="0">
    <w:p w14:paraId="308715E4" w14:textId="77777777" w:rsidR="00C17C1E" w:rsidRDefault="00C17C1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C17C1E" w:rsidRDefault="00C17C1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C17C1E" w:rsidRDefault="00C17C1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C17C1E" w:rsidRDefault="00C17C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6E">
          <w:rPr>
            <w:noProof/>
          </w:rPr>
          <w:t>3</w:t>
        </w:r>
        <w:r>
          <w:fldChar w:fldCharType="end"/>
        </w:r>
      </w:p>
    </w:sdtContent>
  </w:sdt>
  <w:p w14:paraId="16EAED08" w14:textId="77777777" w:rsidR="00C17C1E" w:rsidRDefault="00C17C1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C17C1E" w:rsidRDefault="00C17C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6E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C17C1E" w:rsidRDefault="00C17C1E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51B" w14:textId="77777777" w:rsidR="00C17C1E" w:rsidRPr="00FF2142" w:rsidRDefault="00C17C1E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C17C1E" w:rsidRDefault="00C17C1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C17C1E" w:rsidRDefault="00C17C1E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C48" w14:textId="37651779" w:rsidR="00C17C1E" w:rsidRDefault="00C17C1E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C17C1E" w:rsidRDefault="00C17C1E" w:rsidP="00E159BA">
      <w:pPr>
        <w:spacing w:before="0"/>
      </w:pPr>
      <w:r>
        <w:separator/>
      </w:r>
    </w:p>
  </w:footnote>
  <w:footnote w:type="continuationSeparator" w:id="0">
    <w:p w14:paraId="7ADBB7A8" w14:textId="77777777" w:rsidR="00C17C1E" w:rsidRDefault="00C17C1E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C17C1E" w:rsidRPr="005E28CC" w:rsidRDefault="00C17C1E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C17C1E" w:rsidRDefault="00C17C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C17C1E" w:rsidRDefault="00C17C1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6C24" w14:textId="77777777" w:rsidR="00C17C1E" w:rsidRDefault="00C17C1E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C17C1E" w:rsidRDefault="00C17C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6F0E"/>
    <w:multiLevelType w:val="hybridMultilevel"/>
    <w:tmpl w:val="03A4E456"/>
    <w:lvl w:ilvl="0" w:tplc="6C8CCC44">
      <w:start w:val="1"/>
      <w:numFmt w:val="decimal"/>
      <w:lvlText w:val="%1."/>
      <w:lvlJc w:val="left"/>
      <w:pPr>
        <w:ind w:left="138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5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3"/>
  </w:num>
  <w:num w:numId="27">
    <w:abstractNumId w:val="2"/>
  </w:num>
  <w:num w:numId="28">
    <w:abstractNumId w:val="34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E048F"/>
    <w:rsid w:val="001F313F"/>
    <w:rsid w:val="001F5C76"/>
    <w:rsid w:val="002053B2"/>
    <w:rsid w:val="002074BB"/>
    <w:rsid w:val="002146CC"/>
    <w:rsid w:val="00223207"/>
    <w:rsid w:val="002246FF"/>
    <w:rsid w:val="00225541"/>
    <w:rsid w:val="00231C6E"/>
    <w:rsid w:val="00231F09"/>
    <w:rsid w:val="00234387"/>
    <w:rsid w:val="0024219F"/>
    <w:rsid w:val="00242CA8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2AFF"/>
    <w:rsid w:val="003443B3"/>
    <w:rsid w:val="00346F87"/>
    <w:rsid w:val="003574E2"/>
    <w:rsid w:val="00357886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0A78"/>
    <w:rsid w:val="003F319B"/>
    <w:rsid w:val="003F40C8"/>
    <w:rsid w:val="003F43DC"/>
    <w:rsid w:val="003F6C16"/>
    <w:rsid w:val="00402AE1"/>
    <w:rsid w:val="00405029"/>
    <w:rsid w:val="0041567F"/>
    <w:rsid w:val="00420E5E"/>
    <w:rsid w:val="00422FC1"/>
    <w:rsid w:val="004274D2"/>
    <w:rsid w:val="00430951"/>
    <w:rsid w:val="0043400B"/>
    <w:rsid w:val="0043710C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E7012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36FF7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E96"/>
    <w:rsid w:val="006331A7"/>
    <w:rsid w:val="006412FA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29DF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E3312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47E4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D456A"/>
    <w:rsid w:val="007E0995"/>
    <w:rsid w:val="007E1019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57A9"/>
    <w:rsid w:val="008D6756"/>
    <w:rsid w:val="008D7068"/>
    <w:rsid w:val="008D7FE8"/>
    <w:rsid w:val="008E347C"/>
    <w:rsid w:val="008F4DFD"/>
    <w:rsid w:val="008F746C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3679F"/>
    <w:rsid w:val="00A43533"/>
    <w:rsid w:val="00A4542B"/>
    <w:rsid w:val="00A46610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1113"/>
    <w:rsid w:val="00AA4EDA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74DBF"/>
    <w:rsid w:val="00B80D09"/>
    <w:rsid w:val="00B83D81"/>
    <w:rsid w:val="00B850D0"/>
    <w:rsid w:val="00B90495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17C1E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53E9"/>
    <w:rsid w:val="00FB6331"/>
    <w:rsid w:val="00FB653D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4977"/>
    <o:shapelayout v:ext="edit">
      <o:idmap v:ext="edit" data="1"/>
    </o:shapelayout>
  </w:shapeDefaults>
  <w:decimalSymbol w:val=","/>
  <w:listSeparator w:val=";"/>
  <w14:docId w14:val="08772690"/>
  <w15:docId w15:val="{B662F1ED-080F-4FE4-A1F0-97DC0128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D0965E855EB147136DD0Fu8v8F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86281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92610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BDCF8066F9B7E183B326212704051D0C88EE0369E555EB147136DD0Fu8v8F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yarmkd76.r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yarfond765@yarmkd76.ru" TargetMode="External"/><Relationship Id="rId14" Type="http://schemas.openxmlformats.org/officeDocument/2006/relationships/hyperlink" Target="consultantplus://offline/ref=1DBDCF8066F9B7E183B326212704051D0C89EB026EE355EB147136DD0Fu8v8F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84FEE-7996-4E90-86A7-468D73A6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39</Pages>
  <Words>12296</Words>
  <Characters>70089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82221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Инженер-4</cp:lastModifiedBy>
  <cp:revision>26</cp:revision>
  <cp:lastPrinted>2016-08-30T10:34:00Z</cp:lastPrinted>
  <dcterms:created xsi:type="dcterms:W3CDTF">2016-08-25T09:44:00Z</dcterms:created>
  <dcterms:modified xsi:type="dcterms:W3CDTF">2016-08-30T10:36:00Z</dcterms:modified>
</cp:coreProperties>
</file>