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5E28CC" w:rsidRDefault="00FE0B93" w:rsidP="005E28CC">
      <w:pPr>
        <w:spacing w:before="0" w:line="276" w:lineRule="auto"/>
        <w:ind w:firstLine="0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</w:t>
      </w:r>
      <w:r w:rsidR="00C7559A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14:paraId="1E82C5C7" w14:textId="77777777" w:rsidR="005E28CC" w:rsidRPr="007A11D3" w:rsidRDefault="005E28CC" w:rsidP="005E28CC">
      <w:pPr>
        <w:spacing w:before="0" w:line="276" w:lineRule="auto"/>
        <w:ind w:firstLine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A11D3">
        <w:rPr>
          <w:rFonts w:ascii="Times New Roman" w:eastAsia="Times New Roman" w:hAnsi="Times New Roman" w:cs="Times New Roman"/>
          <w:bCs/>
          <w:lang w:eastAsia="ru-RU"/>
        </w:rPr>
        <w:t>УТВЕРЖДЕНО</w:t>
      </w:r>
    </w:p>
    <w:p w14:paraId="19EA1D24" w14:textId="77777777" w:rsidR="005E28CC" w:rsidRPr="007A11D3" w:rsidRDefault="005E28CC" w:rsidP="005E28CC">
      <w:pPr>
        <w:spacing w:before="0" w:line="276" w:lineRule="auto"/>
        <w:ind w:firstLine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A11D3">
        <w:rPr>
          <w:rFonts w:ascii="Times New Roman" w:eastAsia="Times New Roman" w:hAnsi="Times New Roman" w:cs="Times New Roman"/>
          <w:bCs/>
          <w:lang w:eastAsia="ru-RU"/>
        </w:rPr>
        <w:t>решением Конкурсной комиссии</w:t>
      </w:r>
    </w:p>
    <w:p w14:paraId="456CAA3F" w14:textId="7391D0E0" w:rsidR="005E28CC" w:rsidRPr="007A11D3" w:rsidRDefault="005E28CC" w:rsidP="005E28CC">
      <w:pPr>
        <w:spacing w:before="0" w:line="276" w:lineRule="auto"/>
        <w:ind w:firstLine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A11D3">
        <w:rPr>
          <w:rFonts w:ascii="Times New Roman" w:eastAsia="Times New Roman" w:hAnsi="Times New Roman" w:cs="Times New Roman"/>
          <w:bCs/>
          <w:lang w:eastAsia="ru-RU"/>
        </w:rPr>
        <w:t xml:space="preserve">Протокол № </w:t>
      </w:r>
      <w:r w:rsidR="00536FF7">
        <w:rPr>
          <w:rFonts w:ascii="Times New Roman" w:eastAsia="Times New Roman" w:hAnsi="Times New Roman" w:cs="Times New Roman"/>
          <w:bCs/>
          <w:lang w:eastAsia="ru-RU"/>
        </w:rPr>
        <w:t>6</w:t>
      </w:r>
      <w:r w:rsidR="00E60CBA">
        <w:rPr>
          <w:rFonts w:ascii="Times New Roman" w:eastAsia="Times New Roman" w:hAnsi="Times New Roman" w:cs="Times New Roman"/>
          <w:bCs/>
          <w:lang w:eastAsia="ru-RU"/>
        </w:rPr>
        <w:t>7</w:t>
      </w:r>
    </w:p>
    <w:p w14:paraId="74CC0741" w14:textId="2022D1AA" w:rsidR="005E28CC" w:rsidRPr="005E28CC" w:rsidRDefault="005E28CC" w:rsidP="005E28CC">
      <w:pPr>
        <w:spacing w:before="0" w:line="276" w:lineRule="auto"/>
        <w:ind w:firstLine="0"/>
        <w:jc w:val="right"/>
        <w:rPr>
          <w:rFonts w:ascii="Arial" w:eastAsia="Times New Roman" w:hAnsi="Arial" w:cs="Arial"/>
          <w:bCs/>
          <w:lang w:eastAsia="ru-RU"/>
        </w:rPr>
      </w:pPr>
      <w:r w:rsidRPr="007A11D3">
        <w:rPr>
          <w:rFonts w:ascii="Times New Roman" w:eastAsia="Times New Roman" w:hAnsi="Times New Roman" w:cs="Times New Roman"/>
          <w:bCs/>
          <w:lang w:eastAsia="ru-RU"/>
        </w:rPr>
        <w:t>«</w:t>
      </w:r>
      <w:r w:rsidR="003F1360">
        <w:rPr>
          <w:rFonts w:ascii="Times New Roman" w:eastAsia="Times New Roman" w:hAnsi="Times New Roman" w:cs="Times New Roman"/>
          <w:bCs/>
          <w:lang w:eastAsia="ru-RU"/>
        </w:rPr>
        <w:t>04</w:t>
      </w:r>
      <w:r w:rsidRPr="007A11D3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3F1360">
        <w:rPr>
          <w:rFonts w:ascii="Times New Roman" w:eastAsia="Times New Roman" w:hAnsi="Times New Roman" w:cs="Times New Roman"/>
          <w:bCs/>
          <w:lang w:eastAsia="ru-RU"/>
        </w:rPr>
        <w:t xml:space="preserve"> ок</w:t>
      </w:r>
      <w:r w:rsidR="00E60CBA">
        <w:rPr>
          <w:rFonts w:ascii="Times New Roman" w:eastAsia="Times New Roman" w:hAnsi="Times New Roman" w:cs="Times New Roman"/>
          <w:bCs/>
          <w:lang w:eastAsia="ru-RU"/>
        </w:rPr>
        <w:t>тября</w:t>
      </w:r>
      <w:r w:rsidRPr="007A11D3">
        <w:rPr>
          <w:rFonts w:ascii="Times New Roman" w:eastAsia="Times New Roman" w:hAnsi="Times New Roman" w:cs="Times New Roman"/>
          <w:bCs/>
          <w:lang w:eastAsia="ru-RU"/>
        </w:rPr>
        <w:t xml:space="preserve"> 2016 г</w:t>
      </w:r>
      <w:r w:rsidRPr="001C123E">
        <w:rPr>
          <w:rFonts w:ascii="Arial" w:eastAsia="Times New Roman" w:hAnsi="Arial" w:cs="Arial"/>
          <w:bCs/>
          <w:lang w:eastAsia="ru-RU"/>
        </w:rPr>
        <w:t>.</w:t>
      </w:r>
    </w:p>
    <w:p w14:paraId="6C5B1421" w14:textId="77777777" w:rsidR="00CE0412" w:rsidRDefault="00CE0412" w:rsidP="00E159BA">
      <w:pPr>
        <w:spacing w:before="0"/>
        <w:ind w:firstLine="0"/>
        <w:rPr>
          <w:rFonts w:ascii="Arial" w:eastAsia="Times New Roman" w:hAnsi="Arial" w:cs="Arial"/>
          <w:b/>
          <w:bCs/>
          <w:lang w:eastAsia="ru-RU"/>
        </w:rPr>
      </w:pPr>
    </w:p>
    <w:p w14:paraId="14EE6981" w14:textId="77777777" w:rsidR="00E159BA" w:rsidRPr="00270D3B" w:rsidRDefault="00E159BA" w:rsidP="00E159BA">
      <w:pPr>
        <w:ind w:firstLine="0"/>
        <w:rPr>
          <w:rFonts w:ascii="Times New Roman" w:eastAsia="Times New Roman" w:hAnsi="Times New Roman" w:cs="Times New Roman"/>
          <w:vanish/>
          <w:lang w:eastAsia="ru-RU"/>
        </w:rPr>
      </w:pPr>
    </w:p>
    <w:p w14:paraId="170F590B" w14:textId="5E44C6ED" w:rsidR="00E159BA" w:rsidRPr="00BA4F63" w:rsidRDefault="00E159BA" w:rsidP="00E159B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70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ДЕЛАТЬ ОФЕРТЫ</w:t>
      </w:r>
      <w:r w:rsidR="00C8327E" w:rsidRPr="00270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03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1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</w:t>
      </w:r>
    </w:p>
    <w:p w14:paraId="1D0D107B" w14:textId="77777777" w:rsidR="00E228EF" w:rsidRPr="00270D3B" w:rsidRDefault="00E228EF" w:rsidP="00E159B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/>
          <w:color w:val="auto"/>
          <w:sz w:val="22"/>
          <w:szCs w:val="22"/>
          <w:lang w:eastAsia="en-US"/>
        </w:rPr>
        <w:id w:val="2059195411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sz w:val="24"/>
          <w:szCs w:val="24"/>
        </w:rPr>
      </w:sdtEndPr>
      <w:sdtContent>
        <w:p w14:paraId="54436A89" w14:textId="42CC9434" w:rsidR="00E976F5" w:rsidRPr="00A82C38" w:rsidRDefault="00E976F5" w:rsidP="00E976F5">
          <w:pPr>
            <w:pStyle w:val="afb"/>
            <w:numPr>
              <w:ilvl w:val="0"/>
              <w:numId w:val="0"/>
            </w:numPr>
            <w:ind w:left="851"/>
            <w:rPr>
              <w:rFonts w:ascii="Times New Roman" w:hAnsi="Times New Roman" w:cs="Times New Roman"/>
              <w:sz w:val="18"/>
              <w:szCs w:val="18"/>
            </w:rPr>
          </w:pPr>
          <w:r w:rsidRPr="00A82C38">
            <w:rPr>
              <w:rFonts w:ascii="Times New Roman" w:hAnsi="Times New Roman" w:cs="Times New Roman"/>
              <w:sz w:val="18"/>
              <w:szCs w:val="18"/>
            </w:rPr>
            <w:t>Оглавление</w:t>
          </w:r>
        </w:p>
        <w:p w14:paraId="109C7E70" w14:textId="77777777" w:rsidR="00EA2672" w:rsidRDefault="00E976F5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A82C3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82C38">
            <w:rPr>
              <w:rFonts w:ascii="Times New Roman" w:hAnsi="Times New Roman" w:cs="Times New Roman"/>
              <w:sz w:val="18"/>
              <w:szCs w:val="18"/>
            </w:rPr>
            <w:instrText xml:space="preserve"> TOC \h \z \u \t "Заголовок 1;1;Заголовок 2;2;Заголовок 3;3" </w:instrText>
          </w:r>
          <w:r w:rsidRPr="00A82C3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hyperlink w:anchor="_Toc456254873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1.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Общие сведения о конкурсе</w:t>
            </w:r>
            <w:r w:rsidR="00EA2672">
              <w:rPr>
                <w:noProof/>
                <w:webHidden/>
              </w:rPr>
              <w:tab/>
            </w:r>
            <w:r w:rsidR="00EA2672">
              <w:rPr>
                <w:noProof/>
                <w:webHidden/>
              </w:rPr>
              <w:fldChar w:fldCharType="begin"/>
            </w:r>
            <w:r w:rsidR="00EA2672">
              <w:rPr>
                <w:noProof/>
                <w:webHidden/>
              </w:rPr>
              <w:instrText xml:space="preserve"> PAGEREF _Toc456254873 \h </w:instrText>
            </w:r>
            <w:r w:rsidR="00EA2672">
              <w:rPr>
                <w:noProof/>
                <w:webHidden/>
              </w:rPr>
            </w:r>
            <w:r w:rsidR="00EA2672">
              <w:rPr>
                <w:noProof/>
                <w:webHidden/>
              </w:rPr>
              <w:fldChar w:fldCharType="separate"/>
            </w:r>
            <w:r w:rsidR="00E53208">
              <w:rPr>
                <w:noProof/>
                <w:webHidden/>
              </w:rPr>
              <w:t>1</w:t>
            </w:r>
            <w:r w:rsidR="00EA2672">
              <w:rPr>
                <w:noProof/>
                <w:webHidden/>
              </w:rPr>
              <w:fldChar w:fldCharType="end"/>
            </w:r>
          </w:hyperlink>
        </w:p>
        <w:p w14:paraId="5EAB48E8" w14:textId="77777777" w:rsidR="00EA2672" w:rsidRDefault="00F925DA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56254874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2.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Инструкция по подготовке заявок.</w:t>
            </w:r>
            <w:r w:rsidR="00EA2672">
              <w:rPr>
                <w:noProof/>
                <w:webHidden/>
              </w:rPr>
              <w:tab/>
            </w:r>
            <w:r w:rsidR="00EA2672">
              <w:rPr>
                <w:noProof/>
                <w:webHidden/>
              </w:rPr>
              <w:fldChar w:fldCharType="begin"/>
            </w:r>
            <w:r w:rsidR="00EA2672">
              <w:rPr>
                <w:noProof/>
                <w:webHidden/>
              </w:rPr>
              <w:instrText xml:space="preserve"> PAGEREF _Toc456254874 \h </w:instrText>
            </w:r>
            <w:r w:rsidR="00EA2672">
              <w:rPr>
                <w:noProof/>
                <w:webHidden/>
              </w:rPr>
            </w:r>
            <w:r w:rsidR="00EA2672">
              <w:rPr>
                <w:noProof/>
                <w:webHidden/>
              </w:rPr>
              <w:fldChar w:fldCharType="separate"/>
            </w:r>
            <w:r w:rsidR="00E53208">
              <w:rPr>
                <w:noProof/>
                <w:webHidden/>
              </w:rPr>
              <w:t>2</w:t>
            </w:r>
            <w:r w:rsidR="00EA2672">
              <w:rPr>
                <w:noProof/>
                <w:webHidden/>
              </w:rPr>
              <w:fldChar w:fldCharType="end"/>
            </w:r>
          </w:hyperlink>
        </w:p>
        <w:p w14:paraId="6C18CB4A" w14:textId="77777777" w:rsidR="00EA2672" w:rsidRDefault="00F925DA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56254875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3.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Информационная карта конкурса</w:t>
            </w:r>
            <w:r w:rsidR="00EA2672">
              <w:rPr>
                <w:noProof/>
                <w:webHidden/>
              </w:rPr>
              <w:tab/>
            </w:r>
            <w:r w:rsidR="00EA2672">
              <w:rPr>
                <w:noProof/>
                <w:webHidden/>
              </w:rPr>
              <w:fldChar w:fldCharType="begin"/>
            </w:r>
            <w:r w:rsidR="00EA2672">
              <w:rPr>
                <w:noProof/>
                <w:webHidden/>
              </w:rPr>
              <w:instrText xml:space="preserve"> PAGEREF _Toc456254875 \h </w:instrText>
            </w:r>
            <w:r w:rsidR="00EA2672">
              <w:rPr>
                <w:noProof/>
                <w:webHidden/>
              </w:rPr>
            </w:r>
            <w:r w:rsidR="00EA2672">
              <w:rPr>
                <w:noProof/>
                <w:webHidden/>
              </w:rPr>
              <w:fldChar w:fldCharType="separate"/>
            </w:r>
            <w:r w:rsidR="00E53208">
              <w:rPr>
                <w:noProof/>
                <w:webHidden/>
              </w:rPr>
              <w:t>7</w:t>
            </w:r>
            <w:r w:rsidR="00EA2672">
              <w:rPr>
                <w:noProof/>
                <w:webHidden/>
              </w:rPr>
              <w:fldChar w:fldCharType="end"/>
            </w:r>
          </w:hyperlink>
        </w:p>
        <w:p w14:paraId="0E3BBC03" w14:textId="77777777" w:rsidR="00EA2672" w:rsidRDefault="00F925DA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56254876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4.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Техническое задание на конкурс</w:t>
            </w:r>
            <w:r w:rsidR="00EA2672">
              <w:rPr>
                <w:noProof/>
                <w:webHidden/>
              </w:rPr>
              <w:tab/>
            </w:r>
            <w:r w:rsidR="00EA2672">
              <w:rPr>
                <w:noProof/>
                <w:webHidden/>
              </w:rPr>
              <w:fldChar w:fldCharType="begin"/>
            </w:r>
            <w:r w:rsidR="00EA2672">
              <w:rPr>
                <w:noProof/>
                <w:webHidden/>
              </w:rPr>
              <w:instrText xml:space="preserve"> PAGEREF _Toc456254876 \h </w:instrText>
            </w:r>
            <w:r w:rsidR="00EA2672">
              <w:rPr>
                <w:noProof/>
                <w:webHidden/>
              </w:rPr>
            </w:r>
            <w:r w:rsidR="00EA2672">
              <w:rPr>
                <w:noProof/>
                <w:webHidden/>
              </w:rPr>
              <w:fldChar w:fldCharType="separate"/>
            </w:r>
            <w:r w:rsidR="00E53208">
              <w:rPr>
                <w:noProof/>
                <w:webHidden/>
              </w:rPr>
              <w:t>10</w:t>
            </w:r>
            <w:r w:rsidR="00EA2672">
              <w:rPr>
                <w:noProof/>
                <w:webHidden/>
              </w:rPr>
              <w:fldChar w:fldCharType="end"/>
            </w:r>
          </w:hyperlink>
        </w:p>
        <w:p w14:paraId="24A888BF" w14:textId="5F738C17" w:rsidR="00EA2672" w:rsidRDefault="00F925DA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56254877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5.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Критерии оценки по строительно - монтажным работам</w:t>
            </w:r>
            <w:r w:rsidR="00EA2672">
              <w:rPr>
                <w:noProof/>
                <w:webHidden/>
              </w:rPr>
              <w:tab/>
            </w:r>
          </w:hyperlink>
          <w:r w:rsidR="00154B01">
            <w:rPr>
              <w:noProof/>
            </w:rPr>
            <w:t>20</w:t>
          </w:r>
        </w:p>
        <w:p w14:paraId="7092D011" w14:textId="55E95956" w:rsidR="00EA2672" w:rsidRDefault="00F925DA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56254878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6.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Образцы форм для заполнения</w:t>
            </w:r>
            <w:r w:rsidR="00EA2672">
              <w:rPr>
                <w:noProof/>
                <w:webHidden/>
              </w:rPr>
              <w:tab/>
            </w:r>
          </w:hyperlink>
          <w:r w:rsidR="00154B01">
            <w:rPr>
              <w:noProof/>
            </w:rPr>
            <w:t>23</w:t>
          </w:r>
        </w:p>
        <w:p w14:paraId="58F80DF0" w14:textId="7C4871DD" w:rsidR="00EA2672" w:rsidRDefault="00F925DA" w:rsidP="00EA2672">
          <w:pPr>
            <w:pStyle w:val="13"/>
            <w:tabs>
              <w:tab w:val="left" w:pos="1100"/>
              <w:tab w:val="right" w:leader="dot" w:pos="1019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56254879" w:history="1"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7.</w:t>
            </w:r>
            <w:r w:rsidR="00EA267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A2672" w:rsidRPr="00F642F6">
              <w:rPr>
                <w:rStyle w:val="afc"/>
                <w:rFonts w:ascii="Times New Roman" w:hAnsi="Times New Roman" w:cs="Times New Roman"/>
                <w:noProof/>
              </w:rPr>
              <w:t>Образец договора</w:t>
            </w:r>
            <w:r w:rsidR="00EA2672">
              <w:rPr>
                <w:noProof/>
                <w:webHidden/>
              </w:rPr>
              <w:tab/>
            </w:r>
            <w:r w:rsidR="00EA2672">
              <w:rPr>
                <w:noProof/>
                <w:webHidden/>
              </w:rPr>
              <w:fldChar w:fldCharType="begin"/>
            </w:r>
            <w:r w:rsidR="00EA2672">
              <w:rPr>
                <w:noProof/>
                <w:webHidden/>
              </w:rPr>
              <w:instrText xml:space="preserve"> PAGEREF _Toc456254879 \h </w:instrText>
            </w:r>
            <w:r w:rsidR="00EA2672">
              <w:rPr>
                <w:noProof/>
                <w:webHidden/>
              </w:rPr>
            </w:r>
            <w:r w:rsidR="00EA2672">
              <w:rPr>
                <w:noProof/>
                <w:webHidden/>
              </w:rPr>
              <w:fldChar w:fldCharType="separate"/>
            </w:r>
            <w:r w:rsidR="00E53208">
              <w:rPr>
                <w:noProof/>
                <w:webHidden/>
              </w:rPr>
              <w:t>3</w:t>
            </w:r>
            <w:r w:rsidR="00EA2672">
              <w:rPr>
                <w:noProof/>
                <w:webHidden/>
              </w:rPr>
              <w:fldChar w:fldCharType="end"/>
            </w:r>
          </w:hyperlink>
          <w:r w:rsidR="00154B01">
            <w:rPr>
              <w:noProof/>
            </w:rPr>
            <w:t>5</w:t>
          </w:r>
        </w:p>
        <w:p w14:paraId="395ADAD8" w14:textId="0079E141" w:rsidR="00E976F5" w:rsidRDefault="00E976F5" w:rsidP="00CF370E">
          <w:pPr>
            <w:pStyle w:val="13"/>
            <w:tabs>
              <w:tab w:val="right" w:leader="dot" w:pos="10198"/>
            </w:tabs>
          </w:pPr>
          <w:r w:rsidRPr="00A82C3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sdtContent>
    </w:sdt>
    <w:p w14:paraId="7EFAE2D9" w14:textId="651DBA53" w:rsidR="00E159BA" w:rsidRPr="00270D3B" w:rsidRDefault="00E159BA" w:rsidP="00E159BA">
      <w:pPr>
        <w:ind w:firstLine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DDA673" w14:textId="373F0D86" w:rsidR="00E159BA" w:rsidRPr="00627C0E" w:rsidRDefault="00E159BA" w:rsidP="008C687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456254873"/>
      <w:r w:rsidRPr="00627C0E">
        <w:rPr>
          <w:rFonts w:ascii="Times New Roman" w:hAnsi="Times New Roman" w:cs="Times New Roman"/>
          <w:sz w:val="24"/>
          <w:szCs w:val="24"/>
        </w:rPr>
        <w:t>Общие сведения о конкурсе</w:t>
      </w:r>
      <w:bookmarkEnd w:id="0"/>
    </w:p>
    <w:p w14:paraId="1D37C2EF" w14:textId="77777777" w:rsidR="002F7183" w:rsidRPr="00627C0E" w:rsidRDefault="002F7183" w:rsidP="00E159BA">
      <w:pPr>
        <w:shd w:val="clear" w:color="auto" w:fill="FFFFFF"/>
        <w:ind w:right="-37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3E1680" w14:textId="63B46EF9" w:rsidR="00E159BA" w:rsidRDefault="00D36DBE" w:rsidP="002F7183">
      <w:pPr>
        <w:tabs>
          <w:tab w:val="left" w:pos="3060"/>
        </w:tabs>
        <w:spacing w:before="0" w:after="8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b/>
          <w:lang w:eastAsia="ru-RU"/>
        </w:rPr>
        <w:t xml:space="preserve">Региональный фонд содействия капитальному ремонту </w:t>
      </w:r>
      <w:r w:rsidR="00C8327E" w:rsidRPr="00627C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C0E">
        <w:rPr>
          <w:rFonts w:ascii="Times New Roman" w:eastAsia="Times New Roman" w:hAnsi="Times New Roman" w:cs="Times New Roman"/>
          <w:b/>
          <w:lang w:eastAsia="ru-RU"/>
        </w:rPr>
        <w:t xml:space="preserve">многоквартирных домов Ярославской области </w:t>
      </w:r>
      <w:r w:rsidRPr="00627C0E">
        <w:rPr>
          <w:rFonts w:ascii="Times New Roman" w:eastAsia="Times New Roman" w:hAnsi="Times New Roman" w:cs="Times New Roman"/>
          <w:lang w:eastAsia="ru-RU"/>
        </w:rPr>
        <w:t>(далее – Региональный фонд</w:t>
      </w:r>
      <w:r w:rsidR="00E159BA" w:rsidRPr="00627C0E">
        <w:rPr>
          <w:rFonts w:ascii="Times New Roman" w:eastAsia="Times New Roman" w:hAnsi="Times New Roman" w:cs="Times New Roman"/>
          <w:lang w:eastAsia="ru-RU"/>
        </w:rPr>
        <w:t xml:space="preserve">, Организатор конкурса) приглашает </w:t>
      </w:r>
      <w:r w:rsidR="002A19E7" w:rsidRPr="00627C0E">
        <w:rPr>
          <w:rFonts w:ascii="Times New Roman" w:eastAsia="Times New Roman" w:hAnsi="Times New Roman" w:cs="Times New Roman"/>
          <w:lang w:eastAsia="ru-RU"/>
        </w:rPr>
        <w:t xml:space="preserve">юридических </w:t>
      </w:r>
      <w:r w:rsidR="00E159BA" w:rsidRPr="00627C0E">
        <w:rPr>
          <w:rFonts w:ascii="Times New Roman" w:eastAsia="Times New Roman" w:hAnsi="Times New Roman" w:cs="Times New Roman"/>
          <w:lang w:eastAsia="ru-RU"/>
        </w:rPr>
        <w:t>лиц, осуществляющих предпринимательскую деятельность</w:t>
      </w:r>
      <w:r w:rsidR="007139F3" w:rsidRPr="00627C0E">
        <w:rPr>
          <w:rFonts w:ascii="Times New Roman" w:eastAsia="Times New Roman" w:hAnsi="Times New Roman" w:cs="Times New Roman"/>
          <w:lang w:eastAsia="ru-RU"/>
        </w:rPr>
        <w:t>,</w:t>
      </w:r>
      <w:r w:rsidR="00E159BA" w:rsidRPr="00627C0E">
        <w:rPr>
          <w:rFonts w:ascii="Times New Roman" w:eastAsia="Times New Roman" w:hAnsi="Times New Roman" w:cs="Times New Roman"/>
          <w:lang w:eastAsia="ru-RU"/>
        </w:rPr>
        <w:t xml:space="preserve"> и способных </w:t>
      </w:r>
      <w:r w:rsidRPr="00627C0E">
        <w:rPr>
          <w:rFonts w:ascii="Times New Roman" w:eastAsia="Times New Roman" w:hAnsi="Times New Roman" w:cs="Times New Roman"/>
          <w:lang w:eastAsia="ru-RU"/>
        </w:rPr>
        <w:t>выполнить</w:t>
      </w:r>
      <w:r w:rsidR="00E159BA" w:rsidRPr="00627C0E">
        <w:rPr>
          <w:rFonts w:ascii="Times New Roman" w:eastAsia="Times New Roman" w:hAnsi="Times New Roman" w:cs="Times New Roman"/>
          <w:lang w:eastAsia="ru-RU"/>
        </w:rPr>
        <w:t xml:space="preserve"> необходимую </w:t>
      </w:r>
      <w:r w:rsidRPr="00627C0E">
        <w:rPr>
          <w:rFonts w:ascii="Times New Roman" w:eastAsia="Times New Roman" w:hAnsi="Times New Roman" w:cs="Times New Roman"/>
          <w:lang w:eastAsia="ru-RU"/>
        </w:rPr>
        <w:t>работу</w:t>
      </w:r>
      <w:r w:rsidR="00E159BA" w:rsidRPr="00627C0E">
        <w:rPr>
          <w:rFonts w:ascii="Times New Roman" w:eastAsia="Times New Roman" w:hAnsi="Times New Roman" w:cs="Times New Roman"/>
          <w:lang w:eastAsia="ru-RU"/>
        </w:rPr>
        <w:t xml:space="preserve"> (далее – участников закупки), к участию в конкурсе</w:t>
      </w:r>
      <w:r w:rsidR="00E159BA" w:rsidRPr="00627C0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159BA" w:rsidRPr="00627C0E">
        <w:rPr>
          <w:rFonts w:ascii="Times New Roman" w:eastAsia="Times New Roman" w:hAnsi="Times New Roman" w:cs="Times New Roman"/>
          <w:bCs/>
          <w:lang w:eastAsia="ru-RU"/>
        </w:rPr>
        <w:t>на право заключения договора</w:t>
      </w:r>
      <w:r w:rsidR="000C0AE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846C89F" w14:textId="77777777" w:rsidR="00E16DF1" w:rsidRPr="00E16DF1" w:rsidRDefault="000C0AE6" w:rsidP="00E16DF1">
      <w:pPr>
        <w:tabs>
          <w:tab w:val="left" w:pos="3060"/>
        </w:tabs>
        <w:spacing w:after="80"/>
        <w:ind w:right="2" w:firstLine="567"/>
        <w:rPr>
          <w:rFonts w:ascii="Times New Roman" w:hAnsi="Times New Roman" w:cs="Times New Roman"/>
        </w:rPr>
      </w:pPr>
      <w:r w:rsidRPr="00471D3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Наименование конкурса</w:t>
      </w:r>
      <w:r w:rsidRPr="00313F4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E16DF1" w:rsidRPr="00E16DF1">
        <w:rPr>
          <w:rFonts w:ascii="Times New Roman" w:hAnsi="Times New Roman" w:cs="Times New Roman"/>
          <w:bCs/>
        </w:rPr>
        <w:t>О</w:t>
      </w:r>
      <w:r w:rsidR="00E16DF1" w:rsidRPr="00E16DF1">
        <w:rPr>
          <w:rFonts w:ascii="Times New Roman" w:hAnsi="Times New Roman" w:cs="Times New Roman"/>
        </w:rPr>
        <w:t xml:space="preserve">ткрытый конкурс с лотовой закупкой на право заключения договора </w:t>
      </w:r>
      <w:r w:rsidR="00E16DF1" w:rsidRPr="00E16DF1">
        <w:rPr>
          <w:rFonts w:ascii="Times New Roman" w:hAnsi="Times New Roman" w:cs="Times New Roman"/>
          <w:b/>
        </w:rPr>
        <w:t xml:space="preserve">на выполнение строительно-монтажных работ </w:t>
      </w:r>
      <w:r w:rsidR="00E16DF1" w:rsidRPr="00E16DF1">
        <w:rPr>
          <w:rFonts w:ascii="Times New Roman" w:hAnsi="Times New Roman" w:cs="Times New Roman"/>
        </w:rPr>
        <w:t>капитального ремонта общего имущества в многоквартирных домах Ярославской области.</w:t>
      </w:r>
    </w:p>
    <w:p w14:paraId="0BF217E0" w14:textId="0F906C16" w:rsidR="00E159BA" w:rsidRPr="00627C0E" w:rsidRDefault="00E159BA" w:rsidP="00E16DF1">
      <w:pPr>
        <w:tabs>
          <w:tab w:val="left" w:pos="3060"/>
        </w:tabs>
        <w:spacing w:before="0" w:after="8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>Настоящее Предложение делать оферты (далее – ПДО) является приложением к извещению о прове</w:t>
      </w:r>
      <w:r w:rsidRPr="00627C0E">
        <w:rPr>
          <w:rFonts w:ascii="Times New Roman" w:eastAsia="Times New Roman" w:hAnsi="Times New Roman" w:cs="Times New Roman"/>
          <w:lang w:eastAsia="ru-RU"/>
        </w:rPr>
        <w:softHyphen/>
        <w:t xml:space="preserve">дении конкурса, опубликованном </w:t>
      </w:r>
      <w:r w:rsidR="00C8327E" w:rsidRPr="00627C0E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27C0E">
        <w:rPr>
          <w:rFonts w:ascii="Times New Roman" w:eastAsia="Times New Roman" w:hAnsi="Times New Roman" w:cs="Times New Roman"/>
          <w:lang w:eastAsia="ru-RU"/>
        </w:rPr>
        <w:t>интернет-сайт</w:t>
      </w:r>
      <w:r w:rsidR="00C8327E" w:rsidRPr="00627C0E">
        <w:rPr>
          <w:rFonts w:ascii="Times New Roman" w:eastAsia="Times New Roman" w:hAnsi="Times New Roman" w:cs="Times New Roman"/>
          <w:lang w:eastAsia="ru-RU"/>
        </w:rPr>
        <w:t>е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1884" w:rsidRPr="00627C0E">
        <w:rPr>
          <w:rFonts w:ascii="Times New Roman" w:eastAsia="Times New Roman" w:hAnsi="Times New Roman" w:cs="Times New Roman"/>
          <w:lang w:eastAsia="ru-RU"/>
        </w:rPr>
        <w:t>Регионального фонда</w:t>
      </w:r>
      <w:r w:rsidR="003B780C" w:rsidRPr="00627C0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397FDB" w:rsidRPr="00A67CA3">
          <w:rPr>
            <w:rStyle w:val="afc"/>
            <w:rFonts w:ascii="Times New Roman" w:eastAsia="Times New Roman" w:hAnsi="Times New Roman" w:cs="Times New Roman"/>
            <w:b/>
            <w:lang w:val="en-US" w:eastAsia="ru-RU"/>
          </w:rPr>
          <w:t>http</w:t>
        </w:r>
        <w:r w:rsidR="00397FDB" w:rsidRPr="00A67CA3">
          <w:rPr>
            <w:rStyle w:val="afc"/>
            <w:rFonts w:ascii="Times New Roman" w:eastAsia="Times New Roman" w:hAnsi="Times New Roman" w:cs="Times New Roman"/>
            <w:b/>
            <w:lang w:eastAsia="ru-RU"/>
          </w:rPr>
          <w:t>://</w:t>
        </w:r>
        <w:r w:rsidR="00397FDB" w:rsidRPr="00A67CA3">
          <w:rPr>
            <w:rStyle w:val="afc"/>
            <w:rFonts w:ascii="Times New Roman" w:eastAsia="Times New Roman" w:hAnsi="Times New Roman" w:cs="Times New Roman"/>
            <w:b/>
            <w:lang w:val="en-US" w:eastAsia="ru-RU"/>
          </w:rPr>
          <w:t>yarfond</w:t>
        </w:r>
        <w:r w:rsidR="00397FDB" w:rsidRPr="00A67CA3">
          <w:rPr>
            <w:rStyle w:val="afc"/>
            <w:rFonts w:ascii="Times New Roman" w:eastAsia="Times New Roman" w:hAnsi="Times New Roman" w:cs="Times New Roman"/>
            <w:b/>
            <w:lang w:eastAsia="ru-RU"/>
          </w:rPr>
          <w:t>765@</w:t>
        </w:r>
        <w:r w:rsidR="00397FDB" w:rsidRPr="00A67CA3">
          <w:rPr>
            <w:rStyle w:val="afc"/>
            <w:rFonts w:ascii="Times New Roman" w:eastAsia="Times New Roman" w:hAnsi="Times New Roman" w:cs="Times New Roman"/>
            <w:b/>
            <w:lang w:val="en-US" w:eastAsia="ru-RU"/>
          </w:rPr>
          <w:t>yarmkd</w:t>
        </w:r>
        <w:r w:rsidR="00397FDB" w:rsidRPr="00A67CA3">
          <w:rPr>
            <w:rStyle w:val="afc"/>
            <w:rFonts w:ascii="Times New Roman" w:eastAsia="Times New Roman" w:hAnsi="Times New Roman" w:cs="Times New Roman"/>
            <w:b/>
            <w:lang w:eastAsia="ru-RU"/>
          </w:rPr>
          <w:t>76.</w:t>
        </w:r>
        <w:r w:rsidR="00397FDB" w:rsidRPr="00A67CA3">
          <w:rPr>
            <w:rStyle w:val="afc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  <w:r w:rsidR="00CC04BD" w:rsidRPr="00627C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и содержит исчерпывающее описание предмета конкурса, условия заключаемого по результатам конкурса договора, а также описание порядка проведения конкурса.</w:t>
      </w:r>
    </w:p>
    <w:p w14:paraId="51198415" w14:textId="654BFCD6" w:rsidR="00FD5CEB" w:rsidRPr="00270D3B" w:rsidRDefault="00FD5CEB" w:rsidP="00FD5CEB">
      <w:pPr>
        <w:shd w:val="clear" w:color="auto" w:fill="FFFFFF"/>
        <w:ind w:right="2" w:firstLine="569"/>
        <w:rPr>
          <w:rFonts w:ascii="Times New Roman" w:eastAsia="Times New Roman" w:hAnsi="Times New Roman" w:cs="Times New Roman"/>
          <w:lang w:eastAsia="ru-RU"/>
        </w:rPr>
      </w:pPr>
      <w:r w:rsidRPr="00270D3B">
        <w:rPr>
          <w:rFonts w:ascii="Times New Roman" w:eastAsia="Times New Roman" w:hAnsi="Times New Roman" w:cs="Times New Roman"/>
          <w:lang w:eastAsia="ru-RU"/>
        </w:rPr>
        <w:t xml:space="preserve">Для участия в конкурсе </w:t>
      </w:r>
      <w:r>
        <w:rPr>
          <w:rFonts w:ascii="Times New Roman" w:eastAsia="Times New Roman" w:hAnsi="Times New Roman" w:cs="Times New Roman"/>
          <w:lang w:eastAsia="ru-RU"/>
        </w:rPr>
        <w:t>претенденты на участие в конкурсе</w:t>
      </w:r>
      <w:r w:rsidRPr="00270D3B">
        <w:rPr>
          <w:rFonts w:ascii="Times New Roman" w:eastAsia="Times New Roman" w:hAnsi="Times New Roman" w:cs="Times New Roman"/>
          <w:lang w:eastAsia="ru-RU"/>
        </w:rPr>
        <w:t xml:space="preserve"> должны своевременно подготовить и подать </w:t>
      </w:r>
      <w:r>
        <w:rPr>
          <w:rFonts w:ascii="Times New Roman" w:eastAsia="Times New Roman" w:hAnsi="Times New Roman" w:cs="Times New Roman"/>
          <w:lang w:eastAsia="ru-RU"/>
        </w:rPr>
        <w:t>оферты</w:t>
      </w:r>
      <w:r w:rsidRPr="00270D3B">
        <w:rPr>
          <w:rFonts w:ascii="Times New Roman" w:eastAsia="Times New Roman" w:hAnsi="Times New Roman" w:cs="Times New Roman"/>
          <w:lang w:eastAsia="ru-RU"/>
        </w:rPr>
        <w:t xml:space="preserve">. Инструкции по подготовке и </w:t>
      </w:r>
      <w:r>
        <w:rPr>
          <w:rFonts w:ascii="Times New Roman" w:eastAsia="Times New Roman" w:hAnsi="Times New Roman" w:cs="Times New Roman"/>
          <w:lang w:eastAsia="ru-RU"/>
        </w:rPr>
        <w:t>составу</w:t>
      </w:r>
      <w:r w:rsidRPr="00FD5C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оферт</w:t>
      </w:r>
      <w:r w:rsidRPr="00270D3B">
        <w:rPr>
          <w:rFonts w:ascii="Times New Roman" w:eastAsia="Times New Roman" w:hAnsi="Times New Roman" w:cs="Times New Roman"/>
          <w:lang w:eastAsia="ru-RU"/>
        </w:rPr>
        <w:t xml:space="preserve">, требования к участникам </w:t>
      </w:r>
      <w:r>
        <w:rPr>
          <w:rFonts w:ascii="Times New Roman" w:eastAsia="Times New Roman" w:hAnsi="Times New Roman" w:cs="Times New Roman"/>
          <w:lang w:eastAsia="ru-RU"/>
        </w:rPr>
        <w:t>конкурса</w:t>
      </w:r>
      <w:r w:rsidRPr="00270D3B">
        <w:rPr>
          <w:rFonts w:ascii="Times New Roman" w:eastAsia="Times New Roman" w:hAnsi="Times New Roman" w:cs="Times New Roman"/>
          <w:lang w:eastAsia="ru-RU"/>
        </w:rPr>
        <w:t xml:space="preserve"> и порядку документального под</w:t>
      </w:r>
      <w:r w:rsidRPr="00270D3B">
        <w:rPr>
          <w:rFonts w:ascii="Times New Roman" w:eastAsia="Times New Roman" w:hAnsi="Times New Roman" w:cs="Times New Roman"/>
          <w:lang w:eastAsia="ru-RU"/>
        </w:rPr>
        <w:softHyphen/>
        <w:t xml:space="preserve">тверждения соответствия этим требованиям, критерии оценки, сведения о сроках и местах проведения отдельных процедур конкурса определены в разделах 2 «Инструкция по подготовке </w:t>
      </w:r>
      <w:r>
        <w:rPr>
          <w:rFonts w:ascii="Times New Roman" w:eastAsia="Times New Roman" w:hAnsi="Times New Roman" w:cs="Times New Roman"/>
          <w:lang w:eastAsia="ru-RU"/>
        </w:rPr>
        <w:t>заявок</w:t>
      </w:r>
      <w:r w:rsidRPr="00270D3B">
        <w:rPr>
          <w:rFonts w:ascii="Times New Roman" w:eastAsia="Times New Roman" w:hAnsi="Times New Roman" w:cs="Times New Roman"/>
          <w:lang w:eastAsia="ru-RU"/>
        </w:rPr>
        <w:t>» и 3 «Информационная карта конкурса» настоящего ПДО.</w:t>
      </w:r>
    </w:p>
    <w:p w14:paraId="5AECEEF9" w14:textId="77777777" w:rsidR="00FD5CEB" w:rsidRPr="00270D3B" w:rsidRDefault="00FD5CEB" w:rsidP="00FD5CEB">
      <w:pPr>
        <w:shd w:val="clear" w:color="auto" w:fill="FFFFFF"/>
        <w:ind w:right="2" w:firstLine="583"/>
        <w:rPr>
          <w:rFonts w:ascii="Times New Roman" w:eastAsia="Times New Roman" w:hAnsi="Times New Roman" w:cs="Times New Roman"/>
          <w:lang w:eastAsia="ru-RU"/>
        </w:rPr>
      </w:pPr>
      <w:r w:rsidRPr="00270D3B">
        <w:rPr>
          <w:rFonts w:ascii="Times New Roman" w:eastAsia="Times New Roman" w:hAnsi="Times New Roman" w:cs="Times New Roman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lang w:eastAsia="ru-RU"/>
        </w:rPr>
        <w:t>видов</w:t>
      </w:r>
      <w:r w:rsidRPr="00270D3B">
        <w:rPr>
          <w:rFonts w:ascii="Times New Roman" w:eastAsia="Times New Roman" w:hAnsi="Times New Roman" w:cs="Times New Roman"/>
          <w:lang w:eastAsia="ru-RU"/>
        </w:rPr>
        <w:t xml:space="preserve"> и объемов работ (услуг), а также требования к ним, определены в разделе 4 «</w:t>
      </w:r>
      <w:r>
        <w:rPr>
          <w:rFonts w:ascii="Times New Roman" w:eastAsia="Times New Roman" w:hAnsi="Times New Roman" w:cs="Times New Roman"/>
          <w:lang w:eastAsia="ru-RU"/>
        </w:rPr>
        <w:t>Задание на выполнение строительно-монтажных работ</w:t>
      </w:r>
      <w:r w:rsidRPr="00270D3B">
        <w:rPr>
          <w:rFonts w:ascii="Times New Roman" w:eastAsia="Times New Roman" w:hAnsi="Times New Roman" w:cs="Times New Roman"/>
          <w:lang w:eastAsia="ru-RU"/>
        </w:rPr>
        <w:t>» настоящего ПДО.</w:t>
      </w:r>
    </w:p>
    <w:p w14:paraId="4E989C06" w14:textId="4F51803D" w:rsidR="00FD5CEB" w:rsidRPr="00FD5CEB" w:rsidRDefault="00FD5CEB" w:rsidP="00FD5CEB">
      <w:pPr>
        <w:spacing w:before="0" w:after="80"/>
        <w:ind w:right="2" w:firstLine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конкурса имеет право предоставить оферту на каждый лот отдельно, либо на все лоты. </w:t>
      </w:r>
      <w:r w:rsidRPr="00FD5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Стоимость, сроки  выполнения  и гарантийные сроки на работы по отдельному  лоту подаются участником конкурса отдельно. </w:t>
      </w:r>
    </w:p>
    <w:p w14:paraId="4FA67CA7" w14:textId="77777777" w:rsidR="00FD5CEB" w:rsidRDefault="00FD5CEB" w:rsidP="00FD5CEB">
      <w:pPr>
        <w:spacing w:before="0" w:after="8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9177C0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Структура лота не делима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26E79F3" w14:textId="029FBED1" w:rsidR="008B722C" w:rsidRPr="00627C0E" w:rsidRDefault="00453698" w:rsidP="00DE276E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Описание требований п</w:t>
      </w:r>
      <w:r w:rsidR="008B722C">
        <w:rPr>
          <w:rFonts w:ascii="Times New Roman" w:eastAsia="Times New Roman" w:hAnsi="Times New Roman" w:cs="Times New Roman"/>
          <w:lang w:eastAsia="ru-RU"/>
        </w:rPr>
        <w:t xml:space="preserve">о выполнению работ и требований к подрядчику определены </w:t>
      </w:r>
      <w:r w:rsidR="008B722C" w:rsidRPr="00627C0E">
        <w:rPr>
          <w:rFonts w:ascii="Times New Roman" w:eastAsia="Times New Roman" w:hAnsi="Times New Roman" w:cs="Times New Roman"/>
          <w:lang w:eastAsia="ru-RU"/>
        </w:rPr>
        <w:t>Разделе</w:t>
      </w:r>
      <w:r w:rsidR="008B722C">
        <w:rPr>
          <w:rFonts w:ascii="Times New Roman" w:eastAsia="Times New Roman" w:hAnsi="Times New Roman" w:cs="Times New Roman"/>
          <w:lang w:eastAsia="ru-RU"/>
        </w:rPr>
        <w:t xml:space="preserve"> 4 «Техническое задание»</w:t>
      </w:r>
    </w:p>
    <w:p w14:paraId="07A2F04D" w14:textId="7D7D1ED3" w:rsidR="00863B55" w:rsidRPr="00627C0E" w:rsidRDefault="00947175" w:rsidP="00DE276E">
      <w:pPr>
        <w:shd w:val="clear" w:color="auto" w:fill="FFFFFF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Описание видов и объемов работ (услуг), а также требования определены в </w:t>
      </w:r>
      <w:r w:rsidR="00863B55" w:rsidRPr="00627C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722C">
        <w:rPr>
          <w:rFonts w:ascii="Times New Roman" w:eastAsia="Times New Roman" w:hAnsi="Times New Roman" w:cs="Times New Roman"/>
          <w:lang w:eastAsia="ru-RU"/>
        </w:rPr>
        <w:t>4.1.</w:t>
      </w:r>
      <w:r w:rsidR="00863B55" w:rsidRPr="00627C0E">
        <w:rPr>
          <w:rFonts w:ascii="Times New Roman" w:eastAsia="Times New Roman" w:hAnsi="Times New Roman" w:cs="Times New Roman"/>
          <w:lang w:eastAsia="ru-RU"/>
        </w:rPr>
        <w:t xml:space="preserve"> «Требования предмету закупки» настоящего ПДО.</w:t>
      </w:r>
    </w:p>
    <w:p w14:paraId="7229A945" w14:textId="79AE3162" w:rsidR="00E159BA" w:rsidRPr="00627C0E" w:rsidRDefault="00E159BA" w:rsidP="00DE276E">
      <w:pPr>
        <w:shd w:val="clear" w:color="auto" w:fill="FFFFFF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Требования к контрагенту определены в </w:t>
      </w:r>
      <w:r w:rsidR="00391D1B" w:rsidRPr="00627C0E">
        <w:rPr>
          <w:rFonts w:ascii="Times New Roman" w:eastAsia="Times New Roman" w:hAnsi="Times New Roman" w:cs="Times New Roman"/>
          <w:lang w:eastAsia="ru-RU"/>
        </w:rPr>
        <w:t>Раздел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8B722C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627C0E">
        <w:rPr>
          <w:rFonts w:ascii="Times New Roman" w:eastAsia="Times New Roman" w:hAnsi="Times New Roman" w:cs="Times New Roman"/>
          <w:lang w:eastAsia="ru-RU"/>
        </w:rPr>
        <w:t>«Требования к контрагенту» настоящего ПДО.</w:t>
      </w:r>
    </w:p>
    <w:p w14:paraId="621E1BB1" w14:textId="4467AE19" w:rsidR="00E228EF" w:rsidRPr="00627C0E" w:rsidRDefault="00E228EF" w:rsidP="00DE276E">
      <w:pPr>
        <w:shd w:val="clear" w:color="auto" w:fill="FFFFFF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Конкурсная комиссия оценит предложенные оферты участников конкурса на основании критериев и проставит баллы по каждому критерию согласно ранжирования, указанного в </w:t>
      </w:r>
      <w:r w:rsidR="00391D1B" w:rsidRPr="00627C0E">
        <w:rPr>
          <w:rFonts w:ascii="Times New Roman" w:eastAsia="Times New Roman" w:hAnsi="Times New Roman" w:cs="Times New Roman"/>
          <w:lang w:eastAsia="ru-RU"/>
        </w:rPr>
        <w:t>Раздел</w:t>
      </w:r>
      <w:r w:rsidR="008B722C">
        <w:rPr>
          <w:rFonts w:ascii="Times New Roman" w:eastAsia="Times New Roman" w:hAnsi="Times New Roman" w:cs="Times New Roman"/>
          <w:lang w:eastAsia="ru-RU"/>
        </w:rPr>
        <w:t>е 5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«Критерии оценки» настоящего ПДО.</w:t>
      </w:r>
    </w:p>
    <w:p w14:paraId="0C6BB135" w14:textId="294DE49C" w:rsidR="00863B55" w:rsidRPr="00627C0E" w:rsidRDefault="00863B55" w:rsidP="00DE276E">
      <w:pPr>
        <w:shd w:val="clear" w:color="auto" w:fill="FFFFFF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Образцы форм для заполнения участниками – в </w:t>
      </w:r>
      <w:r w:rsidR="00391D1B" w:rsidRPr="00627C0E">
        <w:rPr>
          <w:rFonts w:ascii="Times New Roman" w:eastAsia="Times New Roman" w:hAnsi="Times New Roman" w:cs="Times New Roman"/>
          <w:lang w:eastAsia="ru-RU"/>
        </w:rPr>
        <w:t>Раздел</w:t>
      </w:r>
      <w:r w:rsidRPr="00627C0E">
        <w:rPr>
          <w:rFonts w:ascii="Times New Roman" w:eastAsia="Times New Roman" w:hAnsi="Times New Roman" w:cs="Times New Roman"/>
          <w:lang w:eastAsia="ru-RU"/>
        </w:rPr>
        <w:t>е</w:t>
      </w:r>
      <w:r w:rsidR="008B722C">
        <w:rPr>
          <w:rFonts w:ascii="Times New Roman" w:eastAsia="Times New Roman" w:hAnsi="Times New Roman" w:cs="Times New Roman"/>
          <w:lang w:eastAsia="ru-RU"/>
        </w:rPr>
        <w:t xml:space="preserve"> 6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«Образцы форм»</w:t>
      </w:r>
    </w:p>
    <w:p w14:paraId="434FB706" w14:textId="2EB34C5F" w:rsidR="00E159BA" w:rsidRPr="00627C0E" w:rsidRDefault="00E159BA" w:rsidP="00DE276E">
      <w:pPr>
        <w:shd w:val="clear" w:color="auto" w:fill="FFFFFF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Условия договора </w:t>
      </w:r>
      <w:r w:rsidR="00567D0A" w:rsidRPr="00627C0E">
        <w:rPr>
          <w:rFonts w:ascii="Times New Roman" w:eastAsia="Times New Roman" w:hAnsi="Times New Roman" w:cs="Times New Roman"/>
          <w:lang w:eastAsia="ru-RU"/>
        </w:rPr>
        <w:t>подряда</w:t>
      </w:r>
      <w:r w:rsidRPr="00627C0E">
        <w:rPr>
          <w:rFonts w:ascii="Times New Roman" w:eastAsia="Times New Roman" w:hAnsi="Times New Roman" w:cs="Times New Roman"/>
          <w:lang w:eastAsia="ru-RU"/>
        </w:rPr>
        <w:t>, кото</w:t>
      </w:r>
      <w:r w:rsidRPr="00627C0E">
        <w:rPr>
          <w:rFonts w:ascii="Times New Roman" w:eastAsia="Times New Roman" w:hAnsi="Times New Roman" w:cs="Times New Roman"/>
          <w:lang w:eastAsia="ru-RU"/>
        </w:rPr>
        <w:softHyphen/>
        <w:t xml:space="preserve">рый будет заключен по </w:t>
      </w:r>
      <w:r w:rsidR="00897E67" w:rsidRPr="00627C0E">
        <w:rPr>
          <w:rFonts w:ascii="Times New Roman" w:eastAsia="Times New Roman" w:hAnsi="Times New Roman" w:cs="Times New Roman"/>
          <w:lang w:eastAsia="ru-RU"/>
        </w:rPr>
        <w:t>итогам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конкурса, определены в </w:t>
      </w:r>
      <w:r w:rsidR="00391D1B" w:rsidRPr="00627C0E">
        <w:rPr>
          <w:rFonts w:ascii="Times New Roman" w:eastAsia="Times New Roman" w:hAnsi="Times New Roman" w:cs="Times New Roman"/>
          <w:lang w:eastAsia="ru-RU"/>
        </w:rPr>
        <w:t>Раздел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863B55" w:rsidRPr="00627C0E">
        <w:rPr>
          <w:rFonts w:ascii="Times New Roman" w:eastAsia="Times New Roman" w:hAnsi="Times New Roman" w:cs="Times New Roman"/>
          <w:lang w:eastAsia="ru-RU"/>
        </w:rPr>
        <w:t>8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«Образец договора» настоящего ПДО.</w:t>
      </w:r>
    </w:p>
    <w:p w14:paraId="642D3DDD" w14:textId="1C8980ED" w:rsidR="00BF3B99" w:rsidRPr="00627C0E" w:rsidRDefault="00E159BA" w:rsidP="00DE276E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Условия проекта договора являются окончательными и не подлежат каким-либо изменениям в процессе его заключения. В случае получения от участника </w:t>
      </w:r>
      <w:r w:rsidR="00FA4DF5" w:rsidRPr="00627C0E">
        <w:rPr>
          <w:rFonts w:ascii="Times New Roman" w:eastAsia="Times New Roman" w:hAnsi="Times New Roman" w:cs="Times New Roman"/>
          <w:lang w:eastAsia="ru-RU"/>
        </w:rPr>
        <w:t>конкурса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протокола разногласий к указанному проекту договора</w:t>
      </w:r>
      <w:r w:rsidR="00E228EF" w:rsidRPr="00627C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1884" w:rsidRPr="00627C0E">
        <w:rPr>
          <w:rFonts w:ascii="Times New Roman" w:eastAsia="Times New Roman" w:hAnsi="Times New Roman" w:cs="Times New Roman"/>
          <w:lang w:eastAsia="ru-RU"/>
        </w:rPr>
        <w:t>Региональный фонд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оставляет за собой право не принимать п</w:t>
      </w:r>
      <w:r w:rsidR="00BF3B99" w:rsidRPr="00627C0E">
        <w:rPr>
          <w:rFonts w:ascii="Times New Roman" w:eastAsia="Times New Roman" w:hAnsi="Times New Roman" w:cs="Times New Roman"/>
          <w:lang w:eastAsia="ru-RU"/>
        </w:rPr>
        <w:t xml:space="preserve">оданную </w:t>
      </w:r>
      <w:r w:rsidR="00C652EB" w:rsidRPr="00627C0E">
        <w:rPr>
          <w:rFonts w:ascii="Times New Roman" w:eastAsia="Times New Roman" w:hAnsi="Times New Roman" w:cs="Times New Roman"/>
          <w:lang w:eastAsia="ru-RU"/>
        </w:rPr>
        <w:t>заявку</w:t>
      </w:r>
      <w:r w:rsidR="00BF3B99" w:rsidRPr="00627C0E">
        <w:rPr>
          <w:rFonts w:ascii="Times New Roman" w:eastAsia="Times New Roman" w:hAnsi="Times New Roman" w:cs="Times New Roman"/>
          <w:lang w:eastAsia="ru-RU"/>
        </w:rPr>
        <w:t xml:space="preserve"> к рассмотрению.</w:t>
      </w:r>
    </w:p>
    <w:p w14:paraId="62194CA5" w14:textId="32E6266E" w:rsidR="002F7183" w:rsidRPr="00627C0E" w:rsidRDefault="004C1884" w:rsidP="00DE276E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>Региональный фонд</w:t>
      </w:r>
      <w:r w:rsidR="00E159BA" w:rsidRPr="00627C0E">
        <w:rPr>
          <w:rFonts w:ascii="Times New Roman" w:eastAsia="Times New Roman" w:hAnsi="Times New Roman" w:cs="Times New Roman"/>
          <w:lang w:eastAsia="ru-RU"/>
        </w:rPr>
        <w:t xml:space="preserve"> рассмотрит проект договора, предложенный </w:t>
      </w:r>
      <w:r w:rsidR="00C652EB" w:rsidRPr="00627C0E">
        <w:rPr>
          <w:rFonts w:ascii="Times New Roman" w:eastAsia="Times New Roman" w:hAnsi="Times New Roman" w:cs="Times New Roman"/>
          <w:lang w:eastAsia="ru-RU"/>
        </w:rPr>
        <w:t>претендентом на участие в конкурсе.</w:t>
      </w:r>
    </w:p>
    <w:p w14:paraId="730078CD" w14:textId="1840B51F" w:rsidR="00E159BA" w:rsidRPr="00627C0E" w:rsidRDefault="00E159BA" w:rsidP="00756E63">
      <w:pPr>
        <w:pStyle w:val="1"/>
        <w:tabs>
          <w:tab w:val="clear" w:pos="3479"/>
          <w:tab w:val="left" w:pos="2835"/>
          <w:tab w:val="left" w:pos="3544"/>
          <w:tab w:val="left" w:pos="3686"/>
        </w:tabs>
        <w:ind w:left="1134" w:hanging="141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56254874"/>
      <w:r w:rsidRPr="00627C0E">
        <w:rPr>
          <w:rFonts w:ascii="Times New Roman" w:hAnsi="Times New Roman" w:cs="Times New Roman"/>
          <w:sz w:val="24"/>
          <w:szCs w:val="24"/>
        </w:rPr>
        <w:t xml:space="preserve">Инструкция по подготовке </w:t>
      </w:r>
      <w:r w:rsidR="00FA4DF5" w:rsidRPr="00627C0E">
        <w:rPr>
          <w:rFonts w:ascii="Times New Roman" w:hAnsi="Times New Roman" w:cs="Times New Roman"/>
          <w:sz w:val="24"/>
          <w:szCs w:val="24"/>
        </w:rPr>
        <w:t>заявок</w:t>
      </w:r>
      <w:r w:rsidR="003C7837" w:rsidRPr="00627C0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1EE2418D" w14:textId="6C2033DD" w:rsidR="00E159BA" w:rsidRPr="0043400B" w:rsidRDefault="00E159BA" w:rsidP="00756E63">
      <w:pPr>
        <w:pStyle w:val="a7"/>
        <w:tabs>
          <w:tab w:val="clear" w:pos="1135"/>
          <w:tab w:val="num" w:pos="567"/>
        </w:tabs>
        <w:ind w:hanging="1135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Общий порядок проведения конкурса</w:t>
      </w:r>
      <w:r w:rsidR="003C7837" w:rsidRPr="0043400B">
        <w:rPr>
          <w:rFonts w:ascii="Times New Roman" w:hAnsi="Times New Roman" w:cs="Times New Roman"/>
        </w:rPr>
        <w:t>.</w:t>
      </w:r>
    </w:p>
    <w:p w14:paraId="4765D0DA" w14:textId="328F3061" w:rsidR="00E159BA" w:rsidRPr="0043400B" w:rsidRDefault="00E159BA" w:rsidP="00EF0F09">
      <w:pPr>
        <w:pStyle w:val="-4"/>
        <w:rPr>
          <w:b/>
        </w:rPr>
      </w:pPr>
      <w:r w:rsidRPr="0043400B">
        <w:t>Организатор конкурса проводит конкурс в порядке, предусмотренном Гражданс</w:t>
      </w:r>
      <w:r w:rsidR="00E228EF" w:rsidRPr="0043400B">
        <w:t xml:space="preserve">ким кодексом РФ, </w:t>
      </w:r>
      <w:r w:rsidR="00FF3F4D" w:rsidRPr="0043400B">
        <w:t>постановлением Правительства Ярославской области №</w:t>
      </w:r>
      <w:r w:rsidR="003F1360">
        <w:t xml:space="preserve"> </w:t>
      </w:r>
      <w:r w:rsidR="00FF3F4D" w:rsidRPr="0043400B">
        <w:t>44-п от 24.01.2014г.</w:t>
      </w:r>
      <w:r w:rsidR="00E228EF" w:rsidRPr="0043400B">
        <w:t xml:space="preserve"> и настоящим ПДО.</w:t>
      </w:r>
    </w:p>
    <w:p w14:paraId="4DC5024C" w14:textId="77777777" w:rsidR="00391D1B" w:rsidRPr="0043400B" w:rsidRDefault="00A02A86" w:rsidP="00EF0F09">
      <w:pPr>
        <w:pStyle w:val="-4"/>
        <w:rPr>
          <w:b/>
        </w:rPr>
      </w:pPr>
      <w:r w:rsidRPr="0043400B">
        <w:t>Сроки проведения конкурса, даты и время начала и окончания подачи оферт, дата вскрытия, рассмотрения и оценки заявок конкурсной комиссией, дата подведения итогов по конкурсу указаны в Извещении, являющимся неотъемлемой частью настоящего ПДО.</w:t>
      </w:r>
    </w:p>
    <w:p w14:paraId="0B007584" w14:textId="77777777" w:rsidR="00391D1B" w:rsidRPr="0043400B" w:rsidRDefault="00A02A86" w:rsidP="00EF0F09">
      <w:pPr>
        <w:pStyle w:val="-4"/>
        <w:rPr>
          <w:b/>
        </w:rPr>
      </w:pPr>
      <w:r w:rsidRPr="0043400B">
        <w:t xml:space="preserve">Организатор открытого конкурса вправе внести изменения в Извещение и ПДО </w:t>
      </w:r>
      <w:r w:rsidR="00391D1B" w:rsidRPr="0043400B">
        <w:t xml:space="preserve">не позднее, чем за </w:t>
      </w:r>
      <w:r w:rsidRPr="0043400B">
        <w:t xml:space="preserve">5 календарных дней до даты окончания срока подачи </w:t>
      </w:r>
      <w:r w:rsidR="00391D1B" w:rsidRPr="0043400B">
        <w:t>оферт.</w:t>
      </w:r>
      <w:r w:rsidRPr="0043400B">
        <w:t xml:space="preserve"> </w:t>
      </w:r>
    </w:p>
    <w:p w14:paraId="74647BFA" w14:textId="2BA8F636" w:rsidR="00391D1B" w:rsidRPr="0043400B" w:rsidRDefault="00391D1B" w:rsidP="00EF0F09">
      <w:pPr>
        <w:pStyle w:val="-4"/>
        <w:rPr>
          <w:b/>
        </w:rPr>
      </w:pPr>
      <w:r w:rsidRPr="0043400B">
        <w:t xml:space="preserve">Извещение о внесении изменений размещается на сайте организатора конкурса. </w:t>
      </w:r>
    </w:p>
    <w:p w14:paraId="70A65860" w14:textId="5A9C18EB" w:rsidR="00A02A86" w:rsidRPr="0043400B" w:rsidRDefault="00A02A86" w:rsidP="00EF0F09">
      <w:pPr>
        <w:pStyle w:val="-4"/>
        <w:rPr>
          <w:b/>
        </w:rPr>
      </w:pPr>
      <w:r w:rsidRPr="0043400B">
        <w:t xml:space="preserve">При этом срок подачи заявок на участие в конкурсе </w:t>
      </w:r>
      <w:r w:rsidR="00391D1B" w:rsidRPr="0043400B">
        <w:t xml:space="preserve">может быть продлён </w:t>
      </w:r>
      <w:r w:rsidRPr="0043400B">
        <w:t>так, чтобы с даты размещения на официаль</w:t>
      </w:r>
      <w:r w:rsidR="00391D1B" w:rsidRPr="0043400B">
        <w:t xml:space="preserve">ном сайте внесенных изменений </w:t>
      </w:r>
      <w:r w:rsidRPr="0043400B">
        <w:t>до даты окончания подачи заявок на участие в открытом конкурсе такой срок составлял не менее чем</w:t>
      </w:r>
      <w:r w:rsidR="00391D1B" w:rsidRPr="0043400B">
        <w:t xml:space="preserve"> 10 календарных</w:t>
      </w:r>
      <w:r w:rsidRPr="0043400B">
        <w:t xml:space="preserve"> дней.</w:t>
      </w:r>
    </w:p>
    <w:p w14:paraId="498564EC" w14:textId="21D8C22C" w:rsidR="00A02A86" w:rsidRPr="0043400B" w:rsidRDefault="00A02A86" w:rsidP="00EF0F09">
      <w:pPr>
        <w:pStyle w:val="-4"/>
        <w:rPr>
          <w:b/>
        </w:rPr>
      </w:pPr>
      <w:r w:rsidRPr="0043400B">
        <w:t>Внесенные изменения в дальнейшем являются составной частью конкурсной документации.</w:t>
      </w:r>
    </w:p>
    <w:p w14:paraId="280A09A6" w14:textId="04E4FDA2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имеет право отклонить любую </w:t>
      </w:r>
      <w:r w:rsidR="00FA4DF5" w:rsidRPr="0043400B">
        <w:t>заявку</w:t>
      </w:r>
      <w:r w:rsidRPr="0043400B">
        <w:t xml:space="preserve"> по основанию и в порядке, предусмотренном в настоящем ПДО, или прекратить процедуру проведения конкурса в </w:t>
      </w:r>
      <w:r w:rsidR="00BF3B99" w:rsidRPr="0043400B">
        <w:t>соответствии со сроком, указанны</w:t>
      </w:r>
      <w:r w:rsidRPr="0043400B">
        <w:t xml:space="preserve">м в Извещении о проведении конкурса, не неся при этом никакой ответственности перед </w:t>
      </w:r>
      <w:r w:rsidR="00FA4DF5" w:rsidRPr="0043400B">
        <w:t xml:space="preserve">претендентами и </w:t>
      </w:r>
      <w:r w:rsidRPr="0043400B">
        <w:t xml:space="preserve">участниками конкурса. </w:t>
      </w:r>
    </w:p>
    <w:p w14:paraId="2420DF9A" w14:textId="2C0D47FF" w:rsidR="00E159BA" w:rsidRPr="0043400B" w:rsidRDefault="00E159BA" w:rsidP="00EF0F09">
      <w:pPr>
        <w:pStyle w:val="-4"/>
        <w:rPr>
          <w:b/>
        </w:rPr>
      </w:pPr>
      <w:r w:rsidRPr="0043400B">
        <w:t xml:space="preserve">Для участия в конкурсе </w:t>
      </w:r>
      <w:r w:rsidR="00FA4DF5" w:rsidRPr="0043400B">
        <w:t>претенденты на участие в конкурсе</w:t>
      </w:r>
      <w:r w:rsidRPr="0043400B">
        <w:t xml:space="preserve"> должны своевременно подготовить и подать </w:t>
      </w:r>
      <w:r w:rsidR="00FA4DF5" w:rsidRPr="0043400B">
        <w:t>заявку</w:t>
      </w:r>
      <w:r w:rsidRPr="0043400B">
        <w:t xml:space="preserve">. Порядок подготовки </w:t>
      </w:r>
      <w:r w:rsidR="00FA4DF5" w:rsidRPr="0043400B">
        <w:t>заявок</w:t>
      </w:r>
      <w:r w:rsidRPr="0043400B">
        <w:t xml:space="preserve"> на уча</w:t>
      </w:r>
      <w:r w:rsidRPr="0043400B">
        <w:softHyphen/>
        <w:t xml:space="preserve">стие в конкурсе установлен в </w:t>
      </w:r>
      <w:r w:rsidR="00627C0E" w:rsidRPr="0043400B">
        <w:t>п.</w:t>
      </w:r>
      <w:r w:rsidRPr="0043400B">
        <w:t xml:space="preserve"> 2.3 настоящего ПДО. Порядок подачи и приема </w:t>
      </w:r>
      <w:r w:rsidR="00FA4DF5" w:rsidRPr="0043400B">
        <w:t>заявок</w:t>
      </w:r>
      <w:r w:rsidRPr="0043400B">
        <w:t xml:space="preserve"> установ</w:t>
      </w:r>
      <w:r w:rsidRPr="0043400B">
        <w:softHyphen/>
        <w:t xml:space="preserve">лен в </w:t>
      </w:r>
      <w:r w:rsidR="00627C0E" w:rsidRPr="0043400B">
        <w:t>п.</w:t>
      </w:r>
      <w:r w:rsidR="000D40E8" w:rsidRPr="0043400B">
        <w:t xml:space="preserve"> 2.14</w:t>
      </w:r>
      <w:r w:rsidRPr="0043400B">
        <w:t xml:space="preserve"> настоящего ПДО.</w:t>
      </w:r>
    </w:p>
    <w:p w14:paraId="1C2ED690" w14:textId="5D491F69" w:rsidR="00E159BA" w:rsidRPr="0043400B" w:rsidRDefault="00E159BA" w:rsidP="00EF0F09">
      <w:pPr>
        <w:pStyle w:val="-4"/>
        <w:rPr>
          <w:b/>
        </w:rPr>
      </w:pPr>
      <w:r w:rsidRPr="0043400B">
        <w:t xml:space="preserve">Участники </w:t>
      </w:r>
      <w:r w:rsidR="00405029" w:rsidRPr="0043400B">
        <w:t>конкурса</w:t>
      </w:r>
      <w:r w:rsidRPr="0043400B">
        <w:t xml:space="preserve"> должны отвечать требованиям, установленным в </w:t>
      </w:r>
      <w:r w:rsidR="00627C0E" w:rsidRPr="0043400B">
        <w:t>п.</w:t>
      </w:r>
      <w:r w:rsidRPr="0043400B">
        <w:t>2.9 настоящего ПДО, и должны представить соответст</w:t>
      </w:r>
      <w:r w:rsidRPr="0043400B">
        <w:softHyphen/>
        <w:t>вующие документальные подтверждения соответствия этим требованиям.</w:t>
      </w:r>
    </w:p>
    <w:p w14:paraId="4BEA0DF4" w14:textId="6BFAFEFA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вскроет и огласит поступившие </w:t>
      </w:r>
      <w:r w:rsidR="00FA4DF5" w:rsidRPr="0043400B">
        <w:t>заявки</w:t>
      </w:r>
      <w:r w:rsidRPr="0043400B">
        <w:t xml:space="preserve"> в порядке, установленном в п</w:t>
      </w:r>
      <w:r w:rsidR="00627C0E" w:rsidRPr="0043400B">
        <w:t>.</w:t>
      </w:r>
      <w:r w:rsidR="000D40E8" w:rsidRPr="0043400B">
        <w:t>2.16</w:t>
      </w:r>
      <w:r w:rsidRPr="0043400B">
        <w:t xml:space="preserve"> настоящего ПДО.</w:t>
      </w:r>
    </w:p>
    <w:p w14:paraId="6D2639F5" w14:textId="0D549297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рассмотрит, оценит и сопоставит </w:t>
      </w:r>
      <w:r w:rsidR="00FA4DF5" w:rsidRPr="0043400B">
        <w:t>заявки</w:t>
      </w:r>
      <w:r w:rsidRPr="0043400B">
        <w:t xml:space="preserve"> в порядке, установленном в </w:t>
      </w:r>
      <w:r w:rsidR="00627C0E" w:rsidRPr="0043400B">
        <w:t>п.</w:t>
      </w:r>
      <w:r w:rsidRPr="0043400B">
        <w:t xml:space="preserve"> 2.1</w:t>
      </w:r>
      <w:r w:rsidR="000D40E8" w:rsidRPr="0043400B">
        <w:t>9</w:t>
      </w:r>
      <w:r w:rsidRPr="0043400B">
        <w:t xml:space="preserve"> настояще</w:t>
      </w:r>
      <w:r w:rsidR="00FA4DF5" w:rsidRPr="0043400B">
        <w:t>го</w:t>
      </w:r>
      <w:r w:rsidRPr="0043400B">
        <w:t xml:space="preserve"> ПДО.</w:t>
      </w:r>
    </w:p>
    <w:p w14:paraId="6E8A508E" w14:textId="0D01B8C0" w:rsidR="00E159BA" w:rsidRPr="0043400B" w:rsidRDefault="00E159BA" w:rsidP="00EF0F09">
      <w:pPr>
        <w:pStyle w:val="-4"/>
        <w:rPr>
          <w:b/>
        </w:rPr>
      </w:pPr>
      <w:r w:rsidRPr="0043400B">
        <w:t>Организатор конкурса о</w:t>
      </w:r>
      <w:r w:rsidR="00FA4DF5" w:rsidRPr="0043400B">
        <w:t>пределит выигравших участников конкурса</w:t>
      </w:r>
      <w:r w:rsidRPr="0043400B">
        <w:t xml:space="preserve"> в по</w:t>
      </w:r>
      <w:r w:rsidRPr="0043400B">
        <w:softHyphen/>
        <w:t xml:space="preserve">рядке, установленном в </w:t>
      </w:r>
      <w:r w:rsidR="00627C0E" w:rsidRPr="0043400B">
        <w:t>п.</w:t>
      </w:r>
      <w:r w:rsidRPr="0043400B">
        <w:t xml:space="preserve"> 2.2</w:t>
      </w:r>
      <w:r w:rsidR="000D40E8" w:rsidRPr="0043400B">
        <w:t>2</w:t>
      </w:r>
      <w:r w:rsidRPr="0043400B">
        <w:t xml:space="preserve"> настоящего ПДО.</w:t>
      </w:r>
    </w:p>
    <w:p w14:paraId="4B414ECC" w14:textId="63AFE25B" w:rsidR="00E159BA" w:rsidRPr="0043400B" w:rsidRDefault="00E159BA" w:rsidP="00EF0F09">
      <w:pPr>
        <w:pStyle w:val="-4"/>
        <w:rPr>
          <w:b/>
        </w:rPr>
      </w:pPr>
      <w:r w:rsidRPr="0043400B">
        <w:t>Органи</w:t>
      </w:r>
      <w:r w:rsidR="00B13BF4" w:rsidRPr="0043400B">
        <w:t>затор конкурса заключит договор</w:t>
      </w:r>
      <w:r w:rsidRPr="0043400B">
        <w:t xml:space="preserve"> в порядке, ус</w:t>
      </w:r>
      <w:r w:rsidRPr="0043400B">
        <w:softHyphen/>
        <w:t xml:space="preserve">тановленном в </w:t>
      </w:r>
      <w:r w:rsidR="00627C0E" w:rsidRPr="0043400B">
        <w:t>п.</w:t>
      </w:r>
      <w:r w:rsidRPr="0043400B">
        <w:t xml:space="preserve"> 2.2</w:t>
      </w:r>
      <w:r w:rsidR="000D40E8" w:rsidRPr="0043400B">
        <w:t>4</w:t>
      </w:r>
      <w:r w:rsidRPr="0043400B">
        <w:t xml:space="preserve"> настоящего ПДО.</w:t>
      </w:r>
    </w:p>
    <w:p w14:paraId="2378C1A7" w14:textId="77777777" w:rsidR="00BF3B99" w:rsidRPr="0043400B" w:rsidRDefault="00BF3B99" w:rsidP="00756E63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AA9D977" w14:textId="4E29C4C4" w:rsidR="00E159BA" w:rsidRPr="0043400B" w:rsidRDefault="00E159BA" w:rsidP="00B41D79">
      <w:pPr>
        <w:pStyle w:val="a7"/>
        <w:tabs>
          <w:tab w:val="clear" w:pos="1135"/>
          <w:tab w:val="num" w:pos="567"/>
        </w:tabs>
        <w:ind w:hanging="1135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Разъяснение </w:t>
      </w:r>
      <w:r w:rsidR="00B53363" w:rsidRPr="0043400B">
        <w:rPr>
          <w:rFonts w:ascii="Times New Roman" w:hAnsi="Times New Roman" w:cs="Times New Roman"/>
        </w:rPr>
        <w:t xml:space="preserve">требований </w:t>
      </w:r>
      <w:r w:rsidRPr="0043400B">
        <w:rPr>
          <w:rFonts w:ascii="Times New Roman" w:hAnsi="Times New Roman" w:cs="Times New Roman"/>
        </w:rPr>
        <w:t>ПДО</w:t>
      </w:r>
      <w:r w:rsidR="003C7837" w:rsidRPr="0043400B">
        <w:rPr>
          <w:rFonts w:ascii="Times New Roman" w:hAnsi="Times New Roman" w:cs="Times New Roman"/>
        </w:rPr>
        <w:t>.</w:t>
      </w:r>
    </w:p>
    <w:p w14:paraId="735458C2" w14:textId="17473A6E" w:rsidR="00B53363" w:rsidRPr="0043400B" w:rsidRDefault="00B53363" w:rsidP="00EF0F09">
      <w:pPr>
        <w:pStyle w:val="-4"/>
        <w:rPr>
          <w:b/>
        </w:rPr>
      </w:pPr>
      <w:r w:rsidRPr="0043400B">
        <w:t>Запрос на разъяснение требований ПДО должен быть направлен претендентом на участие в конкурсе в письменной форме по адресу организато</w:t>
      </w:r>
      <w:r w:rsidRPr="0043400B">
        <w:softHyphen/>
        <w:t>ра конкурса, указанному в пункте 3.2 настоящего ПДО.</w:t>
      </w:r>
    </w:p>
    <w:p w14:paraId="11269C8A" w14:textId="0B79E722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</w:t>
      </w:r>
      <w:r w:rsidR="00B53363" w:rsidRPr="0043400B">
        <w:t xml:space="preserve">письменно ответит </w:t>
      </w:r>
      <w:r w:rsidR="00BC1416" w:rsidRPr="0043400B">
        <w:t xml:space="preserve">в течение 2 (двух) рабочих дней </w:t>
      </w:r>
      <w:r w:rsidR="00B13BF4" w:rsidRPr="0043400B">
        <w:t>с даты получения запроса</w:t>
      </w:r>
      <w:r w:rsidR="00B53363" w:rsidRPr="0043400B">
        <w:t xml:space="preserve"> </w:t>
      </w:r>
      <w:r w:rsidRPr="0043400B">
        <w:t xml:space="preserve">который он получит не позднее 5 (Пяти) рабочих дней до даты окончания приема </w:t>
      </w:r>
      <w:r w:rsidR="00FA4DF5" w:rsidRPr="0043400B">
        <w:t>заявок</w:t>
      </w:r>
      <w:r w:rsidR="00B53363" w:rsidRPr="0043400B">
        <w:t xml:space="preserve">, указанной в Извещении и </w:t>
      </w:r>
      <w:r w:rsidR="00391D1B" w:rsidRPr="0043400B">
        <w:t>Раздел</w:t>
      </w:r>
      <w:r w:rsidR="00B53363" w:rsidRPr="0043400B">
        <w:t>е 3 настоящего ПДО.</w:t>
      </w:r>
    </w:p>
    <w:p w14:paraId="11500D9D" w14:textId="6B7ACD2B" w:rsidR="00E159BA" w:rsidRPr="0043400B" w:rsidRDefault="00E159BA" w:rsidP="00EF0F09">
      <w:pPr>
        <w:pStyle w:val="-4"/>
        <w:rPr>
          <w:b/>
        </w:rPr>
      </w:pPr>
      <w:r w:rsidRPr="0043400B">
        <w:lastRenderedPageBreak/>
        <w:t>Письменные копии ответа организатора конкурса (включая объяснение сути вопроса, при этом, не указывая его источника) публикуются</w:t>
      </w:r>
      <w:r w:rsidR="002F7183" w:rsidRPr="0043400B">
        <w:t xml:space="preserve"> на сайте Регионального фонда</w:t>
      </w:r>
      <w:r w:rsidR="003B780C" w:rsidRPr="0043400B">
        <w:t xml:space="preserve"> yarmkd76.ru</w:t>
      </w:r>
      <w:r w:rsidRPr="0043400B">
        <w:t>.</w:t>
      </w:r>
    </w:p>
    <w:p w14:paraId="3B1F685C" w14:textId="77777777" w:rsidR="002F7183" w:rsidRPr="0043400B" w:rsidRDefault="002F7183" w:rsidP="00EF0F09">
      <w:pPr>
        <w:pStyle w:val="-4"/>
      </w:pPr>
    </w:p>
    <w:p w14:paraId="19A92F0F" w14:textId="1EE0D378" w:rsidR="002F7183" w:rsidRPr="0043400B" w:rsidRDefault="00E159BA" w:rsidP="00BC598E">
      <w:pPr>
        <w:pStyle w:val="a7"/>
        <w:tabs>
          <w:tab w:val="clear" w:pos="1135"/>
          <w:tab w:val="num" w:pos="567"/>
        </w:tabs>
        <w:ind w:hanging="1135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Подготовка </w:t>
      </w:r>
      <w:r w:rsidR="00B53363" w:rsidRPr="0043400B">
        <w:rPr>
          <w:rFonts w:ascii="Times New Roman" w:hAnsi="Times New Roman" w:cs="Times New Roman"/>
        </w:rPr>
        <w:t>оферты</w:t>
      </w:r>
    </w:p>
    <w:p w14:paraId="0A7F1E6E" w14:textId="3A3FCF68" w:rsidR="00E159BA" w:rsidRPr="0043400B" w:rsidRDefault="00405029" w:rsidP="00EF0F09">
      <w:pPr>
        <w:pStyle w:val="-4"/>
        <w:rPr>
          <w:b/>
        </w:rPr>
      </w:pPr>
      <w:r w:rsidRPr="0043400B">
        <w:t>Претендент на участие в конкурсе</w:t>
      </w:r>
      <w:r w:rsidR="00E159BA" w:rsidRPr="0043400B">
        <w:t xml:space="preserve"> должен подготовить и своевременно представить </w:t>
      </w:r>
      <w:r w:rsidR="00FD5CEB" w:rsidRPr="0043400B">
        <w:t>оферту</w:t>
      </w:r>
      <w:r w:rsidR="00E159BA" w:rsidRPr="0043400B">
        <w:t xml:space="preserve">, которая должна содержать документы, </w:t>
      </w:r>
      <w:r w:rsidR="00DD26F2" w:rsidRPr="0043400B">
        <w:t xml:space="preserve">перечисленные в </w:t>
      </w:r>
      <w:r w:rsidR="00391D1B" w:rsidRPr="0043400B">
        <w:t xml:space="preserve">Разделе 3, </w:t>
      </w:r>
      <w:r w:rsidR="00DD26F2" w:rsidRPr="0043400B">
        <w:t xml:space="preserve">п. 3.9 настоящего ПДО, </w:t>
      </w:r>
      <w:r w:rsidR="00E159BA" w:rsidRPr="0043400B">
        <w:t>в том числе выполненные по установленным формам</w:t>
      </w:r>
      <w:r w:rsidR="00DD26F2" w:rsidRPr="0043400B">
        <w:t xml:space="preserve">, указанным в </w:t>
      </w:r>
      <w:r w:rsidR="00391D1B" w:rsidRPr="0043400B">
        <w:t>Раздел</w:t>
      </w:r>
      <w:r w:rsidR="00DD26F2" w:rsidRPr="0043400B">
        <w:t>е 8 настоящего ПДО</w:t>
      </w:r>
      <w:r w:rsidR="00E159BA" w:rsidRPr="0043400B">
        <w:t>.</w:t>
      </w:r>
    </w:p>
    <w:p w14:paraId="2779ECC1" w14:textId="66C155C0" w:rsidR="00FD5CEB" w:rsidRPr="0043400B" w:rsidRDefault="00FD5CEB" w:rsidP="00EF0F09">
      <w:pPr>
        <w:pStyle w:val="-4"/>
        <w:rPr>
          <w:b/>
        </w:rPr>
      </w:pPr>
      <w:r w:rsidRPr="0043400B">
        <w:t>При подаче оферт на несколько лотов пакет документов, входящий в техническую часть заявки подаётся в одном экземпляре.</w:t>
      </w:r>
    </w:p>
    <w:p w14:paraId="346F254F" w14:textId="77777777" w:rsidR="00B53363" w:rsidRPr="0043400B" w:rsidRDefault="00B53363" w:rsidP="00034B51">
      <w:pPr>
        <w:shd w:val="clear" w:color="auto" w:fill="FFFFFF"/>
        <w:spacing w:before="0"/>
        <w:ind w:left="1134" w:hanging="873"/>
        <w:rPr>
          <w:rFonts w:ascii="Times New Roman" w:eastAsia="Times New Roman" w:hAnsi="Times New Roman" w:cs="Times New Roman"/>
          <w:lang w:eastAsia="ru-RU"/>
        </w:rPr>
      </w:pPr>
    </w:p>
    <w:p w14:paraId="43B46F34" w14:textId="1FD6B37C" w:rsidR="00E159BA" w:rsidRPr="0043400B" w:rsidRDefault="00E159BA" w:rsidP="00BC598E">
      <w:pPr>
        <w:pStyle w:val="a7"/>
        <w:tabs>
          <w:tab w:val="clear" w:pos="1135"/>
          <w:tab w:val="num" w:pos="851"/>
        </w:tabs>
        <w:ind w:left="567" w:hanging="567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Язык и валюта </w:t>
      </w:r>
      <w:r w:rsidR="00B53363" w:rsidRPr="0043400B">
        <w:rPr>
          <w:rFonts w:ascii="Times New Roman" w:hAnsi="Times New Roman" w:cs="Times New Roman"/>
        </w:rPr>
        <w:t>оферты</w:t>
      </w:r>
    </w:p>
    <w:p w14:paraId="30FD99D9" w14:textId="5AED29F6" w:rsidR="00E159BA" w:rsidRPr="0043400B" w:rsidRDefault="00FA4DF5" w:rsidP="00EF0F09">
      <w:pPr>
        <w:pStyle w:val="-4"/>
        <w:rPr>
          <w:b/>
        </w:rPr>
      </w:pPr>
      <w:r w:rsidRPr="0043400B">
        <w:t>Заявка</w:t>
      </w:r>
      <w:r w:rsidR="00E159BA" w:rsidRPr="0043400B">
        <w:t>, а также вся приложенная к ней документация, должна быть составлена на русском языке.</w:t>
      </w:r>
    </w:p>
    <w:p w14:paraId="0C03F3F9" w14:textId="33ED7E66" w:rsidR="00E159BA" w:rsidRPr="0043400B" w:rsidRDefault="00E159BA" w:rsidP="00EF0F09">
      <w:pPr>
        <w:pStyle w:val="-4"/>
        <w:rPr>
          <w:b/>
        </w:rPr>
      </w:pPr>
      <w:r w:rsidRPr="0043400B">
        <w:t xml:space="preserve">Все суммы денежных средств в </w:t>
      </w:r>
      <w:r w:rsidR="00FA4DF5" w:rsidRPr="0043400B">
        <w:t>заявке</w:t>
      </w:r>
      <w:r w:rsidRPr="0043400B">
        <w:t xml:space="preserve"> и приложениях к ней должны быть выражены в российских </w:t>
      </w:r>
      <w:r w:rsidR="00A43533" w:rsidRPr="0043400B">
        <w:t>рублях.</w:t>
      </w:r>
    </w:p>
    <w:p w14:paraId="5D17D9C9" w14:textId="3916DA6F" w:rsidR="00B53363" w:rsidRPr="0043400B" w:rsidRDefault="00B53363" w:rsidP="00EF0F09">
      <w:pPr>
        <w:pStyle w:val="-4"/>
        <w:rPr>
          <w:b/>
        </w:rPr>
      </w:pPr>
      <w:r w:rsidRPr="0043400B">
        <w:t xml:space="preserve">Коммерческие предложения участника подаются с учётом особенностей налогообложения каждого конкретного участника. </w:t>
      </w:r>
    </w:p>
    <w:p w14:paraId="2B87A4C7" w14:textId="77777777" w:rsidR="000D40E8" w:rsidRPr="0043400B" w:rsidRDefault="000D40E8" w:rsidP="00EF0F09">
      <w:pPr>
        <w:pStyle w:val="-4"/>
      </w:pPr>
    </w:p>
    <w:p w14:paraId="1242827D" w14:textId="2ABC2446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Срок для акцепта оферты</w:t>
      </w:r>
      <w:r w:rsidR="003C7837" w:rsidRPr="0043400B">
        <w:rPr>
          <w:rFonts w:ascii="Times New Roman" w:hAnsi="Times New Roman" w:cs="Times New Roman"/>
        </w:rPr>
        <w:t>.</w:t>
      </w:r>
    </w:p>
    <w:p w14:paraId="600B7066" w14:textId="37F7D42C" w:rsidR="003B780C" w:rsidRPr="00EF0F09" w:rsidRDefault="00E159BA" w:rsidP="00EF0F09">
      <w:pPr>
        <w:pStyle w:val="-4"/>
      </w:pPr>
      <w:r w:rsidRPr="00EF0F09">
        <w:t xml:space="preserve">Оферта остается в силе в течение срока, указанного в ней участником </w:t>
      </w:r>
      <w:r w:rsidR="00FA4DF5" w:rsidRPr="00EF0F09">
        <w:t>конкурса</w:t>
      </w:r>
      <w:r w:rsidRPr="00EF0F09">
        <w:t xml:space="preserve">, но в любом случае она действует до </w:t>
      </w:r>
      <w:r w:rsidR="00264FC6" w:rsidRPr="00EF0F09">
        <w:t xml:space="preserve">истечения </w:t>
      </w:r>
      <w:r w:rsidR="002F7183" w:rsidRPr="00EF0F09">
        <w:t>срока установленного для заключения договора</w:t>
      </w:r>
      <w:r w:rsidR="003B780C" w:rsidRPr="00EF0F09">
        <w:t xml:space="preserve"> 10 (Десять) календарных дней с момента утверждения прото</w:t>
      </w:r>
      <w:r w:rsidR="00FF3F4D" w:rsidRPr="00EF0F09">
        <w:t xml:space="preserve">кола об итогах </w:t>
      </w:r>
      <w:r w:rsidR="00FD5CEB" w:rsidRPr="00EF0F09">
        <w:t>конкурса.</w:t>
      </w:r>
    </w:p>
    <w:p w14:paraId="5077E6DD" w14:textId="77777777" w:rsidR="00264FC6" w:rsidRPr="0043400B" w:rsidRDefault="00264FC6" w:rsidP="00034B51">
      <w:pPr>
        <w:widowControl w:val="0"/>
        <w:shd w:val="clear" w:color="auto" w:fill="FFFFFF"/>
        <w:tabs>
          <w:tab w:val="left" w:pos="1134"/>
          <w:tab w:val="num" w:pos="2340"/>
        </w:tabs>
        <w:autoSpaceDE w:val="0"/>
        <w:autoSpaceDN w:val="0"/>
        <w:adjustRightInd w:val="0"/>
        <w:spacing w:before="0"/>
        <w:ind w:left="1135" w:right="2" w:firstLine="0"/>
        <w:rPr>
          <w:rFonts w:ascii="Times New Roman" w:eastAsia="Times New Roman" w:hAnsi="Times New Roman" w:cs="Times New Roman"/>
          <w:lang w:eastAsia="ru-RU"/>
        </w:rPr>
      </w:pPr>
    </w:p>
    <w:p w14:paraId="22E094AA" w14:textId="65254795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Возможность подачи </w:t>
      </w:r>
      <w:r w:rsidR="00391D1B" w:rsidRPr="0043400B">
        <w:rPr>
          <w:rFonts w:ascii="Times New Roman" w:hAnsi="Times New Roman" w:cs="Times New Roman"/>
        </w:rPr>
        <w:t>оферт</w:t>
      </w:r>
    </w:p>
    <w:p w14:paraId="355E31B0" w14:textId="2B2B689E" w:rsidR="00FD5CEB" w:rsidRPr="0043400B" w:rsidRDefault="00FD5CEB" w:rsidP="00EF0F09">
      <w:pPr>
        <w:pStyle w:val="-4"/>
        <w:rPr>
          <w:b/>
        </w:rPr>
      </w:pPr>
      <w:r w:rsidRPr="0043400B">
        <w:t>При подаче оферт на несколько лотов пакет документов, входящий в Техническую часть (ТОМ 1) заявки подаётся в одном экземпляре.</w:t>
      </w:r>
    </w:p>
    <w:p w14:paraId="3E5FBACA" w14:textId="579BADAC" w:rsidR="00E159BA" w:rsidRPr="0043400B" w:rsidRDefault="00391D1B" w:rsidP="00EF0F09">
      <w:pPr>
        <w:pStyle w:val="-4"/>
        <w:rPr>
          <w:b/>
        </w:rPr>
      </w:pPr>
      <w:r w:rsidRPr="0043400B">
        <w:t>Оферта</w:t>
      </w:r>
      <w:r w:rsidR="00E159BA" w:rsidRPr="0043400B">
        <w:t xml:space="preserve"> предусматривает </w:t>
      </w:r>
      <w:r w:rsidR="00A43533" w:rsidRPr="0043400B">
        <w:t>выполнение работ</w:t>
      </w:r>
      <w:r w:rsidR="00E159BA" w:rsidRPr="0043400B">
        <w:t xml:space="preserve"> </w:t>
      </w:r>
      <w:r w:rsidRPr="0043400B">
        <w:t xml:space="preserve">в целом </w:t>
      </w:r>
      <w:r w:rsidR="00E159BA" w:rsidRPr="0043400B">
        <w:t xml:space="preserve">по </w:t>
      </w:r>
      <w:r w:rsidR="00264FC6" w:rsidRPr="0043400B">
        <w:t xml:space="preserve">конкурсу или по </w:t>
      </w:r>
      <w:r w:rsidR="00E159BA" w:rsidRPr="0043400B">
        <w:t>отдельному лоту,</w:t>
      </w:r>
      <w:r w:rsidR="00264FC6" w:rsidRPr="0043400B">
        <w:t xml:space="preserve"> если конкурс состоит из нескольких лотов</w:t>
      </w:r>
      <w:r w:rsidR="00E159BA" w:rsidRPr="0043400B">
        <w:t xml:space="preserve"> пр</w:t>
      </w:r>
      <w:r w:rsidR="00264FC6" w:rsidRPr="0043400B">
        <w:t xml:space="preserve">и этом на каждый лот </w:t>
      </w:r>
      <w:r w:rsidR="00E159BA" w:rsidRPr="0043400B">
        <w:t xml:space="preserve">подается одно предложение в отношении условий </w:t>
      </w:r>
      <w:r w:rsidR="00A43533" w:rsidRPr="0043400B">
        <w:t>выполнения работ</w:t>
      </w:r>
      <w:r w:rsidR="00E159BA" w:rsidRPr="0043400B">
        <w:t xml:space="preserve"> (цена, </w:t>
      </w:r>
      <w:r w:rsidR="00A43533" w:rsidRPr="0043400B">
        <w:t>период выполнения работ</w:t>
      </w:r>
      <w:r w:rsidR="00E159BA" w:rsidRPr="0043400B">
        <w:t>, порядок оплаты и иное).</w:t>
      </w:r>
    </w:p>
    <w:p w14:paraId="798DA18F" w14:textId="1668A622" w:rsidR="00E159BA" w:rsidRPr="0043400B" w:rsidRDefault="00E159BA" w:rsidP="00EF0F09">
      <w:pPr>
        <w:pStyle w:val="-4"/>
        <w:rPr>
          <w:b/>
        </w:rPr>
      </w:pPr>
      <w:r w:rsidRPr="0043400B">
        <w:t xml:space="preserve">Подача </w:t>
      </w:r>
      <w:r w:rsidR="00391D1B" w:rsidRPr="0043400B">
        <w:t xml:space="preserve">оферты </w:t>
      </w:r>
      <w:r w:rsidRPr="0043400B">
        <w:t xml:space="preserve"> на часть </w:t>
      </w:r>
      <w:r w:rsidR="00391D1B" w:rsidRPr="0043400B">
        <w:t xml:space="preserve">выполнения работ по конкурсу, часть </w:t>
      </w:r>
      <w:r w:rsidRPr="0043400B">
        <w:t xml:space="preserve">лота (объема </w:t>
      </w:r>
      <w:r w:rsidR="00A43533" w:rsidRPr="0043400B">
        <w:t>работ</w:t>
      </w:r>
      <w:r w:rsidRPr="0043400B">
        <w:t xml:space="preserve">) </w:t>
      </w:r>
      <w:r w:rsidR="00264FC6" w:rsidRPr="0043400B">
        <w:t>не допускается</w:t>
      </w:r>
      <w:r w:rsidRPr="0043400B">
        <w:t xml:space="preserve">. </w:t>
      </w:r>
    </w:p>
    <w:p w14:paraId="27A79A04" w14:textId="34A0D59F" w:rsidR="007C1A69" w:rsidRPr="0043400B" w:rsidRDefault="007C1A69" w:rsidP="00EF0F09">
      <w:pPr>
        <w:pStyle w:val="-4"/>
        <w:rPr>
          <w:b/>
          <w:u w:val="single"/>
        </w:rPr>
      </w:pPr>
      <w:r w:rsidRPr="0043400B">
        <w:t xml:space="preserve">В случае подачи заявки на отдельный лот </w:t>
      </w:r>
      <w:r w:rsidR="00FD5CEB" w:rsidRPr="0043400B">
        <w:t>Форма 7т «Техническое предложение» и  Форма</w:t>
      </w:r>
      <w:r w:rsidR="00E159BA" w:rsidRPr="0043400B">
        <w:t xml:space="preserve"> 7к «Коммерческое предложение» </w:t>
      </w:r>
      <w:r w:rsidR="00346F87" w:rsidRPr="0043400B">
        <w:t xml:space="preserve">должна </w:t>
      </w:r>
      <w:r w:rsidRPr="0043400B">
        <w:t>подаваться отдельно на каждый заявленный лот.</w:t>
      </w:r>
    </w:p>
    <w:p w14:paraId="4A4952D8" w14:textId="589D9D21" w:rsidR="00E416F8" w:rsidRPr="00A32BE1" w:rsidRDefault="007C1A69" w:rsidP="00EF0F09">
      <w:pPr>
        <w:pStyle w:val="-4"/>
        <w:rPr>
          <w:b/>
        </w:rPr>
      </w:pPr>
      <w:r w:rsidRPr="0043400B">
        <w:t xml:space="preserve">Цена предложения в Форма 7к «Коммерческое предложение» </w:t>
      </w:r>
      <w:r w:rsidR="00E159BA" w:rsidRPr="0043400B">
        <w:t xml:space="preserve">определяется как сумма </w:t>
      </w:r>
      <w:r w:rsidR="00A43533" w:rsidRPr="0043400B">
        <w:t>стоимостей</w:t>
      </w:r>
      <w:r w:rsidR="00E159BA" w:rsidRPr="0043400B">
        <w:t xml:space="preserve"> </w:t>
      </w:r>
      <w:r w:rsidR="003B780C" w:rsidRPr="0043400B">
        <w:t xml:space="preserve">всех работ </w:t>
      </w:r>
      <w:r w:rsidRPr="0043400B">
        <w:t xml:space="preserve">по объектам, </w:t>
      </w:r>
      <w:r w:rsidR="003B780C" w:rsidRPr="0043400B">
        <w:t>указанных в</w:t>
      </w:r>
      <w:r w:rsidR="00E416F8" w:rsidRPr="0043400B">
        <w:t xml:space="preserve"> конкурсе</w:t>
      </w:r>
      <w:r w:rsidR="003B780C" w:rsidRPr="0043400B">
        <w:t xml:space="preserve"> </w:t>
      </w:r>
      <w:r w:rsidR="00E416F8" w:rsidRPr="0043400B">
        <w:t>(</w:t>
      </w:r>
      <w:r w:rsidR="003B780C" w:rsidRPr="0043400B">
        <w:t>лоте</w:t>
      </w:r>
      <w:r w:rsidR="00E416F8" w:rsidRPr="0043400B">
        <w:t>)</w:t>
      </w:r>
      <w:r w:rsidR="00A02A86" w:rsidRPr="0043400B">
        <w:t>.</w:t>
      </w:r>
      <w:r w:rsidR="00FD5CEB" w:rsidRPr="0043400B">
        <w:t xml:space="preserve"> </w:t>
      </w:r>
      <w:r w:rsidR="00FD5CEB" w:rsidRPr="0043400B">
        <w:rPr>
          <w:u w:val="single"/>
        </w:rPr>
        <w:t>Структура лота – неделима</w:t>
      </w:r>
      <w:r w:rsidR="00FD5CEB" w:rsidRPr="00A32BE1">
        <w:rPr>
          <w:u w:val="single"/>
        </w:rPr>
        <w:t>.</w:t>
      </w:r>
      <w:r w:rsidRPr="00A32BE1">
        <w:t xml:space="preserve"> Начальная (максимальная)  цена указана в структуре лота.</w:t>
      </w:r>
    </w:p>
    <w:p w14:paraId="642F798A" w14:textId="4901F62F" w:rsidR="00E416F8" w:rsidRPr="0043400B" w:rsidRDefault="00E159BA" w:rsidP="00EF0F09">
      <w:pPr>
        <w:pStyle w:val="-4"/>
        <w:rPr>
          <w:b/>
        </w:rPr>
      </w:pPr>
      <w:r w:rsidRPr="0043400B">
        <w:t xml:space="preserve">От каждого </w:t>
      </w:r>
      <w:r w:rsidR="00FA4DF5" w:rsidRPr="0043400B">
        <w:t>претендента на участие в конкурсе</w:t>
      </w:r>
      <w:r w:rsidRPr="0043400B">
        <w:t xml:space="preserve"> допускается подача </w:t>
      </w:r>
      <w:r w:rsidR="003B780C" w:rsidRPr="0043400B">
        <w:t xml:space="preserve">на конкурс или отдельный лот (когда конкурс состоит из нескольких лотов) </w:t>
      </w:r>
      <w:r w:rsidRPr="0043400B">
        <w:t xml:space="preserve">только одной </w:t>
      </w:r>
      <w:r w:rsidR="00FD5CEB" w:rsidRPr="0043400B">
        <w:t xml:space="preserve">оферты </w:t>
      </w:r>
      <w:r w:rsidR="003B780C" w:rsidRPr="0043400B">
        <w:t xml:space="preserve">в отношении условий выполнения работ (цена, период выполнения работ, </w:t>
      </w:r>
      <w:r w:rsidR="00FD5CEB" w:rsidRPr="0043400B">
        <w:t xml:space="preserve">гарантийный срок на работы, </w:t>
      </w:r>
      <w:r w:rsidR="003B780C" w:rsidRPr="0043400B">
        <w:t xml:space="preserve">порядок оплаты и иное). </w:t>
      </w:r>
      <w:r w:rsidRPr="0043400B">
        <w:t xml:space="preserve">В случае если </w:t>
      </w:r>
      <w:r w:rsidR="00FF3F4D" w:rsidRPr="0043400B">
        <w:t>претендент на участие в конкурсе</w:t>
      </w:r>
      <w:r w:rsidRPr="0043400B">
        <w:t xml:space="preserve"> подает более одной </w:t>
      </w:r>
      <w:r w:rsidR="00FD5CEB" w:rsidRPr="0043400B">
        <w:t>оферты</w:t>
      </w:r>
      <w:r w:rsidR="00346F87" w:rsidRPr="0043400B">
        <w:t xml:space="preserve"> на конкурс или отдельный лот (когда конкурс состоит из нескольких лотов)</w:t>
      </w:r>
      <w:r w:rsidRPr="0043400B">
        <w:t xml:space="preserve">, все </w:t>
      </w:r>
      <w:r w:rsidR="00FA4DF5" w:rsidRPr="0043400B">
        <w:t>заявки</w:t>
      </w:r>
      <w:r w:rsidRPr="0043400B">
        <w:t xml:space="preserve"> с его участием отклоняются, независимо от характера проведения и результатов конкурса</w:t>
      </w:r>
      <w:r w:rsidR="00BC1416" w:rsidRPr="0043400B">
        <w:t xml:space="preserve">, если поданные ранее </w:t>
      </w:r>
      <w:r w:rsidR="00FA4DF5" w:rsidRPr="0043400B">
        <w:t>заявки</w:t>
      </w:r>
      <w:r w:rsidR="00BC1416" w:rsidRPr="0043400B">
        <w:t xml:space="preserve"> не</w:t>
      </w:r>
      <w:r w:rsidR="003B780C" w:rsidRPr="0043400B">
        <w:t xml:space="preserve"> отозваны указанным</w:t>
      </w:r>
      <w:r w:rsidR="00E416F8" w:rsidRPr="0043400B">
        <w:t xml:space="preserve"> </w:t>
      </w:r>
      <w:r w:rsidR="00BE15CC" w:rsidRPr="0043400B">
        <w:t>претендентом на участие в конкурсе.</w:t>
      </w:r>
    </w:p>
    <w:p w14:paraId="38A3ADD2" w14:textId="7CFDD697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Подготовка </w:t>
      </w:r>
      <w:r w:rsidR="00346F87" w:rsidRPr="0043400B">
        <w:rPr>
          <w:rFonts w:ascii="Times New Roman" w:hAnsi="Times New Roman" w:cs="Times New Roman"/>
        </w:rPr>
        <w:t xml:space="preserve">календарного плана </w:t>
      </w:r>
      <w:r w:rsidRPr="0043400B">
        <w:rPr>
          <w:rFonts w:ascii="Times New Roman" w:hAnsi="Times New Roman" w:cs="Times New Roman"/>
        </w:rPr>
        <w:t>выполнения работ/оказания услуг</w:t>
      </w:r>
      <w:r w:rsidR="003C7837" w:rsidRPr="0043400B">
        <w:rPr>
          <w:rFonts w:ascii="Times New Roman" w:hAnsi="Times New Roman" w:cs="Times New Roman"/>
        </w:rPr>
        <w:t>.</w:t>
      </w:r>
    </w:p>
    <w:p w14:paraId="7A502FC5" w14:textId="656363EA" w:rsidR="00E159BA" w:rsidRPr="0043400B" w:rsidRDefault="00BE15CC" w:rsidP="00EF0F09">
      <w:pPr>
        <w:pStyle w:val="-4"/>
        <w:rPr>
          <w:b/>
        </w:rPr>
      </w:pPr>
      <w:r w:rsidRPr="0043400B">
        <w:t>Претендент на участие в конкурсе</w:t>
      </w:r>
      <w:r w:rsidR="00E159BA" w:rsidRPr="0043400B">
        <w:t xml:space="preserve"> должен подготовить и представить </w:t>
      </w:r>
      <w:r w:rsidR="00346F87" w:rsidRPr="0043400B">
        <w:t xml:space="preserve">календарный план </w:t>
      </w:r>
      <w:r w:rsidR="00280335" w:rsidRPr="0043400B">
        <w:t xml:space="preserve">выполнения работ </w:t>
      </w:r>
      <w:r w:rsidRPr="0043400B">
        <w:t xml:space="preserve">по </w:t>
      </w:r>
      <w:r w:rsidR="00320ED1" w:rsidRPr="0043400B">
        <w:t>все</w:t>
      </w:r>
      <w:r w:rsidRPr="0043400B">
        <w:t>м</w:t>
      </w:r>
      <w:r w:rsidR="00320ED1" w:rsidRPr="0043400B">
        <w:t xml:space="preserve"> </w:t>
      </w:r>
      <w:r w:rsidR="00D87E34" w:rsidRPr="0043400B">
        <w:t xml:space="preserve"> </w:t>
      </w:r>
      <w:r w:rsidR="00320ED1" w:rsidRPr="0043400B">
        <w:t>вид</w:t>
      </w:r>
      <w:r w:rsidRPr="0043400B">
        <w:t>ам</w:t>
      </w:r>
      <w:r w:rsidR="00D87E34" w:rsidRPr="0043400B">
        <w:t xml:space="preserve"> работ по </w:t>
      </w:r>
      <w:r w:rsidR="00320ED1" w:rsidRPr="0043400B">
        <w:t>капита</w:t>
      </w:r>
      <w:r w:rsidR="00D87E34" w:rsidRPr="0043400B">
        <w:t>льному ремонту</w:t>
      </w:r>
      <w:r w:rsidR="00320ED1" w:rsidRPr="0043400B">
        <w:t xml:space="preserve"> на весь адресный перечень</w:t>
      </w:r>
      <w:r w:rsidR="00E159BA" w:rsidRPr="0043400B">
        <w:t xml:space="preserve"> </w:t>
      </w:r>
      <w:r w:rsidR="00320ED1" w:rsidRPr="0043400B">
        <w:t>конкурса (отдельного лота)</w:t>
      </w:r>
      <w:r w:rsidR="00E159BA" w:rsidRPr="0043400B">
        <w:t xml:space="preserve">, в соответствии с </w:t>
      </w:r>
      <w:r w:rsidR="00280335" w:rsidRPr="0043400B">
        <w:t>требованиями</w:t>
      </w:r>
      <w:r w:rsidR="00E159BA" w:rsidRPr="0043400B">
        <w:t xml:space="preserve"> настоящего ПДО.</w:t>
      </w:r>
    </w:p>
    <w:p w14:paraId="4376B236" w14:textId="77777777" w:rsidR="00A02A86" w:rsidRPr="0043400B" w:rsidRDefault="00A02A86" w:rsidP="00A02A86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Требования к работам</w:t>
      </w:r>
    </w:p>
    <w:p w14:paraId="74F36AFC" w14:textId="0C9DF8E1" w:rsidR="00A02A86" w:rsidRPr="0043400B" w:rsidRDefault="00A02A86" w:rsidP="00EF0F09">
      <w:pPr>
        <w:pStyle w:val="-4"/>
        <w:rPr>
          <w:b/>
        </w:rPr>
      </w:pPr>
      <w:r w:rsidRPr="0043400B">
        <w:t xml:space="preserve">Работы, предлагаемые участникам конкурса, должны полностью соответствовать требованиям </w:t>
      </w:r>
      <w:r w:rsidR="00391D1B" w:rsidRPr="0043400B">
        <w:t>Раздел</w:t>
      </w:r>
      <w:r w:rsidRPr="0043400B">
        <w:t>а 4 «</w:t>
      </w:r>
      <w:r w:rsidR="00280335" w:rsidRPr="0043400B">
        <w:t>Требование к выполнению работ</w:t>
      </w:r>
      <w:r w:rsidRPr="0043400B">
        <w:t>» настоящего ПДО.</w:t>
      </w:r>
    </w:p>
    <w:p w14:paraId="23EB1748" w14:textId="77777777" w:rsidR="00320ED1" w:rsidRPr="0043400B" w:rsidRDefault="00320ED1" w:rsidP="00EF0F09">
      <w:pPr>
        <w:pStyle w:val="-4"/>
      </w:pPr>
    </w:p>
    <w:p w14:paraId="71459AA4" w14:textId="311E61FB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Требования к участникам конкурса</w:t>
      </w:r>
    </w:p>
    <w:p w14:paraId="164A6C02" w14:textId="236174E8" w:rsidR="00E159BA" w:rsidRPr="0043400B" w:rsidRDefault="00E159BA" w:rsidP="00EF0F09">
      <w:pPr>
        <w:pStyle w:val="-4"/>
        <w:rPr>
          <w:b/>
        </w:rPr>
      </w:pPr>
      <w:r w:rsidRPr="0043400B">
        <w:t xml:space="preserve">Участник </w:t>
      </w:r>
      <w:r w:rsidR="00BE15CC" w:rsidRPr="0043400B">
        <w:t>конкурса</w:t>
      </w:r>
      <w:r w:rsidRPr="0043400B">
        <w:t xml:space="preserve"> должен отвечать требованиям, указанным в </w:t>
      </w:r>
      <w:r w:rsidR="00391D1B" w:rsidRPr="0043400B">
        <w:t>Раздел</w:t>
      </w:r>
      <w:r w:rsidRPr="0043400B">
        <w:t>е 5 «Требования к контрагенту» настоящего ПДО.</w:t>
      </w:r>
    </w:p>
    <w:p w14:paraId="401E47E4" w14:textId="6CCE9F5A" w:rsidR="00E159BA" w:rsidRPr="0043400B" w:rsidRDefault="00E159BA" w:rsidP="00EF0F09">
      <w:pPr>
        <w:pStyle w:val="-4"/>
        <w:rPr>
          <w:b/>
        </w:rPr>
      </w:pPr>
      <w:r w:rsidRPr="0043400B">
        <w:t xml:space="preserve">Все требования, указанные в п.2.9.1 настоящего ПДО, должны быть подтверждены соответствующими документами в соответствии с </w:t>
      </w:r>
      <w:r w:rsidR="00280335" w:rsidRPr="0043400B">
        <w:t>требованиями настоящего</w:t>
      </w:r>
      <w:r w:rsidRPr="0043400B">
        <w:t xml:space="preserve"> ПДО. </w:t>
      </w:r>
    </w:p>
    <w:p w14:paraId="64B8D463" w14:textId="4DC42CF1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отстраняет от участия в конкурсе, на любом этапе его проведения, </w:t>
      </w:r>
      <w:r w:rsidR="00BE15CC" w:rsidRPr="0043400B">
        <w:t>претендента на участие или участника конкурса</w:t>
      </w:r>
      <w:r w:rsidRPr="0043400B">
        <w:t xml:space="preserve"> в случае предоставления им недостоверных сведений о его соответствии требованиям, установленным организатором конкурса. </w:t>
      </w:r>
    </w:p>
    <w:p w14:paraId="71AF9FA9" w14:textId="50B98FBF" w:rsidR="00280335" w:rsidRPr="0043400B" w:rsidRDefault="00280335" w:rsidP="00280335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lastRenderedPageBreak/>
        <w:t>Подготовка Технической части оферт</w:t>
      </w:r>
    </w:p>
    <w:p w14:paraId="252C16CF" w14:textId="2B6E1829" w:rsidR="00280335" w:rsidRPr="0043400B" w:rsidRDefault="00280335" w:rsidP="00EF0F09">
      <w:pPr>
        <w:pStyle w:val="-4"/>
        <w:rPr>
          <w:b/>
        </w:rPr>
      </w:pPr>
      <w:r w:rsidRPr="0043400B">
        <w:t>Претендент на участие в конкурсе должен подготовить и представить Техническое предложение (Форма 7 Т) в соответстви</w:t>
      </w:r>
      <w:r w:rsidR="007C1A69" w:rsidRPr="0043400B">
        <w:t>и с требованиями настоящего ПДО по каждому лоту.</w:t>
      </w:r>
    </w:p>
    <w:p w14:paraId="60775AB9" w14:textId="60FEF879" w:rsidR="00320ED1" w:rsidRPr="0043400B" w:rsidRDefault="000C0AE6" w:rsidP="00EF0F09">
      <w:pPr>
        <w:pStyle w:val="-4"/>
      </w:pPr>
      <w:r w:rsidRPr="00E60CBA">
        <w:t>ВАЖНО: Документы</w:t>
      </w:r>
      <w:r>
        <w:t xml:space="preserve"> (копии документов), являющиеся приложениями к Форме 7 должны быть легко читаемыми и доступными для ознакомления. В случае, если предоставленный документ не читаем, Организатор имеет право не принять во внимание данную копию.</w:t>
      </w:r>
    </w:p>
    <w:p w14:paraId="7E9EF577" w14:textId="77777777" w:rsidR="00034B51" w:rsidRPr="0043400B" w:rsidRDefault="00034B51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Подготовка Коммерческой части оферты</w:t>
      </w:r>
    </w:p>
    <w:p w14:paraId="20B51E3B" w14:textId="0A60A843" w:rsidR="007C1A69" w:rsidRDefault="00034B51" w:rsidP="00EF0F09">
      <w:pPr>
        <w:pStyle w:val="-4"/>
      </w:pPr>
      <w:r w:rsidRPr="0043400B">
        <w:t>Претендент на участие в конкурсе д</w:t>
      </w:r>
      <w:r w:rsidR="007C1A69" w:rsidRPr="0043400B">
        <w:t>олжен подготовить и представить К</w:t>
      </w:r>
      <w:r w:rsidRPr="0043400B">
        <w:t>о</w:t>
      </w:r>
      <w:r w:rsidR="00280335" w:rsidRPr="0043400B">
        <w:t>ммерческое предложение (Форма 7 К</w:t>
      </w:r>
      <w:r w:rsidRPr="0043400B">
        <w:t xml:space="preserve">) на весь адресный перечень конкурса (отдельного лота) </w:t>
      </w:r>
      <w:r w:rsidR="007C1A69" w:rsidRPr="0043400B">
        <w:t>в соответствии с требованиями настоящего ПДО по каждому лоту.</w:t>
      </w:r>
      <w:r w:rsidR="00B858F0">
        <w:t xml:space="preserve"> </w:t>
      </w:r>
    </w:p>
    <w:p w14:paraId="3923D194" w14:textId="005DBCE4" w:rsidR="00B858F0" w:rsidRPr="0043400B" w:rsidRDefault="00B858F0" w:rsidP="00EF0F09">
      <w:pPr>
        <w:pStyle w:val="-4"/>
        <w:rPr>
          <w:b/>
        </w:rPr>
      </w:pPr>
      <w:r>
        <w:t xml:space="preserve">ОБЯЗАТЕЛЬНО! Предоставить ценовое предложение по всем МКД и видам работ, представленных в составе лотов (Реестр многоквартирных домов). </w:t>
      </w:r>
    </w:p>
    <w:p w14:paraId="0498C895" w14:textId="77777777" w:rsidR="007C1A69" w:rsidRPr="0043400B" w:rsidRDefault="007C1A69" w:rsidP="00EF0F09">
      <w:pPr>
        <w:pStyle w:val="-4"/>
      </w:pPr>
    </w:p>
    <w:p w14:paraId="2DBF9EB7" w14:textId="64E0D76B" w:rsidR="00E159BA" w:rsidRPr="000C0AE6" w:rsidRDefault="00E159BA" w:rsidP="000C0AE6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0C0AE6">
        <w:rPr>
          <w:rFonts w:ascii="Times New Roman" w:hAnsi="Times New Roman" w:cs="Times New Roman"/>
        </w:rPr>
        <w:t xml:space="preserve">Оформление и подписание </w:t>
      </w:r>
      <w:r w:rsidR="00BE15CC" w:rsidRPr="000C0AE6">
        <w:rPr>
          <w:rFonts w:ascii="Times New Roman" w:hAnsi="Times New Roman" w:cs="Times New Roman"/>
        </w:rPr>
        <w:t>заявок</w:t>
      </w:r>
    </w:p>
    <w:p w14:paraId="2B38A68D" w14:textId="23CB7B52" w:rsidR="00E159BA" w:rsidRDefault="00E159BA" w:rsidP="00EF0F09">
      <w:pPr>
        <w:pStyle w:val="-4"/>
      </w:pPr>
      <w:r w:rsidRPr="0043400B">
        <w:t xml:space="preserve">Оригиналы документов, входящие в состав </w:t>
      </w:r>
      <w:r w:rsidR="00BE15CC" w:rsidRPr="0043400B">
        <w:t>заявки</w:t>
      </w:r>
      <w:r w:rsidRPr="0043400B">
        <w:t>, должны</w:t>
      </w:r>
      <w:r w:rsidRPr="0043400B">
        <w:br/>
        <w:t>быть отпечатаны или написаны чернилами.</w:t>
      </w:r>
    </w:p>
    <w:p w14:paraId="29429592" w14:textId="4DC8696D" w:rsidR="000C0AE6" w:rsidRPr="0043400B" w:rsidRDefault="000C0AE6" w:rsidP="00EF0F09">
      <w:pPr>
        <w:pStyle w:val="-4"/>
        <w:rPr>
          <w:b/>
        </w:rPr>
      </w:pPr>
      <w:r>
        <w:t>Перечень предоставленных документов должен быть указан в ОПИСИ документов с указанием номеров страниц и количества листов.</w:t>
      </w:r>
    </w:p>
    <w:p w14:paraId="375A416B" w14:textId="45E202B9" w:rsidR="00E159BA" w:rsidRPr="0043400B" w:rsidRDefault="00E159BA" w:rsidP="00EF0F09">
      <w:pPr>
        <w:pStyle w:val="-4"/>
        <w:rPr>
          <w:b/>
        </w:rPr>
      </w:pPr>
      <w:r w:rsidRPr="0043400B">
        <w:t xml:space="preserve">Каждый из документов, входящих в состав </w:t>
      </w:r>
      <w:r w:rsidR="00BE15CC" w:rsidRPr="0043400B">
        <w:t>заявки</w:t>
      </w:r>
      <w:r w:rsidRPr="0043400B">
        <w:t>, должен</w:t>
      </w:r>
      <w:r w:rsidRPr="0043400B">
        <w:br/>
        <w:t>быть подписан лицом, имеющим право действовать от имени юр</w:t>
      </w:r>
      <w:r w:rsidR="00770A7D" w:rsidRPr="0043400B">
        <w:t>идического лица на основании</w:t>
      </w:r>
      <w:r w:rsidRPr="0043400B">
        <w:t xml:space="preserve"> учредительных документов</w:t>
      </w:r>
      <w:r w:rsidR="00770A7D" w:rsidRPr="0043400B">
        <w:t xml:space="preserve"> участника </w:t>
      </w:r>
      <w:r w:rsidR="00BE15CC" w:rsidRPr="0043400B">
        <w:t>конкурса</w:t>
      </w:r>
      <w:r w:rsidR="00770A7D" w:rsidRPr="0043400B">
        <w:t>,</w:t>
      </w:r>
      <w:r w:rsidRPr="0043400B">
        <w:t xml:space="preserve"> либо иным уполномоченным лицом на </w:t>
      </w:r>
      <w:r w:rsidR="00C817B4" w:rsidRPr="0043400B">
        <w:t>основании доверенности</w:t>
      </w:r>
      <w:r w:rsidRPr="0043400B">
        <w:t xml:space="preserve">. </w:t>
      </w:r>
    </w:p>
    <w:p w14:paraId="1C8C89AE" w14:textId="616DBAC0" w:rsidR="00E159BA" w:rsidRPr="0043400B" w:rsidRDefault="00E159BA" w:rsidP="00EF0F09">
      <w:pPr>
        <w:pStyle w:val="-4"/>
        <w:rPr>
          <w:b/>
        </w:rPr>
      </w:pPr>
      <w:r w:rsidRPr="0043400B">
        <w:t xml:space="preserve">Каждый из документов, входящих в состав </w:t>
      </w:r>
      <w:r w:rsidR="00BE15CC" w:rsidRPr="0043400B">
        <w:t>заявки</w:t>
      </w:r>
      <w:r w:rsidRPr="0043400B">
        <w:t>, должен</w:t>
      </w:r>
      <w:r w:rsidR="00770A7D" w:rsidRPr="0043400B">
        <w:br/>
        <w:t>быть скреплен печатью участник</w:t>
      </w:r>
      <w:r w:rsidRPr="0043400B">
        <w:t>а</w:t>
      </w:r>
      <w:r w:rsidR="00770A7D" w:rsidRPr="0043400B">
        <w:t xml:space="preserve"> </w:t>
      </w:r>
      <w:r w:rsidR="00BE15CC" w:rsidRPr="0043400B">
        <w:t>конкурса</w:t>
      </w:r>
      <w:r w:rsidRPr="0043400B">
        <w:t>.</w:t>
      </w:r>
    </w:p>
    <w:p w14:paraId="0A0B29BB" w14:textId="045DB9CD" w:rsidR="00770A7D" w:rsidRPr="0043400B" w:rsidRDefault="00B13BF4" w:rsidP="00EF0F09">
      <w:pPr>
        <w:pStyle w:val="-4"/>
        <w:rPr>
          <w:b/>
        </w:rPr>
      </w:pPr>
      <w:r w:rsidRPr="0043400B">
        <w:t xml:space="preserve">Заявление и все документы, входящие в состав заявки должны быть оформлены в печатном виде, все листы заявки должны быть пронумерованы, заявка должна быть прошита </w:t>
      </w:r>
      <w:r w:rsidR="00167BC5" w:rsidRPr="0043400B">
        <w:t>и опечатана наклейкой с текстом</w:t>
      </w:r>
      <w:r w:rsidRPr="0043400B">
        <w:t>:</w:t>
      </w:r>
      <w:r w:rsidR="00167BC5" w:rsidRPr="0043400B">
        <w:t xml:space="preserve"> </w:t>
      </w:r>
      <w:r w:rsidRPr="0043400B">
        <w:rPr>
          <w:i/>
        </w:rPr>
        <w:t>«Прошито, пронумеровано и скреплено печатью на ___ листах»</w:t>
      </w:r>
      <w:r w:rsidRPr="0043400B">
        <w:t>. На наклейку ставится оттиск печати и подпись, таким образом, чтобы оттиск и печать стояли как на наклейке и на листе бумаги.</w:t>
      </w:r>
    </w:p>
    <w:p w14:paraId="568A8996" w14:textId="38424F39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Запечатывание и маркировка конверт</w:t>
      </w:r>
      <w:r w:rsidR="00FF3F4D" w:rsidRPr="0043400B">
        <w:rPr>
          <w:rFonts w:ascii="Times New Roman" w:hAnsi="Times New Roman" w:cs="Times New Roman"/>
        </w:rPr>
        <w:t>ов</w:t>
      </w:r>
      <w:r w:rsidRPr="0043400B">
        <w:rPr>
          <w:rFonts w:ascii="Times New Roman" w:hAnsi="Times New Roman" w:cs="Times New Roman"/>
        </w:rPr>
        <w:t xml:space="preserve"> с </w:t>
      </w:r>
      <w:r w:rsidR="00BE15CC" w:rsidRPr="0043400B">
        <w:rPr>
          <w:rFonts w:ascii="Times New Roman" w:hAnsi="Times New Roman" w:cs="Times New Roman"/>
        </w:rPr>
        <w:t>заявкой</w:t>
      </w:r>
    </w:p>
    <w:p w14:paraId="7C7F9F0F" w14:textId="3F23D29F" w:rsidR="008219D6" w:rsidRPr="00627C0E" w:rsidRDefault="008219D6" w:rsidP="00EF0F09">
      <w:pPr>
        <w:pStyle w:val="-4"/>
      </w:pPr>
      <w:r w:rsidRPr="0043400B">
        <w:t xml:space="preserve">Претендент на участие в конкурсе передает организатору торгов два конверта документов </w:t>
      </w:r>
      <w:r w:rsidRPr="0043400B">
        <w:rPr>
          <w:i/>
          <w:u w:val="single"/>
        </w:rPr>
        <w:t xml:space="preserve">в 2-х </w:t>
      </w:r>
      <w:r w:rsidR="00167BC5" w:rsidRPr="0043400B">
        <w:rPr>
          <w:i/>
          <w:u w:val="single"/>
        </w:rPr>
        <w:t>конвертах</w:t>
      </w:r>
      <w:r w:rsidRPr="00627C0E">
        <w:t>:</w:t>
      </w:r>
    </w:p>
    <w:p w14:paraId="4705FC96" w14:textId="77777777" w:rsidR="008219D6" w:rsidRPr="00627C0E" w:rsidRDefault="008219D6" w:rsidP="000A1C1C">
      <w:pPr>
        <w:numPr>
          <w:ilvl w:val="0"/>
          <w:numId w:val="7"/>
        </w:numPr>
        <w:spacing w:before="0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>первый конверт с надписью «Оригинал», содержащий оригиналы или надлежащим образом заверенные копии документов заявки;</w:t>
      </w:r>
    </w:p>
    <w:p w14:paraId="4BB7D3BE" w14:textId="77777777" w:rsidR="008219D6" w:rsidRPr="00627C0E" w:rsidRDefault="008219D6" w:rsidP="000A1C1C">
      <w:pPr>
        <w:numPr>
          <w:ilvl w:val="0"/>
          <w:numId w:val="7"/>
        </w:numPr>
        <w:spacing w:before="0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>второй конверт с надписью «Копия», содержащий копии документов, находящихся в первом конверте заверенные претендентом на участие в конкурсе;</w:t>
      </w:r>
    </w:p>
    <w:p w14:paraId="6BD23C01" w14:textId="0377A72F" w:rsidR="00167BC5" w:rsidRPr="00627C0E" w:rsidRDefault="00167BC5" w:rsidP="000A1C1C">
      <w:pPr>
        <w:tabs>
          <w:tab w:val="left" w:pos="1701"/>
        </w:tabs>
        <w:spacing w:before="0"/>
        <w:ind w:firstLine="567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27C0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В каждый конверт вкладываются 2 Тома документов: </w:t>
      </w:r>
    </w:p>
    <w:p w14:paraId="66430447" w14:textId="19653576" w:rsidR="008219D6" w:rsidRPr="00627C0E" w:rsidRDefault="008219D6" w:rsidP="000A1C1C">
      <w:pPr>
        <w:tabs>
          <w:tab w:val="left" w:pos="1701"/>
        </w:tabs>
        <w:spacing w:before="0"/>
        <w:ind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b/>
          <w:lang w:eastAsia="ru-RU"/>
        </w:rPr>
        <w:t>Том 1</w:t>
      </w:r>
      <w:r w:rsidR="0044362A" w:rsidRPr="00627C0E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с приложением описи документов - содержит Техническую часть заявки, состав документов указан в </w:t>
      </w:r>
      <w:r w:rsidR="0044362A" w:rsidRPr="00627C0E">
        <w:rPr>
          <w:rFonts w:ascii="Times New Roman" w:eastAsia="Times New Roman" w:hAnsi="Times New Roman" w:cs="Times New Roman"/>
          <w:lang w:eastAsia="ru-RU"/>
        </w:rPr>
        <w:t>Информационной карте конкурса (</w:t>
      </w:r>
      <w:r w:rsidR="00391D1B" w:rsidRPr="00627C0E">
        <w:rPr>
          <w:rFonts w:ascii="Times New Roman" w:eastAsia="Times New Roman" w:hAnsi="Times New Roman" w:cs="Times New Roman"/>
          <w:lang w:eastAsia="ru-RU"/>
        </w:rPr>
        <w:t>Раздел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3) ;</w:t>
      </w:r>
    </w:p>
    <w:p w14:paraId="3407F2FB" w14:textId="14B13CAE" w:rsidR="008219D6" w:rsidRDefault="008219D6" w:rsidP="000A1C1C">
      <w:pPr>
        <w:tabs>
          <w:tab w:val="left" w:pos="1701"/>
        </w:tabs>
        <w:spacing w:before="0"/>
        <w:ind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b/>
          <w:lang w:eastAsia="ru-RU"/>
        </w:rPr>
        <w:t>Том 2</w:t>
      </w:r>
      <w:r w:rsidR="0044362A" w:rsidRPr="00627C0E">
        <w:rPr>
          <w:rFonts w:ascii="Times New Roman" w:eastAsia="Times New Roman" w:hAnsi="Times New Roman" w:cs="Times New Roman"/>
          <w:b/>
          <w:lang w:eastAsia="ru-RU"/>
        </w:rPr>
        <w:t>: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с приложением описи документов – содержит Коммерческое предложение (форма 7к) и документы</w:t>
      </w:r>
      <w:r w:rsidR="0044362A" w:rsidRPr="00627C0E">
        <w:rPr>
          <w:rFonts w:ascii="Times New Roman" w:eastAsia="Times New Roman" w:hAnsi="Times New Roman" w:cs="Times New Roman"/>
          <w:lang w:eastAsia="ru-RU"/>
        </w:rPr>
        <w:t>,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указанные в Информационной карте конкурса (</w:t>
      </w:r>
      <w:r w:rsidR="00391D1B" w:rsidRPr="00627C0E">
        <w:rPr>
          <w:rFonts w:ascii="Times New Roman" w:eastAsia="Times New Roman" w:hAnsi="Times New Roman" w:cs="Times New Roman"/>
          <w:lang w:eastAsia="ru-RU"/>
        </w:rPr>
        <w:t>Раздел</w:t>
      </w:r>
      <w:r w:rsidRPr="00627C0E">
        <w:rPr>
          <w:rFonts w:ascii="Times New Roman" w:eastAsia="Times New Roman" w:hAnsi="Times New Roman" w:cs="Times New Roman"/>
          <w:lang w:eastAsia="ru-RU"/>
        </w:rPr>
        <w:t xml:space="preserve"> 3);</w:t>
      </w:r>
    </w:p>
    <w:p w14:paraId="1FAFB558" w14:textId="77777777" w:rsidR="00B858F0" w:rsidRPr="0043400B" w:rsidRDefault="00B858F0" w:rsidP="00B858F0">
      <w:pPr>
        <w:pStyle w:val="-4"/>
        <w:rPr>
          <w:b/>
        </w:rPr>
      </w:pPr>
      <w:r>
        <w:t xml:space="preserve">ОБЯЗАТЕЛЬНО! Предоставить ценовое предложение по всем МКД и видам работ, представленных в составе лотов (Реестр многоквартирных домов). </w:t>
      </w:r>
    </w:p>
    <w:p w14:paraId="30016332" w14:textId="7BB056D6" w:rsidR="008219D6" w:rsidRPr="00627C0E" w:rsidRDefault="008219D6" w:rsidP="000A1C1C">
      <w:pPr>
        <w:shd w:val="clear" w:color="auto" w:fill="FFFFFF"/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27C0E">
        <w:rPr>
          <w:rFonts w:ascii="Times New Roman" w:eastAsia="Times New Roman" w:hAnsi="Times New Roman" w:cs="Times New Roman"/>
          <w:lang w:eastAsia="ru-RU"/>
        </w:rPr>
        <w:t xml:space="preserve"> На конверт наклеивается </w:t>
      </w:r>
      <w:r w:rsidR="00167BC5" w:rsidRPr="00627C0E">
        <w:rPr>
          <w:rFonts w:ascii="Times New Roman" w:eastAsia="Times New Roman" w:hAnsi="Times New Roman" w:cs="Times New Roman"/>
          <w:lang w:eastAsia="ru-RU"/>
        </w:rPr>
        <w:t xml:space="preserve">информационная </w:t>
      </w:r>
      <w:r w:rsidRPr="00627C0E">
        <w:rPr>
          <w:rFonts w:ascii="Times New Roman" w:eastAsia="Times New Roman" w:hAnsi="Times New Roman" w:cs="Times New Roman"/>
          <w:lang w:eastAsia="ru-RU"/>
        </w:rPr>
        <w:t>наклейка (Приложение1 ). Все документы, входящие в состав заявки, оригинал и копия, должны быть на</w:t>
      </w:r>
      <w:r w:rsidRPr="00627C0E">
        <w:rPr>
          <w:rFonts w:ascii="Times New Roman" w:eastAsia="Times New Roman" w:hAnsi="Times New Roman" w:cs="Times New Roman"/>
          <w:lang w:eastAsia="ru-RU"/>
        </w:rPr>
        <w:softHyphen/>
        <w:t>дежно запечатаны в 2 конверта, которые должны быть дополнительно опечатаны печатями претендента на участие в конкурсе.</w:t>
      </w:r>
    </w:p>
    <w:p w14:paraId="0D04A81D" w14:textId="5AC0AEE1" w:rsidR="00E159BA" w:rsidRPr="0043400B" w:rsidRDefault="00E159BA" w:rsidP="00EF0F09">
      <w:pPr>
        <w:pStyle w:val="-4"/>
        <w:rPr>
          <w:b/>
        </w:rPr>
      </w:pPr>
      <w:r w:rsidRPr="0043400B">
        <w:t>Если конверт</w:t>
      </w:r>
      <w:r w:rsidR="000C6F6B" w:rsidRPr="0043400B">
        <w:t>ы</w:t>
      </w:r>
      <w:r w:rsidRPr="0043400B">
        <w:t xml:space="preserve"> не опечатан</w:t>
      </w:r>
      <w:r w:rsidR="000C6F6B" w:rsidRPr="0043400B">
        <w:t>ы</w:t>
      </w:r>
      <w:r w:rsidRPr="0043400B">
        <w:t xml:space="preserve"> и/или не помечен</w:t>
      </w:r>
      <w:r w:rsidR="000C6F6B" w:rsidRPr="0043400B">
        <w:t>ы</w:t>
      </w:r>
      <w:r w:rsidRPr="0043400B">
        <w:t xml:space="preserve"> в соответствии с требованиями пункта 2.12.1. организатор конкурса не несет ответственности в случае </w:t>
      </w:r>
      <w:r w:rsidR="000C6F6B" w:rsidRPr="0043400B">
        <w:t>их</w:t>
      </w:r>
      <w:r w:rsidRPr="0043400B">
        <w:t xml:space="preserve"> потери или досрочного вскрытия.</w:t>
      </w:r>
      <w:r w:rsidR="00656A38" w:rsidRPr="0043400B">
        <w:t xml:space="preserve"> Вскрытые до даты и времени вскрытия заявок, установленного в извещении настоящего конкурса конверты не имеющие соответствующей надписи конкурсной комиссией не рассматриваются</w:t>
      </w:r>
      <w:r w:rsidR="00153A0C" w:rsidRPr="0043400B">
        <w:t>.</w:t>
      </w:r>
    </w:p>
    <w:p w14:paraId="1E7F2631" w14:textId="2D01E4BA" w:rsidR="00E159BA" w:rsidRPr="0043400B" w:rsidRDefault="00E159BA" w:rsidP="00EF0F09">
      <w:pPr>
        <w:pStyle w:val="-4"/>
        <w:rPr>
          <w:b/>
        </w:rPr>
      </w:pPr>
      <w:r w:rsidRPr="0043400B">
        <w:t>Документы в конверте с пометкой «Оригинал» являются официальной офертой.</w:t>
      </w:r>
    </w:p>
    <w:p w14:paraId="0EE8F740" w14:textId="247DFBA3" w:rsidR="00E159BA" w:rsidRPr="0043400B" w:rsidRDefault="00E159BA" w:rsidP="00EF0F09">
      <w:pPr>
        <w:pStyle w:val="-4"/>
        <w:rPr>
          <w:b/>
        </w:rPr>
      </w:pPr>
      <w:r w:rsidRPr="0043400B">
        <w:t>В конверт с пометкой «Оригинал» вкладывается диск или иной электронный носитель информации с электронными скан-копиям всех документов этого конверта. Скан-копии документов должны быть представлены не единым, а отдельными файлами по каждому из представляемых документов; наименование файла должно соответствовать содержанию соответствующего документа.</w:t>
      </w:r>
    </w:p>
    <w:p w14:paraId="42C7F40F" w14:textId="13CC501C" w:rsidR="0061050F" w:rsidRPr="0043400B" w:rsidRDefault="00E159BA" w:rsidP="00EF0F09">
      <w:pPr>
        <w:pStyle w:val="-4"/>
        <w:rPr>
          <w:b/>
        </w:rPr>
      </w:pPr>
      <w:r w:rsidRPr="0043400B">
        <w:t>Электронный носитель информации должен содержать также исходные электронные версии (в формате MS Excel, MS Word)</w:t>
      </w:r>
      <w:r w:rsidR="008B1A88" w:rsidRPr="0043400B">
        <w:t xml:space="preserve"> </w:t>
      </w:r>
      <w:r w:rsidR="00B646D1" w:rsidRPr="0043400B">
        <w:t>следующих документов:</w:t>
      </w:r>
      <w:r w:rsidR="00096FF8" w:rsidRPr="0043400B">
        <w:t xml:space="preserve"> </w:t>
      </w:r>
    </w:p>
    <w:p w14:paraId="79B9D3C6" w14:textId="77777777" w:rsidR="0061050F" w:rsidRPr="0043400B" w:rsidRDefault="0061050F" w:rsidP="00034B51">
      <w:pPr>
        <w:spacing w:before="0"/>
        <w:ind w:left="1080" w:right="2" w:hanging="720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F5CAD" w:rsidRPr="0043400B">
        <w:rPr>
          <w:rFonts w:ascii="Times New Roman" w:eastAsia="Times New Roman" w:hAnsi="Times New Roman" w:cs="Times New Roman"/>
          <w:lang w:eastAsia="ru-RU"/>
        </w:rPr>
        <w:t>Заявление на участие –форма 1,</w:t>
      </w:r>
    </w:p>
    <w:p w14:paraId="70F4045D" w14:textId="77777777" w:rsidR="0061050F" w:rsidRPr="0043400B" w:rsidRDefault="0061050F" w:rsidP="00034B51">
      <w:pPr>
        <w:spacing w:before="0"/>
        <w:ind w:left="1080" w:right="2" w:hanging="720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96FF8" w:rsidRPr="0043400B">
        <w:rPr>
          <w:rFonts w:ascii="Times New Roman" w:eastAsia="Times New Roman" w:hAnsi="Times New Roman" w:cs="Times New Roman"/>
          <w:lang w:eastAsia="ru-RU"/>
        </w:rPr>
        <w:t>Анкета на участие</w:t>
      </w:r>
      <w:r w:rsidR="002C3275" w:rsidRPr="0043400B">
        <w:rPr>
          <w:rFonts w:ascii="Times New Roman" w:eastAsia="Times New Roman" w:hAnsi="Times New Roman" w:cs="Times New Roman"/>
          <w:lang w:eastAsia="ru-RU"/>
        </w:rPr>
        <w:t xml:space="preserve">- форма </w:t>
      </w:r>
      <w:r w:rsidR="000F5CAD" w:rsidRPr="0043400B">
        <w:rPr>
          <w:rFonts w:ascii="Times New Roman" w:eastAsia="Times New Roman" w:hAnsi="Times New Roman" w:cs="Times New Roman"/>
          <w:lang w:eastAsia="ru-RU"/>
        </w:rPr>
        <w:t>3</w:t>
      </w:r>
      <w:r w:rsidR="00096FF8" w:rsidRPr="0043400B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6335FEBE" w14:textId="4A675C45" w:rsidR="0061050F" w:rsidRPr="0043400B" w:rsidRDefault="0061050F" w:rsidP="00034B51">
      <w:pPr>
        <w:spacing w:before="0"/>
        <w:ind w:left="1080" w:right="2" w:hanging="720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 xml:space="preserve">             Т</w:t>
      </w:r>
      <w:r w:rsidR="00096FF8" w:rsidRPr="0043400B">
        <w:rPr>
          <w:rFonts w:ascii="Times New Roman" w:eastAsia="Times New Roman" w:hAnsi="Times New Roman" w:cs="Times New Roman"/>
          <w:lang w:eastAsia="ru-RU"/>
        </w:rPr>
        <w:t>ехническое предложение</w:t>
      </w:r>
      <w:r w:rsidR="002C3275" w:rsidRPr="0043400B">
        <w:rPr>
          <w:rFonts w:ascii="Times New Roman" w:eastAsia="Times New Roman" w:hAnsi="Times New Roman" w:cs="Times New Roman"/>
          <w:lang w:eastAsia="ru-RU"/>
        </w:rPr>
        <w:t>- форма 7т,</w:t>
      </w:r>
      <w:r w:rsidR="00096FF8" w:rsidRPr="004340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A6216BD" w14:textId="3CB63E49" w:rsidR="00E159BA" w:rsidRPr="0043400B" w:rsidRDefault="0061050F" w:rsidP="00034B51">
      <w:pPr>
        <w:spacing w:before="0"/>
        <w:ind w:left="1080" w:right="2" w:hanging="720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К</w:t>
      </w:r>
      <w:r w:rsidR="00096FF8" w:rsidRPr="0043400B">
        <w:rPr>
          <w:rFonts w:ascii="Times New Roman" w:eastAsia="Times New Roman" w:hAnsi="Times New Roman" w:cs="Times New Roman"/>
          <w:lang w:eastAsia="ru-RU"/>
        </w:rPr>
        <w:t>оммерческое предложение</w:t>
      </w:r>
      <w:r w:rsidR="002C3275" w:rsidRPr="0043400B">
        <w:rPr>
          <w:rFonts w:ascii="Times New Roman" w:eastAsia="Times New Roman" w:hAnsi="Times New Roman" w:cs="Times New Roman"/>
          <w:lang w:eastAsia="ru-RU"/>
        </w:rPr>
        <w:t>- форма 7к</w:t>
      </w:r>
      <w:r w:rsidR="00096FF8" w:rsidRPr="0043400B">
        <w:rPr>
          <w:rFonts w:ascii="Times New Roman" w:eastAsia="Times New Roman" w:hAnsi="Times New Roman" w:cs="Times New Roman"/>
          <w:lang w:eastAsia="ru-RU"/>
        </w:rPr>
        <w:t>.</w:t>
      </w:r>
    </w:p>
    <w:p w14:paraId="1B3B4319" w14:textId="4A0151D4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Подача и прием </w:t>
      </w:r>
      <w:r w:rsidR="008B1A88" w:rsidRPr="0043400B">
        <w:rPr>
          <w:rFonts w:ascii="Times New Roman" w:hAnsi="Times New Roman" w:cs="Times New Roman"/>
        </w:rPr>
        <w:t>заявок</w:t>
      </w:r>
    </w:p>
    <w:p w14:paraId="4B89C643" w14:textId="24873A26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принимает </w:t>
      </w:r>
      <w:r w:rsidR="008B1A88" w:rsidRPr="0043400B">
        <w:t>заявки</w:t>
      </w:r>
      <w:r w:rsidRPr="0043400B">
        <w:t xml:space="preserve"> по адресу, указанному в пункте 3.6 настоящего ПДО.</w:t>
      </w:r>
    </w:p>
    <w:p w14:paraId="7F87CA4F" w14:textId="7EC0B15B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заканчивает принимать </w:t>
      </w:r>
      <w:r w:rsidR="008B1A88" w:rsidRPr="0043400B">
        <w:t>заявки</w:t>
      </w:r>
      <w:r w:rsidRPr="0043400B">
        <w:t xml:space="preserve"> в срок, указанный в пункте 3.5 настоящего ПДО.</w:t>
      </w:r>
    </w:p>
    <w:p w14:paraId="17692DF7" w14:textId="4BEA6FBD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регистрирует поступившие </w:t>
      </w:r>
      <w:r w:rsidR="008B1A88" w:rsidRPr="0043400B">
        <w:t>заявки</w:t>
      </w:r>
      <w:r w:rsidRPr="0043400B">
        <w:t xml:space="preserve"> с указанием даты и времени их получения, и выдает лицу, предста</w:t>
      </w:r>
      <w:r w:rsidRPr="0043400B">
        <w:softHyphen/>
        <w:t xml:space="preserve">вившему </w:t>
      </w:r>
      <w:r w:rsidR="008B1A88" w:rsidRPr="0043400B">
        <w:t>заявку</w:t>
      </w:r>
      <w:r w:rsidRPr="0043400B">
        <w:t xml:space="preserve"> на участие в конкурсе, соответствующую расписку по его требованию.</w:t>
      </w:r>
    </w:p>
    <w:p w14:paraId="39151A8C" w14:textId="2FACFE98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Опоздавшие </w:t>
      </w:r>
      <w:r w:rsidR="008B1A88" w:rsidRPr="0043400B">
        <w:rPr>
          <w:rFonts w:ascii="Times New Roman" w:hAnsi="Times New Roman" w:cs="Times New Roman"/>
        </w:rPr>
        <w:t>заявки</w:t>
      </w:r>
      <w:r w:rsidR="007401F3" w:rsidRPr="0043400B">
        <w:rPr>
          <w:rFonts w:ascii="Times New Roman" w:hAnsi="Times New Roman" w:cs="Times New Roman"/>
        </w:rPr>
        <w:t>.</w:t>
      </w:r>
    </w:p>
    <w:p w14:paraId="79A84113" w14:textId="5E523BC8" w:rsidR="00E159BA" w:rsidRDefault="00E159BA" w:rsidP="00EF0F09">
      <w:pPr>
        <w:pStyle w:val="-4"/>
      </w:pPr>
      <w:r w:rsidRPr="0043400B">
        <w:t xml:space="preserve">Опоздавшие </w:t>
      </w:r>
      <w:r w:rsidR="008B1A88" w:rsidRPr="0043400B">
        <w:t>заявки</w:t>
      </w:r>
      <w:r w:rsidRPr="0043400B">
        <w:t xml:space="preserve">, полученные после срока окончания приема </w:t>
      </w:r>
      <w:r w:rsidR="008B1A88" w:rsidRPr="0043400B">
        <w:t>заявок</w:t>
      </w:r>
      <w:r w:rsidRPr="0043400B">
        <w:t xml:space="preserve">, не будут </w:t>
      </w:r>
      <w:r w:rsidR="00870E17" w:rsidRPr="0043400B">
        <w:t xml:space="preserve">вскрываться и </w:t>
      </w:r>
      <w:r w:rsidRPr="0043400B">
        <w:t>рассматриваться организатором конкурса</w:t>
      </w:r>
      <w:r w:rsidR="00BC1416" w:rsidRPr="0043400B">
        <w:t xml:space="preserve"> и будут возвращены </w:t>
      </w:r>
      <w:r w:rsidR="008B1A88" w:rsidRPr="0043400B">
        <w:t xml:space="preserve">претенденту </w:t>
      </w:r>
      <w:r w:rsidR="001C38E4" w:rsidRPr="0043400B">
        <w:t>н</w:t>
      </w:r>
      <w:r w:rsidR="008B1A88" w:rsidRPr="0043400B">
        <w:t>а участие в конкурсе</w:t>
      </w:r>
      <w:r w:rsidRPr="0043400B">
        <w:t>.</w:t>
      </w:r>
    </w:p>
    <w:p w14:paraId="2E91E09F" w14:textId="44742BFB" w:rsidR="00FD56CE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Вскрытие конвертов с </w:t>
      </w:r>
      <w:r w:rsidR="008B1A88" w:rsidRPr="0043400B">
        <w:rPr>
          <w:rFonts w:ascii="Times New Roman" w:hAnsi="Times New Roman" w:cs="Times New Roman"/>
        </w:rPr>
        <w:t>заявка</w:t>
      </w:r>
      <w:r w:rsidRPr="0043400B">
        <w:rPr>
          <w:rFonts w:ascii="Times New Roman" w:hAnsi="Times New Roman" w:cs="Times New Roman"/>
        </w:rPr>
        <w:t>ми</w:t>
      </w:r>
      <w:r w:rsidR="007401F3" w:rsidRPr="0043400B">
        <w:rPr>
          <w:rFonts w:ascii="Times New Roman" w:hAnsi="Times New Roman" w:cs="Times New Roman"/>
        </w:rPr>
        <w:t>.</w:t>
      </w:r>
    </w:p>
    <w:p w14:paraId="05EE44F4" w14:textId="5FB5E1ED" w:rsidR="00B646D1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вскроет все конверты с </w:t>
      </w:r>
      <w:r w:rsidR="008B1A88" w:rsidRPr="0043400B">
        <w:t>заявками</w:t>
      </w:r>
      <w:r w:rsidRPr="0043400B">
        <w:t xml:space="preserve"> в срок и по адре</w:t>
      </w:r>
      <w:r w:rsidR="0044362A" w:rsidRPr="0043400B">
        <w:t>су, которые указаны в пункте 3.6</w:t>
      </w:r>
      <w:r w:rsidRPr="0043400B">
        <w:t xml:space="preserve"> настоящего ПДО. </w:t>
      </w:r>
    </w:p>
    <w:p w14:paraId="2D6E6D27" w14:textId="7B68D74D" w:rsidR="00B646D1" w:rsidRPr="0043400B" w:rsidRDefault="00E159BA" w:rsidP="00EF0F09">
      <w:pPr>
        <w:pStyle w:val="-4"/>
        <w:rPr>
          <w:b/>
        </w:rPr>
      </w:pPr>
      <w:r w:rsidRPr="0043400B">
        <w:t xml:space="preserve">При вскрытии конвертов с </w:t>
      </w:r>
      <w:r w:rsidR="008B1A88" w:rsidRPr="0043400B">
        <w:t>заявками</w:t>
      </w:r>
      <w:r w:rsidRPr="0043400B">
        <w:t xml:space="preserve"> будет оглашена </w:t>
      </w:r>
      <w:r w:rsidR="00B646D1" w:rsidRPr="0043400B">
        <w:t>следующая информация:</w:t>
      </w:r>
    </w:p>
    <w:p w14:paraId="2CA4BF61" w14:textId="6F2B44AF" w:rsidR="00B646D1" w:rsidRPr="0043400B" w:rsidRDefault="00B646D1" w:rsidP="00F710B2">
      <w:pPr>
        <w:pStyle w:val="ConsPlusNormal"/>
        <w:ind w:firstLine="567"/>
      </w:pPr>
      <w:r w:rsidRPr="0043400B">
        <w:t xml:space="preserve">- наименование претендента, </w:t>
      </w:r>
      <w:r w:rsidR="00E60CBA" w:rsidRPr="0043400B">
        <w:t>конверт,</w:t>
      </w:r>
      <w:r w:rsidRPr="0043400B">
        <w:t xml:space="preserve"> с заявкой которого вскрывается;</w:t>
      </w:r>
    </w:p>
    <w:p w14:paraId="474EBF09" w14:textId="79ECB69E" w:rsidR="00B646D1" w:rsidRPr="0043400B" w:rsidRDefault="00B646D1" w:rsidP="00F710B2">
      <w:pPr>
        <w:pStyle w:val="ConsPlusNormal"/>
        <w:ind w:firstLine="567"/>
      </w:pPr>
      <w:r w:rsidRPr="0043400B">
        <w:t>- условия исполнения договора на проведение капитального ремонта, указанные в заявке претендента;</w:t>
      </w:r>
    </w:p>
    <w:p w14:paraId="4BEB15A4" w14:textId="77777777" w:rsidR="00B646D1" w:rsidRPr="0043400B" w:rsidRDefault="00B646D1" w:rsidP="00F710B2">
      <w:pPr>
        <w:pStyle w:val="ConsPlusNormal"/>
        <w:ind w:firstLine="567"/>
      </w:pPr>
      <w:r w:rsidRPr="0043400B">
        <w:t>- перечень документов, прилагаемых к заявке претендента</w:t>
      </w:r>
    </w:p>
    <w:p w14:paraId="5FE2D5C2" w14:textId="478BB155" w:rsidR="00E159BA" w:rsidRPr="0043400B" w:rsidRDefault="00B646D1" w:rsidP="00F710B2">
      <w:pPr>
        <w:pStyle w:val="ConsPlusNormal"/>
        <w:ind w:firstLine="567"/>
      </w:pPr>
      <w:r w:rsidRPr="0043400B">
        <w:t>-</w:t>
      </w:r>
      <w:r w:rsidR="00E159BA" w:rsidRPr="0043400B">
        <w:t xml:space="preserve"> а также любая иная информация, которую Конкурсная комиссия сочтет необходимой.</w:t>
      </w:r>
    </w:p>
    <w:p w14:paraId="2D630403" w14:textId="10C9BB44" w:rsidR="00FD56CE" w:rsidRPr="0043400B" w:rsidRDefault="008B1A88" w:rsidP="00EF0F09">
      <w:pPr>
        <w:pStyle w:val="-4"/>
        <w:rPr>
          <w:b/>
        </w:rPr>
      </w:pPr>
      <w:r w:rsidRPr="0043400B">
        <w:t>Заявки</w:t>
      </w:r>
      <w:r w:rsidR="00E159BA" w:rsidRPr="0043400B">
        <w:t xml:space="preserve">, которые не были вскрыты и зачитаны вслух на процедуре вскрытия конвертов с </w:t>
      </w:r>
      <w:r w:rsidRPr="0043400B">
        <w:t>заявками</w:t>
      </w:r>
      <w:r w:rsidR="00E159BA" w:rsidRPr="0043400B">
        <w:t>, не принимаются для дальнейшей оценки независимо от обстоятельств.</w:t>
      </w:r>
    </w:p>
    <w:p w14:paraId="1A3FF000" w14:textId="1D26A844" w:rsidR="00FD56CE" w:rsidRPr="0043400B" w:rsidRDefault="00FD56CE" w:rsidP="00D566E0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0"/>
        <w:ind w:left="1134" w:right="2" w:firstLine="0"/>
        <w:rPr>
          <w:rFonts w:ascii="Times New Roman" w:eastAsia="Times New Roman" w:hAnsi="Times New Roman" w:cs="Times New Roman"/>
          <w:lang w:eastAsia="ru-RU"/>
        </w:rPr>
      </w:pPr>
    </w:p>
    <w:p w14:paraId="77095DE6" w14:textId="1357D1EE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Соблюдение конфиденциальности во время рассмотрения, оценки и сопоставления </w:t>
      </w:r>
      <w:r w:rsidR="00D34952" w:rsidRPr="0043400B">
        <w:rPr>
          <w:rFonts w:ascii="Times New Roman" w:hAnsi="Times New Roman" w:cs="Times New Roman"/>
        </w:rPr>
        <w:t>заявок</w:t>
      </w:r>
      <w:r w:rsidR="007401F3" w:rsidRPr="0043400B">
        <w:rPr>
          <w:rFonts w:ascii="Times New Roman" w:hAnsi="Times New Roman" w:cs="Times New Roman"/>
        </w:rPr>
        <w:t>.</w:t>
      </w:r>
    </w:p>
    <w:p w14:paraId="3D643DE9" w14:textId="138A5DD1" w:rsidR="00E159BA" w:rsidRPr="0043400B" w:rsidRDefault="00E159BA" w:rsidP="00EF0F09">
      <w:pPr>
        <w:pStyle w:val="-4"/>
        <w:rPr>
          <w:b/>
        </w:rPr>
      </w:pPr>
      <w:r w:rsidRPr="0043400B">
        <w:t>Сведения о рассмотрении, оценке и сопоставлении</w:t>
      </w:r>
      <w:r w:rsidR="00D34952" w:rsidRPr="0043400B">
        <w:t xml:space="preserve"> заявок,</w:t>
      </w:r>
      <w:r w:rsidRPr="0043400B">
        <w:t xml:space="preserve"> а также разъяснении </w:t>
      </w:r>
      <w:r w:rsidR="00D34952" w:rsidRPr="0043400B">
        <w:t>заявок</w:t>
      </w:r>
      <w:r w:rsidRPr="0043400B">
        <w:t xml:space="preserve">, равно как и рекомендации по определению выигравших участников </w:t>
      </w:r>
      <w:r w:rsidR="00D34952" w:rsidRPr="0043400B">
        <w:t>конкурса</w:t>
      </w:r>
      <w:r w:rsidRPr="0043400B">
        <w:t>, не п</w:t>
      </w:r>
      <w:r w:rsidR="00D34952" w:rsidRPr="0043400B">
        <w:t>одлежат разглашению</w:t>
      </w:r>
      <w:r w:rsidR="008D7FE8" w:rsidRPr="0043400B">
        <w:t xml:space="preserve"> претендента</w:t>
      </w:r>
      <w:r w:rsidR="000601DC" w:rsidRPr="0043400B">
        <w:t xml:space="preserve">м на </w:t>
      </w:r>
      <w:r w:rsidR="00D34952" w:rsidRPr="0043400B">
        <w:t>участи</w:t>
      </w:r>
      <w:r w:rsidR="000601DC" w:rsidRPr="0043400B">
        <w:t xml:space="preserve">е в </w:t>
      </w:r>
      <w:r w:rsidR="00D34952" w:rsidRPr="0043400B">
        <w:t>конкурс</w:t>
      </w:r>
      <w:r w:rsidR="000601DC" w:rsidRPr="0043400B">
        <w:t>е</w:t>
      </w:r>
      <w:r w:rsidRPr="0043400B">
        <w:t xml:space="preserve"> или иным лицам, которые официально не имеют отношения к это</w:t>
      </w:r>
      <w:r w:rsidRPr="0043400B">
        <w:softHyphen/>
        <w:t>му процессу, до публикации информации о</w:t>
      </w:r>
      <w:r w:rsidR="008D7FE8" w:rsidRPr="0043400B">
        <w:t>б итогах</w:t>
      </w:r>
      <w:r w:rsidRPr="0043400B">
        <w:t xml:space="preserve"> конкурса.</w:t>
      </w:r>
    </w:p>
    <w:p w14:paraId="3E7493AC" w14:textId="77777777" w:rsidR="00FD56CE" w:rsidRPr="0043400B" w:rsidRDefault="00FD56CE" w:rsidP="00034B51">
      <w:pPr>
        <w:shd w:val="clear" w:color="auto" w:fill="FFFFFF"/>
        <w:spacing w:before="0"/>
        <w:ind w:left="1134" w:right="2" w:firstLine="0"/>
        <w:rPr>
          <w:rFonts w:ascii="Times New Roman" w:eastAsia="Times New Roman" w:hAnsi="Times New Roman" w:cs="Times New Roman"/>
          <w:lang w:eastAsia="ru-RU"/>
        </w:rPr>
      </w:pPr>
    </w:p>
    <w:p w14:paraId="49A7E923" w14:textId="3599AD42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Разъяснение </w:t>
      </w:r>
      <w:r w:rsidR="00CF4C42" w:rsidRPr="0043400B">
        <w:rPr>
          <w:rFonts w:ascii="Times New Roman" w:hAnsi="Times New Roman" w:cs="Times New Roman"/>
        </w:rPr>
        <w:t>состава и содержания оферт</w:t>
      </w:r>
      <w:r w:rsidR="007401F3" w:rsidRPr="0043400B">
        <w:rPr>
          <w:rFonts w:ascii="Times New Roman" w:hAnsi="Times New Roman" w:cs="Times New Roman"/>
        </w:rPr>
        <w:t>.</w:t>
      </w:r>
    </w:p>
    <w:p w14:paraId="49A7C738" w14:textId="5DD6C682" w:rsidR="00E159BA" w:rsidRPr="0043400B" w:rsidRDefault="00E159BA" w:rsidP="00EF0F09">
      <w:pPr>
        <w:pStyle w:val="-4"/>
        <w:rPr>
          <w:b/>
        </w:rPr>
      </w:pPr>
      <w:r w:rsidRPr="0043400B">
        <w:t xml:space="preserve">Во время рассмотрения </w:t>
      </w:r>
      <w:r w:rsidR="00D34952" w:rsidRPr="0043400B">
        <w:t>заявок</w:t>
      </w:r>
      <w:r w:rsidRPr="0043400B">
        <w:t xml:space="preserve"> организатор конкурса может потребовать, чтобы </w:t>
      </w:r>
      <w:r w:rsidR="00D34952" w:rsidRPr="0043400B">
        <w:t xml:space="preserve">претендент </w:t>
      </w:r>
      <w:r w:rsidR="008D7FE8" w:rsidRPr="0043400B">
        <w:t>на участие в</w:t>
      </w:r>
      <w:r w:rsidRPr="0043400B">
        <w:t xml:space="preserve"> конкурс</w:t>
      </w:r>
      <w:r w:rsidR="00CF4C42" w:rsidRPr="0043400B">
        <w:t>е</w:t>
      </w:r>
      <w:r w:rsidRPr="0043400B">
        <w:t xml:space="preserve"> дал разъяснения по поводу </w:t>
      </w:r>
      <w:r w:rsidR="00CF4C42" w:rsidRPr="0043400B">
        <w:t>существа и состава поданной оферты.</w:t>
      </w:r>
    </w:p>
    <w:p w14:paraId="44929193" w14:textId="0E6F2F69" w:rsidR="00E159BA" w:rsidRPr="0043400B" w:rsidRDefault="00E159BA" w:rsidP="00EF0F09">
      <w:pPr>
        <w:pStyle w:val="-4"/>
        <w:rPr>
          <w:b/>
        </w:rPr>
      </w:pPr>
      <w:r w:rsidRPr="0043400B">
        <w:t xml:space="preserve">В случае если </w:t>
      </w:r>
      <w:r w:rsidR="00D34952" w:rsidRPr="0043400B">
        <w:t xml:space="preserve">претендент </w:t>
      </w:r>
      <w:r w:rsidR="00B646D1" w:rsidRPr="0043400B">
        <w:t>на участие в</w:t>
      </w:r>
      <w:r w:rsidRPr="0043400B">
        <w:t xml:space="preserve"> конкурс</w:t>
      </w:r>
      <w:r w:rsidR="00B646D1" w:rsidRPr="0043400B">
        <w:t>е</w:t>
      </w:r>
      <w:r w:rsidRPr="0043400B">
        <w:t xml:space="preserve"> не предоставит соответствующие разъяс</w:t>
      </w:r>
      <w:r w:rsidRPr="0043400B">
        <w:softHyphen/>
        <w:t xml:space="preserve">нения, его </w:t>
      </w:r>
      <w:r w:rsidR="00CF4C42" w:rsidRPr="0043400B">
        <w:t>оферта</w:t>
      </w:r>
      <w:r w:rsidRPr="0043400B">
        <w:t xml:space="preserve"> может быть отклонена.</w:t>
      </w:r>
    </w:p>
    <w:p w14:paraId="4D0A16EA" w14:textId="77777777" w:rsidR="00CF4C42" w:rsidRPr="0043400B" w:rsidRDefault="00CF4C42" w:rsidP="00EF0F09">
      <w:pPr>
        <w:pStyle w:val="-4"/>
      </w:pPr>
    </w:p>
    <w:p w14:paraId="065DFD65" w14:textId="77777777" w:rsidR="00CF4C42" w:rsidRPr="0043400B" w:rsidRDefault="00CF4C42" w:rsidP="00CF4C42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Порядок рассмотрения, оценки и сопоставления заявок.</w:t>
      </w:r>
    </w:p>
    <w:p w14:paraId="3E5EA126" w14:textId="77777777" w:rsidR="00CF4C42" w:rsidRPr="0043400B" w:rsidRDefault="00CF4C42" w:rsidP="00EF0F09">
      <w:pPr>
        <w:pStyle w:val="-4"/>
        <w:rPr>
          <w:b/>
        </w:rPr>
      </w:pPr>
      <w:r w:rsidRPr="0043400B">
        <w:t>Заявки будут рассматриваться организатором конкурса, после их вскрытия в следующем порядке:</w:t>
      </w:r>
    </w:p>
    <w:p w14:paraId="4F5905B9" w14:textId="77777777" w:rsidR="00CF4C42" w:rsidRPr="0043400B" w:rsidRDefault="00CF4C42" w:rsidP="00DA6742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567" w:right="2" w:hanging="567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>предварительное изучение заявок в соответст</w:t>
      </w:r>
      <w:r w:rsidRPr="0043400B">
        <w:rPr>
          <w:rFonts w:ascii="Times New Roman" w:eastAsia="Times New Roman" w:hAnsi="Times New Roman" w:cs="Times New Roman"/>
          <w:lang w:eastAsia="ru-RU"/>
        </w:rPr>
        <w:softHyphen/>
        <w:t>вии с п. 2.20 настоящего ПДО;</w:t>
      </w:r>
    </w:p>
    <w:p w14:paraId="253D58A9" w14:textId="77777777" w:rsidR="00CF4C42" w:rsidRPr="0043400B" w:rsidRDefault="00CF4C42" w:rsidP="00DA6742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567" w:right="2" w:hanging="567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>изучение соответствия участников закупки требованиям в соответст</w:t>
      </w:r>
      <w:r w:rsidRPr="0043400B">
        <w:rPr>
          <w:rFonts w:ascii="Times New Roman" w:eastAsia="Times New Roman" w:hAnsi="Times New Roman" w:cs="Times New Roman"/>
          <w:lang w:eastAsia="ru-RU"/>
        </w:rPr>
        <w:softHyphen/>
        <w:t xml:space="preserve">вии с п. 2.21 настоящего ПДО; </w:t>
      </w:r>
    </w:p>
    <w:p w14:paraId="3D7F05B0" w14:textId="77777777" w:rsidR="00CF4C42" w:rsidRPr="0043400B" w:rsidRDefault="00CF4C42" w:rsidP="00DA6742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567" w:right="2" w:hanging="567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>определение выигравших участников закупки в соответствии с п. 2.23 настоящего ПДО.</w:t>
      </w:r>
    </w:p>
    <w:p w14:paraId="7A4074B6" w14:textId="77777777" w:rsidR="00FD56CE" w:rsidRPr="0043400B" w:rsidRDefault="00FD56CE" w:rsidP="00DA6742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567" w:right="2" w:hanging="567"/>
        <w:rPr>
          <w:rFonts w:ascii="Times New Roman" w:eastAsia="Times New Roman" w:hAnsi="Times New Roman" w:cs="Times New Roman"/>
          <w:lang w:eastAsia="ru-RU"/>
        </w:rPr>
      </w:pPr>
    </w:p>
    <w:p w14:paraId="45E79343" w14:textId="1DCAEB1F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Предварительное изучение </w:t>
      </w:r>
      <w:r w:rsidR="00D34952" w:rsidRPr="0043400B">
        <w:rPr>
          <w:rFonts w:ascii="Times New Roman" w:hAnsi="Times New Roman" w:cs="Times New Roman"/>
        </w:rPr>
        <w:t>заявок</w:t>
      </w:r>
      <w:r w:rsidR="007401F3" w:rsidRPr="0043400B">
        <w:rPr>
          <w:rFonts w:ascii="Times New Roman" w:hAnsi="Times New Roman" w:cs="Times New Roman"/>
        </w:rPr>
        <w:t>.</w:t>
      </w:r>
    </w:p>
    <w:p w14:paraId="60094987" w14:textId="069917A4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предварительно изучит </w:t>
      </w:r>
      <w:r w:rsidR="00D34952" w:rsidRPr="0043400B">
        <w:t>заявки</w:t>
      </w:r>
      <w:r w:rsidRPr="0043400B">
        <w:t xml:space="preserve"> на предмет их полноты, наличия ошибок в расчетах, наличия всех подписей и печатей на документах, а также правильности оформления </w:t>
      </w:r>
      <w:r w:rsidR="00D34952" w:rsidRPr="0043400B">
        <w:t>заявки</w:t>
      </w:r>
      <w:r w:rsidRPr="0043400B">
        <w:t xml:space="preserve"> в целом.</w:t>
      </w:r>
    </w:p>
    <w:p w14:paraId="5F56B83A" w14:textId="5E267B30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вправе отклонить </w:t>
      </w:r>
      <w:r w:rsidR="00D34952" w:rsidRPr="0043400B">
        <w:t>заявки</w:t>
      </w:r>
      <w:r w:rsidRPr="0043400B">
        <w:t>, содержащие существенные отклонения от требований и условий настоящего ПДО, или, по сути, не отвечающие условиям конкурса.</w:t>
      </w:r>
    </w:p>
    <w:p w14:paraId="1CE67066" w14:textId="20C39B0B" w:rsidR="00E159B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имеет право не принимать во внимание мелкие погрешности, несоответствия или неточности при заполнении </w:t>
      </w:r>
      <w:r w:rsidR="00D34952" w:rsidRPr="0043400B">
        <w:t>заявки</w:t>
      </w:r>
      <w:r w:rsidRPr="0043400B">
        <w:t>, если это существенным образом не влияет на возможность определения вы</w:t>
      </w:r>
      <w:r w:rsidRPr="0043400B">
        <w:softHyphen/>
        <w:t xml:space="preserve">игравших участников </w:t>
      </w:r>
      <w:r w:rsidR="00D34952" w:rsidRPr="0043400B">
        <w:t>конкурса</w:t>
      </w:r>
      <w:r w:rsidRPr="0043400B">
        <w:t>.</w:t>
      </w:r>
    </w:p>
    <w:p w14:paraId="58B9BF8D" w14:textId="77777777" w:rsidR="00B914CB" w:rsidRPr="0043400B" w:rsidRDefault="00B914CB" w:rsidP="00034B51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1134" w:right="2" w:firstLine="0"/>
        <w:rPr>
          <w:rFonts w:ascii="Times New Roman" w:eastAsia="Times New Roman" w:hAnsi="Times New Roman" w:cs="Times New Roman"/>
          <w:lang w:eastAsia="ru-RU"/>
        </w:rPr>
      </w:pPr>
    </w:p>
    <w:p w14:paraId="4F72BF09" w14:textId="0CAABF89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Изучение соответствия участников конкурса установленным требованиям</w:t>
      </w:r>
      <w:r w:rsidR="007401F3" w:rsidRPr="0043400B">
        <w:rPr>
          <w:rFonts w:ascii="Times New Roman" w:hAnsi="Times New Roman" w:cs="Times New Roman"/>
        </w:rPr>
        <w:t>.</w:t>
      </w:r>
    </w:p>
    <w:p w14:paraId="0017AF24" w14:textId="4DB70CBE" w:rsidR="00E159BA" w:rsidRPr="0043400B" w:rsidRDefault="00E159BA" w:rsidP="00EF0F09">
      <w:pPr>
        <w:pStyle w:val="-4"/>
        <w:rPr>
          <w:b/>
        </w:rPr>
      </w:pPr>
      <w:r w:rsidRPr="0043400B">
        <w:t>Организатор конкурса</w:t>
      </w:r>
      <w:r w:rsidR="000C0AE6">
        <w:t xml:space="preserve"> </w:t>
      </w:r>
      <w:r w:rsidRPr="0043400B">
        <w:t xml:space="preserve">изучит соответствие </w:t>
      </w:r>
      <w:r w:rsidR="008D7FE8" w:rsidRPr="0043400B">
        <w:t xml:space="preserve">претендентов на участие в </w:t>
      </w:r>
      <w:r w:rsidR="00D34952" w:rsidRPr="0043400B">
        <w:t>конкурс</w:t>
      </w:r>
      <w:r w:rsidR="008D7FE8" w:rsidRPr="0043400B">
        <w:t>е</w:t>
      </w:r>
      <w:r w:rsidR="00D34952" w:rsidRPr="0043400B">
        <w:t xml:space="preserve"> </w:t>
      </w:r>
      <w:r w:rsidRPr="0043400B">
        <w:t>требовани</w:t>
      </w:r>
      <w:r w:rsidRPr="0043400B">
        <w:softHyphen/>
        <w:t xml:space="preserve">ям, установленным в </w:t>
      </w:r>
      <w:r w:rsidR="00CF4C42" w:rsidRPr="0043400B">
        <w:t>п.</w:t>
      </w:r>
      <w:r w:rsidRPr="0043400B">
        <w:t xml:space="preserve"> 2.9 настоящего ПДО, на основе документов, представленных </w:t>
      </w:r>
      <w:r w:rsidR="00B646D1" w:rsidRPr="0043400B">
        <w:t xml:space="preserve">претендентами на участие в </w:t>
      </w:r>
      <w:r w:rsidR="00D34952" w:rsidRPr="0043400B">
        <w:t>конкурс</w:t>
      </w:r>
      <w:r w:rsidR="00B646D1" w:rsidRPr="0043400B">
        <w:t>е</w:t>
      </w:r>
      <w:r w:rsidRPr="0043400B">
        <w:t xml:space="preserve"> в составе их </w:t>
      </w:r>
      <w:r w:rsidR="00D34952" w:rsidRPr="0043400B">
        <w:t>заявки</w:t>
      </w:r>
      <w:r w:rsidRPr="0043400B">
        <w:t>.</w:t>
      </w:r>
    </w:p>
    <w:p w14:paraId="27A696A7" w14:textId="30390E0A" w:rsidR="00E159BA" w:rsidRPr="0043400B" w:rsidRDefault="00E159BA" w:rsidP="00EF0F09">
      <w:pPr>
        <w:pStyle w:val="-4"/>
        <w:rPr>
          <w:b/>
        </w:rPr>
      </w:pPr>
      <w:r w:rsidRPr="0043400B">
        <w:lastRenderedPageBreak/>
        <w:t xml:space="preserve">Организатор конкурса вправе отклонить </w:t>
      </w:r>
      <w:r w:rsidR="00D34952" w:rsidRPr="0043400B">
        <w:t>заявку</w:t>
      </w:r>
      <w:r w:rsidRPr="0043400B">
        <w:t>, в случае признания её несоответствующей требованиям, установленным в настоящем ПДО.</w:t>
      </w:r>
    </w:p>
    <w:p w14:paraId="3222081A" w14:textId="77777777" w:rsidR="00B914CB" w:rsidRPr="0043400B" w:rsidRDefault="00B914CB" w:rsidP="00034B51">
      <w:pPr>
        <w:tabs>
          <w:tab w:val="left" w:pos="284"/>
        </w:tabs>
        <w:spacing w:before="0"/>
        <w:ind w:left="1135" w:firstLine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CD092" w14:textId="0CF44252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 xml:space="preserve">Определение выигравших участников </w:t>
      </w:r>
      <w:r w:rsidR="00D34952" w:rsidRPr="0043400B">
        <w:rPr>
          <w:rFonts w:ascii="Times New Roman" w:hAnsi="Times New Roman" w:cs="Times New Roman"/>
        </w:rPr>
        <w:t>конкурса</w:t>
      </w:r>
      <w:r w:rsidR="007401F3" w:rsidRPr="0043400B">
        <w:rPr>
          <w:rFonts w:ascii="Times New Roman" w:hAnsi="Times New Roman" w:cs="Times New Roman"/>
        </w:rPr>
        <w:t>.</w:t>
      </w:r>
    </w:p>
    <w:p w14:paraId="79DC486B" w14:textId="77777777" w:rsidR="0044362A" w:rsidRPr="0043400B" w:rsidRDefault="00E159BA" w:rsidP="00EF0F09">
      <w:pPr>
        <w:pStyle w:val="-4"/>
        <w:rPr>
          <w:b/>
        </w:rPr>
      </w:pPr>
      <w:r w:rsidRPr="0043400B">
        <w:t xml:space="preserve">Организатор конкурса оценивает и сопоставляет </w:t>
      </w:r>
      <w:r w:rsidR="00D34952" w:rsidRPr="0043400B">
        <w:t>заявки</w:t>
      </w:r>
      <w:r w:rsidRPr="0043400B">
        <w:t>, которые ранее были определены отвечающими условиям конкурса по существу.</w:t>
      </w:r>
    </w:p>
    <w:p w14:paraId="36BF335B" w14:textId="13B69B43" w:rsidR="00D34952" w:rsidRPr="0043400B" w:rsidRDefault="0044362A" w:rsidP="00EF0F09">
      <w:pPr>
        <w:pStyle w:val="-4"/>
        <w:rPr>
          <w:b/>
        </w:rPr>
      </w:pPr>
      <w:r w:rsidRPr="0043400B">
        <w:t>Метод оценки – комиссионный, бальный.</w:t>
      </w:r>
    </w:p>
    <w:p w14:paraId="093F1558" w14:textId="50CC19E0" w:rsidR="00D34952" w:rsidRPr="0043400B" w:rsidRDefault="00E159BA" w:rsidP="00EF0F09">
      <w:pPr>
        <w:pStyle w:val="-4"/>
        <w:rPr>
          <w:b/>
        </w:rPr>
      </w:pPr>
      <w:r w:rsidRPr="0043400B">
        <w:t xml:space="preserve">Выигравшим признается участник </w:t>
      </w:r>
      <w:r w:rsidR="00D34952" w:rsidRPr="0043400B">
        <w:t>конкурса</w:t>
      </w:r>
      <w:r w:rsidRPr="0043400B">
        <w:t xml:space="preserve">, который предложил, по мнению Конкурсной комиссии, лучшие условия </w:t>
      </w:r>
      <w:r w:rsidR="00B1679A" w:rsidRPr="0043400B">
        <w:t>выполнения работ</w:t>
      </w:r>
      <w:r w:rsidRPr="0043400B">
        <w:t xml:space="preserve"> согласно критериям и требованиям, описанным в настоящем ПДО.</w:t>
      </w:r>
    </w:p>
    <w:p w14:paraId="2F0689A4" w14:textId="5FA93828" w:rsidR="00D34952" w:rsidRPr="0043400B" w:rsidRDefault="00D34952" w:rsidP="00EF0F09">
      <w:pPr>
        <w:pStyle w:val="-4"/>
        <w:rPr>
          <w:b/>
        </w:rPr>
      </w:pPr>
      <w:r w:rsidRPr="0043400B">
        <w:t>К</w:t>
      </w:r>
      <w:r w:rsidR="00E159BA" w:rsidRPr="0043400B">
        <w:t xml:space="preserve">онкурсная комиссия определит выигравших участников </w:t>
      </w:r>
      <w:r w:rsidRPr="0043400B">
        <w:t>конкурса</w:t>
      </w:r>
      <w:r w:rsidR="00B914CB" w:rsidRPr="0043400B">
        <w:t xml:space="preserve">, если конкурс состоит из одного лота или </w:t>
      </w:r>
      <w:r w:rsidR="00E159BA" w:rsidRPr="0043400B">
        <w:t xml:space="preserve">отдельно по каждому лоту, при этом </w:t>
      </w:r>
      <w:r w:rsidR="00AF5022" w:rsidRPr="0043400B">
        <w:t xml:space="preserve">по конкурсу, если конкурс состоит из одного лота и </w:t>
      </w:r>
      <w:r w:rsidR="00E159BA" w:rsidRPr="0043400B">
        <w:t>по каждому лоту будет определен только один выигравший участник конкурса.</w:t>
      </w:r>
    </w:p>
    <w:p w14:paraId="36E2220A" w14:textId="5F6F07DE" w:rsidR="00BC1416" w:rsidRPr="0043400B" w:rsidRDefault="00BC1416" w:rsidP="00EF0F09">
      <w:pPr>
        <w:pStyle w:val="-4"/>
        <w:rPr>
          <w:b/>
        </w:rPr>
      </w:pPr>
      <w:r w:rsidRPr="0043400B">
        <w:t xml:space="preserve">При равенстве предложений участников конкурса победителем признается участник, в </w:t>
      </w:r>
      <w:r w:rsidR="00D34952" w:rsidRPr="0043400B">
        <w:t>заявке</w:t>
      </w:r>
      <w:r w:rsidRPr="0043400B">
        <w:t xml:space="preserve"> которого предложена меньшая цена договора на </w:t>
      </w:r>
      <w:r w:rsidR="00D34952" w:rsidRPr="0043400B">
        <w:t>выполнение работ (услуг)</w:t>
      </w:r>
      <w:r w:rsidRPr="0043400B">
        <w:t xml:space="preserve"> </w:t>
      </w:r>
      <w:r w:rsidR="00D34952" w:rsidRPr="0043400B">
        <w:t xml:space="preserve">по </w:t>
      </w:r>
      <w:r w:rsidRPr="0043400B">
        <w:t>капитально</w:t>
      </w:r>
      <w:r w:rsidR="00D34952" w:rsidRPr="0043400B">
        <w:t>му</w:t>
      </w:r>
      <w:r w:rsidRPr="0043400B">
        <w:t xml:space="preserve"> ремонт</w:t>
      </w:r>
      <w:r w:rsidR="00D34952" w:rsidRPr="0043400B">
        <w:t>у</w:t>
      </w:r>
      <w:r w:rsidRPr="0043400B">
        <w:t xml:space="preserve">. В случае, если в </w:t>
      </w:r>
      <w:r w:rsidR="00D34952" w:rsidRPr="0043400B">
        <w:t>заявках</w:t>
      </w:r>
      <w:r w:rsidRPr="0043400B">
        <w:t xml:space="preserve"> участников, представивших равные предложения, предложена одинаковая цена договора на проведение капитального ремонта, победителем признается участник, </w:t>
      </w:r>
      <w:r w:rsidR="004F3CBA" w:rsidRPr="0043400B">
        <w:t>заявка</w:t>
      </w:r>
      <w:r w:rsidRPr="0043400B">
        <w:t xml:space="preserve"> которого была зарегистрирована раньше.</w:t>
      </w:r>
    </w:p>
    <w:p w14:paraId="4F038199" w14:textId="119850DF" w:rsidR="00FC5E90" w:rsidRPr="0043400B" w:rsidRDefault="00FC5E90" w:rsidP="00EF0F09">
      <w:pPr>
        <w:pStyle w:val="-4"/>
        <w:rPr>
          <w:b/>
        </w:rPr>
      </w:pPr>
      <w:r w:rsidRPr="0043400B">
        <w:t>Решение конкурсной комиссии оформляется протоколом по итогам конкурса, в котором отражается следующая информация:</w:t>
      </w:r>
    </w:p>
    <w:p w14:paraId="153AF366" w14:textId="5FCEBB64" w:rsidR="00FC5E90" w:rsidRPr="0043400B" w:rsidRDefault="00FC5E90" w:rsidP="00EF0F09">
      <w:pPr>
        <w:pStyle w:val="-4"/>
        <w:numPr>
          <w:ilvl w:val="0"/>
          <w:numId w:val="14"/>
        </w:numPr>
        <w:rPr>
          <w:b/>
        </w:rPr>
      </w:pPr>
      <w:r w:rsidRPr="0043400B">
        <w:t>Наименование участников, подавших оферты</w:t>
      </w:r>
    </w:p>
    <w:p w14:paraId="661B9963" w14:textId="6E8A3A8A" w:rsidR="00FC5E90" w:rsidRPr="0043400B" w:rsidRDefault="00FC5E90" w:rsidP="00EF0F09">
      <w:pPr>
        <w:pStyle w:val="-4"/>
        <w:numPr>
          <w:ilvl w:val="0"/>
          <w:numId w:val="14"/>
        </w:numPr>
        <w:rPr>
          <w:b/>
        </w:rPr>
      </w:pPr>
      <w:r w:rsidRPr="0043400B">
        <w:t>Наименование участников, допущенных до участия в конкурсе</w:t>
      </w:r>
    </w:p>
    <w:p w14:paraId="18F7C625" w14:textId="22966F87" w:rsidR="00FC5E90" w:rsidRPr="0043400B" w:rsidRDefault="00FC5E90" w:rsidP="00EF0F09">
      <w:pPr>
        <w:pStyle w:val="-4"/>
        <w:numPr>
          <w:ilvl w:val="0"/>
          <w:numId w:val="14"/>
        </w:numPr>
        <w:rPr>
          <w:b/>
        </w:rPr>
      </w:pPr>
      <w:r w:rsidRPr="0043400B">
        <w:t>Информация</w:t>
      </w:r>
      <w:r w:rsidR="00AD2479" w:rsidRPr="0043400B">
        <w:t xml:space="preserve"> о предложениях </w:t>
      </w:r>
      <w:r w:rsidRPr="0043400B">
        <w:t>участников – цена, сроки выполнения работ, гарантийный срок</w:t>
      </w:r>
    </w:p>
    <w:p w14:paraId="47F4B3D2" w14:textId="0DEF8740" w:rsidR="00FC5E90" w:rsidRPr="0043400B" w:rsidRDefault="00FC5E90" w:rsidP="00EF0F09">
      <w:pPr>
        <w:pStyle w:val="-4"/>
        <w:numPr>
          <w:ilvl w:val="0"/>
          <w:numId w:val="14"/>
        </w:numPr>
        <w:rPr>
          <w:b/>
        </w:rPr>
      </w:pPr>
      <w:r w:rsidRPr="0043400B">
        <w:t>Бальная оценка предложений участников</w:t>
      </w:r>
    </w:p>
    <w:p w14:paraId="4B5B7049" w14:textId="68A2EB46" w:rsidR="00FC5E90" w:rsidRPr="0043400B" w:rsidRDefault="00FC5E90" w:rsidP="00EF0F09">
      <w:pPr>
        <w:pStyle w:val="-4"/>
        <w:numPr>
          <w:ilvl w:val="0"/>
          <w:numId w:val="14"/>
        </w:numPr>
        <w:rPr>
          <w:b/>
        </w:rPr>
      </w:pPr>
      <w:r w:rsidRPr="0043400B">
        <w:t>Решение о победителе</w:t>
      </w:r>
    </w:p>
    <w:p w14:paraId="7D11AC06" w14:textId="0D8291E3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Порядок заключения договоров</w:t>
      </w:r>
      <w:r w:rsidR="007401F3" w:rsidRPr="0043400B">
        <w:rPr>
          <w:rFonts w:ascii="Times New Roman" w:hAnsi="Times New Roman" w:cs="Times New Roman"/>
        </w:rPr>
        <w:t>.</w:t>
      </w:r>
    </w:p>
    <w:p w14:paraId="77E329B9" w14:textId="69C2691D" w:rsidR="008771AD" w:rsidRPr="0043400B" w:rsidRDefault="008771AD" w:rsidP="00EF0F09">
      <w:pPr>
        <w:pStyle w:val="-4"/>
        <w:rPr>
          <w:b/>
        </w:rPr>
      </w:pPr>
      <w:r w:rsidRPr="0043400B">
        <w:t>Выигравший участник конкурса будет уведомлен о признании его победителем конкурса, а также времени и месте подписания договора.</w:t>
      </w:r>
    </w:p>
    <w:p w14:paraId="67353660" w14:textId="77777777" w:rsidR="008771AD" w:rsidRPr="0043400B" w:rsidRDefault="00E159BA" w:rsidP="00EF0F09">
      <w:pPr>
        <w:pStyle w:val="-4"/>
        <w:rPr>
          <w:b/>
        </w:rPr>
      </w:pPr>
      <w:r w:rsidRPr="0043400B">
        <w:t>Договор заключается в срок, указанный в извещении о проведении конкурса, после подписания протокола о</w:t>
      </w:r>
      <w:r w:rsidR="003B7193" w:rsidRPr="0043400B">
        <w:t>б</w:t>
      </w:r>
      <w:r w:rsidRPr="0043400B">
        <w:t xml:space="preserve"> </w:t>
      </w:r>
      <w:r w:rsidR="003B7193" w:rsidRPr="0043400B">
        <w:t>итогах</w:t>
      </w:r>
      <w:r w:rsidR="00FC5E90" w:rsidRPr="0043400B">
        <w:t xml:space="preserve"> конкурса.</w:t>
      </w:r>
      <w:r w:rsidR="008771AD" w:rsidRPr="0043400B">
        <w:t xml:space="preserve"> </w:t>
      </w:r>
    </w:p>
    <w:p w14:paraId="2454EB5A" w14:textId="473A33CD" w:rsidR="008771AD" w:rsidRPr="0043400B" w:rsidRDefault="008771AD" w:rsidP="00EF0F09">
      <w:pPr>
        <w:pStyle w:val="-4"/>
        <w:rPr>
          <w:b/>
        </w:rPr>
      </w:pPr>
      <w:r w:rsidRPr="0043400B">
        <w:t>Существенные изменения договора не подлежат изменению и соответствуют условиям, содержащимся в протоколе об итогах конкурса.</w:t>
      </w:r>
    </w:p>
    <w:p w14:paraId="1D7B2161" w14:textId="0D83706C" w:rsidR="00E759BE" w:rsidRPr="0043400B" w:rsidRDefault="00E159BA" w:rsidP="00EF0F09">
      <w:pPr>
        <w:pStyle w:val="-4"/>
        <w:rPr>
          <w:b/>
        </w:rPr>
      </w:pPr>
      <w:r w:rsidRPr="0043400B">
        <w:t>Договор заключается строго в соответствии с формой, представленной в ПДО.</w:t>
      </w:r>
    </w:p>
    <w:p w14:paraId="0FFD5463" w14:textId="17BC4F4C" w:rsidR="00E159BA" w:rsidRPr="0043400B" w:rsidRDefault="00E159BA" w:rsidP="00034B51">
      <w:pPr>
        <w:shd w:val="clear" w:color="auto" w:fill="FFFFFF"/>
        <w:tabs>
          <w:tab w:val="left" w:pos="1134"/>
        </w:tabs>
        <w:spacing w:before="0"/>
        <w:ind w:left="1134" w:right="2" w:hanging="850"/>
        <w:rPr>
          <w:rFonts w:ascii="Times New Roman" w:eastAsia="Times New Roman" w:hAnsi="Times New Roman" w:cs="Times New Roman"/>
          <w:lang w:eastAsia="ru-RU"/>
        </w:rPr>
      </w:pPr>
      <w:r w:rsidRPr="004340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9B10AB" w14:textId="721A78B5" w:rsidR="00E159BA" w:rsidRPr="0043400B" w:rsidRDefault="00E12FBD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Публикация информации об итогах</w:t>
      </w:r>
      <w:r w:rsidR="003B7193" w:rsidRPr="0043400B">
        <w:rPr>
          <w:rFonts w:ascii="Times New Roman" w:hAnsi="Times New Roman" w:cs="Times New Roman"/>
        </w:rPr>
        <w:t xml:space="preserve"> </w:t>
      </w:r>
      <w:r w:rsidR="00E159BA" w:rsidRPr="0043400B">
        <w:rPr>
          <w:rFonts w:ascii="Times New Roman" w:hAnsi="Times New Roman" w:cs="Times New Roman"/>
        </w:rPr>
        <w:t>конкурса</w:t>
      </w:r>
      <w:r w:rsidR="007401F3" w:rsidRPr="0043400B">
        <w:rPr>
          <w:rFonts w:ascii="Times New Roman" w:hAnsi="Times New Roman" w:cs="Times New Roman"/>
        </w:rPr>
        <w:t>.</w:t>
      </w:r>
    </w:p>
    <w:p w14:paraId="4BDB1429" w14:textId="1ECB1690" w:rsidR="00E159BA" w:rsidRPr="0043400B" w:rsidRDefault="00E159BA" w:rsidP="00EF0F09">
      <w:pPr>
        <w:pStyle w:val="-4"/>
        <w:rPr>
          <w:b/>
        </w:rPr>
      </w:pPr>
      <w:r w:rsidRPr="0043400B">
        <w:t>Организатор конкурса опубликует на интернет-сайт</w:t>
      </w:r>
      <w:r w:rsidR="00B1679A" w:rsidRPr="0043400B">
        <w:t>е</w:t>
      </w:r>
      <w:r w:rsidRPr="0043400B">
        <w:t xml:space="preserve"> </w:t>
      </w:r>
      <w:r w:rsidR="00B1679A" w:rsidRPr="0043400B">
        <w:t>Регионального фонда</w:t>
      </w:r>
      <w:r w:rsidRPr="0043400B">
        <w:t xml:space="preserve">, </w:t>
      </w:r>
      <w:r w:rsidR="003B7193" w:rsidRPr="0043400B">
        <w:t>итоги</w:t>
      </w:r>
      <w:r w:rsidRPr="0043400B">
        <w:t xml:space="preserve"> конкурса в течение </w:t>
      </w:r>
      <w:r w:rsidR="00703B1E">
        <w:t>3 (трёх</w:t>
      </w:r>
      <w:r w:rsidRPr="0043400B">
        <w:t xml:space="preserve">) календарных дней со дня </w:t>
      </w:r>
      <w:r w:rsidR="00627C0E" w:rsidRPr="0043400B">
        <w:t>завершения</w:t>
      </w:r>
      <w:r w:rsidRPr="0043400B">
        <w:t xml:space="preserve"> конкурса.</w:t>
      </w:r>
    </w:p>
    <w:p w14:paraId="5C780928" w14:textId="73096432" w:rsidR="007C3DF7" w:rsidRPr="0043400B" w:rsidRDefault="007C3DF7" w:rsidP="00EF0F09">
      <w:pPr>
        <w:pStyle w:val="-4"/>
        <w:rPr>
          <w:b/>
        </w:rPr>
      </w:pPr>
      <w:r w:rsidRPr="0043400B">
        <w:t>В случае выявления ошибок в протоколах комиссий</w:t>
      </w:r>
      <w:r w:rsidR="00627C0E" w:rsidRPr="0043400B">
        <w:t>,</w:t>
      </w:r>
      <w:r w:rsidRPr="0043400B">
        <w:t xml:space="preserve"> организатор конк</w:t>
      </w:r>
      <w:r w:rsidR="00627C0E" w:rsidRPr="0043400B">
        <w:t xml:space="preserve">урса вправе внести исправления </w:t>
      </w:r>
      <w:r w:rsidRPr="0043400B">
        <w:t>в указанные протоколы, в течение двух рабочих дней с момента их обнаружения.</w:t>
      </w:r>
    </w:p>
    <w:p w14:paraId="65B72E82" w14:textId="77777777" w:rsidR="006331A7" w:rsidRPr="0043400B" w:rsidRDefault="006331A7" w:rsidP="00EF0F09">
      <w:pPr>
        <w:pStyle w:val="-4"/>
      </w:pPr>
    </w:p>
    <w:p w14:paraId="2EA150E5" w14:textId="3C0B9F4F" w:rsidR="00E159BA" w:rsidRPr="0043400B" w:rsidRDefault="00E159BA" w:rsidP="00034B51">
      <w:pPr>
        <w:pStyle w:val="a7"/>
        <w:tabs>
          <w:tab w:val="clear" w:pos="1135"/>
          <w:tab w:val="num" w:pos="851"/>
        </w:tabs>
        <w:ind w:left="851"/>
        <w:jc w:val="left"/>
        <w:rPr>
          <w:rFonts w:ascii="Times New Roman" w:hAnsi="Times New Roman" w:cs="Times New Roman"/>
        </w:rPr>
      </w:pPr>
      <w:r w:rsidRPr="0043400B">
        <w:rPr>
          <w:rFonts w:ascii="Times New Roman" w:hAnsi="Times New Roman" w:cs="Times New Roman"/>
        </w:rPr>
        <w:t>Право на обжалование</w:t>
      </w:r>
    </w:p>
    <w:p w14:paraId="11731060" w14:textId="416B2E53" w:rsidR="001B0E49" w:rsidRPr="0043400B" w:rsidRDefault="001B0E49" w:rsidP="00EF0F09">
      <w:pPr>
        <w:pStyle w:val="-4"/>
        <w:rPr>
          <w:b/>
        </w:rPr>
      </w:pPr>
      <w:r w:rsidRPr="0043400B">
        <w:t xml:space="preserve">Претендент или участник конкурса вправе обжаловать в Конкурсной комиссии Регионального фонда действия (бездействие) Регионального фонда в рамках проведения конкурса, если полагает, что такие действия (бездействие) нарушают его права и законные интересы, в любое время с момента размещения настоящего предложения делать оферты на интернет-сайте Регионального фонда </w:t>
      </w:r>
      <w:hyperlink r:id="rId10" w:history="1">
        <w:r w:rsidR="00AD2479" w:rsidRPr="0043400B">
          <w:rPr>
            <w:rStyle w:val="afc"/>
            <w:rFonts w:ascii="Times New Roman" w:hAnsi="Times New Roman"/>
            <w:lang w:val="en-US"/>
          </w:rPr>
          <w:t>www</w:t>
        </w:r>
        <w:r w:rsidR="00AD2479" w:rsidRPr="0043400B">
          <w:rPr>
            <w:rStyle w:val="afc"/>
            <w:rFonts w:ascii="Times New Roman" w:hAnsi="Times New Roman"/>
          </w:rPr>
          <w:t>.yarmkd76.ru</w:t>
        </w:r>
      </w:hyperlink>
      <w:r w:rsidR="00AD2479" w:rsidRPr="0043400B">
        <w:t xml:space="preserve">  </w:t>
      </w:r>
      <w:r w:rsidRPr="0043400B">
        <w:t>и не позднее, чем через 10 (Десять) рабочих дней со дня размещения информации об итогах  конкурса на интернет-сайте Регионального фонда. Жалоба на установленные в настоящем предложении делать оферты условия и положения может быть подана не позднее окончания срока подачи заявок.</w:t>
      </w:r>
    </w:p>
    <w:p w14:paraId="0647DCB0" w14:textId="374E4215" w:rsidR="001B0E49" w:rsidRPr="0043400B" w:rsidRDefault="001B0E49" w:rsidP="00EF0F09">
      <w:pPr>
        <w:pStyle w:val="-4"/>
        <w:rPr>
          <w:b/>
        </w:rPr>
      </w:pPr>
      <w:r w:rsidRPr="0043400B">
        <w:t>Жалоба в письменном виде направляется в Региональный фонда по адресу г. Ярославль,</w:t>
      </w:r>
      <w:r w:rsidR="00762957">
        <w:t xml:space="preserve"> </w:t>
      </w:r>
      <w:r w:rsidRPr="0043400B">
        <w:t>ул.</w:t>
      </w:r>
      <w:r w:rsidR="00762957">
        <w:t xml:space="preserve"> </w:t>
      </w:r>
      <w:r w:rsidRPr="0043400B">
        <w:t>Рыбинская,д.44 , каб.№</w:t>
      </w:r>
      <w:r w:rsidR="00C54638">
        <w:t>7</w:t>
      </w:r>
      <w:r w:rsidRPr="0043400B">
        <w:t xml:space="preserve"> - </w:t>
      </w:r>
      <w:r w:rsidR="00C54638">
        <w:t>2</w:t>
      </w:r>
      <w:r w:rsidRPr="0043400B">
        <w:t xml:space="preserve"> этаж</w:t>
      </w:r>
      <w:r w:rsidR="00C54638">
        <w:t xml:space="preserve"> Приемная</w:t>
      </w:r>
      <w:r w:rsidRPr="0043400B">
        <w:t>. В жалобе указываются: обжалуемое вынесенное решение Регионального фонда, обжалуемые действия (бездействие) Регионального фонда; нормы Процедуры закупочной деятельности, которые, по мнению подателя жалобы, были нарушены; предложения подателя жалобы. К жалобе прилагаются документы, обосновывающие позицию подателя жалобы.</w:t>
      </w:r>
    </w:p>
    <w:p w14:paraId="3F8026A4" w14:textId="6258DE8A" w:rsidR="006331A7" w:rsidRPr="0043400B" w:rsidRDefault="001B0E49" w:rsidP="00EF0F09">
      <w:pPr>
        <w:pStyle w:val="-4"/>
        <w:rPr>
          <w:b/>
        </w:rPr>
      </w:pPr>
      <w:r w:rsidRPr="0043400B">
        <w:t>Решения, принятые по результатам рассмотрения жалобы, доводятся до прет</w:t>
      </w:r>
      <w:r w:rsidR="00AD2479" w:rsidRPr="0043400B">
        <w:t xml:space="preserve">ендента или участника конкурса </w:t>
      </w:r>
      <w:r w:rsidRPr="0043400B">
        <w:t>в течение не более 30 (тридцати) календарных дней со дня ее получения.</w:t>
      </w:r>
    </w:p>
    <w:p w14:paraId="2A94B3C4" w14:textId="38C85CB0" w:rsidR="00E159BA" w:rsidRPr="00002DE9" w:rsidRDefault="00CC04BD" w:rsidP="009F340D">
      <w:pPr>
        <w:pStyle w:val="1"/>
        <w:rPr>
          <w:rFonts w:ascii="Times New Roman" w:hAnsi="Times New Roman" w:cs="Times New Roman"/>
        </w:rPr>
      </w:pPr>
      <w:r w:rsidRPr="0043400B">
        <w:br w:type="page"/>
      </w:r>
      <w:bookmarkStart w:id="2" w:name="_Toc456254875"/>
      <w:r w:rsidR="00E159BA" w:rsidRPr="00002DE9">
        <w:rPr>
          <w:rFonts w:ascii="Times New Roman" w:hAnsi="Times New Roman" w:cs="Times New Roman"/>
        </w:rPr>
        <w:lastRenderedPageBreak/>
        <w:t>Информационная карта конкурса</w:t>
      </w:r>
      <w:bookmarkEnd w:id="2"/>
    </w:p>
    <w:p w14:paraId="25AEECFF" w14:textId="77777777" w:rsidR="00E759BE" w:rsidRPr="007401F3" w:rsidRDefault="00E759BE" w:rsidP="00E759BE">
      <w:pPr>
        <w:pStyle w:val="afd"/>
        <w:ind w:left="660"/>
        <w:rPr>
          <w:rFonts w:ascii="Times New Roman" w:hAnsi="Times New Roman"/>
          <w:b/>
          <w:bCs/>
        </w:rPr>
      </w:pPr>
    </w:p>
    <w:p w14:paraId="25C1418B" w14:textId="3D115A8E" w:rsidR="00E159BA" w:rsidRPr="007401F3" w:rsidRDefault="00E159BA" w:rsidP="00E159BA">
      <w:pPr>
        <w:shd w:val="clear" w:color="auto" w:fill="FFFFFF"/>
        <w:spacing w:before="0"/>
        <w:ind w:left="426" w:right="2" w:firstLine="0"/>
        <w:rPr>
          <w:rFonts w:ascii="Times New Roman" w:eastAsia="Times New Roman" w:hAnsi="Times New Roman" w:cs="Times New Roman"/>
          <w:lang w:eastAsia="ru-RU"/>
        </w:rPr>
      </w:pPr>
      <w:r w:rsidRPr="007401F3">
        <w:rPr>
          <w:rFonts w:ascii="Times New Roman" w:eastAsia="Times New Roman" w:hAnsi="Times New Roman" w:cs="Times New Roman"/>
          <w:lang w:eastAsia="ru-RU"/>
        </w:rPr>
        <w:t>Нижеследующие условия проведения конкурса являются неотъ</w:t>
      </w:r>
      <w:r w:rsidRPr="007401F3">
        <w:rPr>
          <w:rFonts w:ascii="Times New Roman" w:eastAsia="Times New Roman" w:hAnsi="Times New Roman" w:cs="Times New Roman"/>
          <w:lang w:eastAsia="ru-RU"/>
        </w:rPr>
        <w:softHyphen/>
        <w:t>емлемой частью настоящего ПДО и дополнением к Ин</w:t>
      </w:r>
      <w:r w:rsidRPr="007401F3">
        <w:rPr>
          <w:rFonts w:ascii="Times New Roman" w:eastAsia="Times New Roman" w:hAnsi="Times New Roman" w:cs="Times New Roman"/>
          <w:lang w:eastAsia="ru-RU"/>
        </w:rPr>
        <w:softHyphen/>
        <w:t xml:space="preserve">струкции по подготовке </w:t>
      </w:r>
      <w:r w:rsidR="004F3CBA">
        <w:rPr>
          <w:rFonts w:ascii="Times New Roman" w:eastAsia="Times New Roman" w:hAnsi="Times New Roman" w:cs="Times New Roman"/>
          <w:lang w:eastAsia="ru-RU"/>
        </w:rPr>
        <w:t>заявки</w:t>
      </w:r>
      <w:r w:rsidRPr="007401F3">
        <w:rPr>
          <w:rFonts w:ascii="Times New Roman" w:eastAsia="Times New Roman" w:hAnsi="Times New Roman" w:cs="Times New Roman"/>
          <w:lang w:eastAsia="ru-RU"/>
        </w:rPr>
        <w:t>.</w:t>
      </w:r>
    </w:p>
    <w:p w14:paraId="01FC3516" w14:textId="77777777" w:rsidR="00E159BA" w:rsidRPr="007401F3" w:rsidRDefault="00E159BA" w:rsidP="00E159BA">
      <w:pPr>
        <w:shd w:val="clear" w:color="auto" w:fill="FFFFFF"/>
        <w:spacing w:before="0"/>
        <w:ind w:left="1134" w:right="2" w:hanging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6"/>
      </w:tblGrid>
      <w:tr w:rsidR="00E159BA" w:rsidRPr="007401F3" w14:paraId="474EEF10" w14:textId="77777777" w:rsidTr="00E159BA">
        <w:trPr>
          <w:trHeight w:val="139"/>
        </w:trPr>
        <w:tc>
          <w:tcPr>
            <w:tcW w:w="851" w:type="dxa"/>
            <w:shd w:val="clear" w:color="auto" w:fill="D9D9D9"/>
            <w:vAlign w:val="bottom"/>
          </w:tcPr>
          <w:p w14:paraId="438D3A53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4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D9D9D9"/>
            <w:vAlign w:val="bottom"/>
          </w:tcPr>
          <w:p w14:paraId="1C0357E0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left="34" w:right="-40" w:hanging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</w:tr>
      <w:tr w:rsidR="00E159BA" w:rsidRPr="007401F3" w14:paraId="2FCB8405" w14:textId="77777777" w:rsidTr="00E159BA">
        <w:tc>
          <w:tcPr>
            <w:tcW w:w="851" w:type="dxa"/>
          </w:tcPr>
          <w:p w14:paraId="3A36059D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9356" w:type="dxa"/>
          </w:tcPr>
          <w:p w14:paraId="458238D8" w14:textId="40E32C12" w:rsidR="00E159BA" w:rsidRPr="007401F3" w:rsidRDefault="00E159BA" w:rsidP="00762957">
            <w:pPr>
              <w:widowControl w:val="0"/>
              <w:tabs>
                <w:tab w:val="left" w:pos="1433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организатора конкурса: </w:t>
            </w:r>
            <w:r w:rsidR="00B1679A"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фонд содействия капитальному ремонту </w:t>
            </w:r>
            <w:r w:rsidR="00E759BE"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1679A"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многоквартирных домов Ярославской области </w:t>
            </w:r>
            <w:r w:rsidR="00B1679A" w:rsidRPr="007401F3">
              <w:rPr>
                <w:rFonts w:ascii="Times New Roman" w:eastAsia="Times New Roman" w:hAnsi="Times New Roman" w:cs="Times New Roman"/>
                <w:lang w:eastAsia="ru-RU"/>
              </w:rPr>
              <w:t>(далее – Региональный фонд)</w:t>
            </w:r>
          </w:p>
        </w:tc>
      </w:tr>
      <w:tr w:rsidR="00E159BA" w:rsidRPr="003F1360" w14:paraId="5DF9B57C" w14:textId="77777777" w:rsidTr="00E159BA">
        <w:trPr>
          <w:trHeight w:val="813"/>
        </w:trPr>
        <w:tc>
          <w:tcPr>
            <w:tcW w:w="851" w:type="dxa"/>
          </w:tcPr>
          <w:p w14:paraId="2D948D95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356" w:type="dxa"/>
          </w:tcPr>
          <w:p w14:paraId="370857D5" w14:textId="2F2FE683" w:rsidR="00E159BA" w:rsidRPr="007401F3" w:rsidRDefault="00304AD8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организатора конкурса</w:t>
            </w:r>
            <w:r w:rsidR="007401F3">
              <w:rPr>
                <w:rFonts w:ascii="Times New Roman" w:eastAsia="Times New Roman" w:hAnsi="Times New Roman" w:cs="Times New Roman"/>
                <w:lang w:eastAsia="ru-RU"/>
              </w:rPr>
              <w:t>: 150 0</w:t>
            </w:r>
            <w:r w:rsidR="009B15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7401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759BE" w:rsidRPr="007401F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3C7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59BE" w:rsidRPr="007401F3">
              <w:rPr>
                <w:rFonts w:ascii="Times New Roman" w:eastAsia="Times New Roman" w:hAnsi="Times New Roman" w:cs="Times New Roman"/>
                <w:lang w:eastAsia="ru-RU"/>
              </w:rPr>
              <w:t>Ярославль,</w:t>
            </w:r>
            <w:r w:rsidR="003C7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59BE" w:rsidRPr="007401F3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3C7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59BE" w:rsidRPr="007401F3">
              <w:rPr>
                <w:rFonts w:ascii="Times New Roman" w:eastAsia="Times New Roman" w:hAnsi="Times New Roman" w:cs="Times New Roman"/>
                <w:lang w:eastAsia="ru-RU"/>
              </w:rPr>
              <w:t>Рыбинская,</w:t>
            </w:r>
            <w:r w:rsidR="002E25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59BE" w:rsidRPr="007401F3">
              <w:rPr>
                <w:rFonts w:ascii="Times New Roman" w:eastAsia="Times New Roman" w:hAnsi="Times New Roman" w:cs="Times New Roman"/>
                <w:lang w:eastAsia="ru-RU"/>
              </w:rPr>
              <w:t>д.44</w:t>
            </w:r>
            <w:r w:rsidR="00E159BA" w:rsidRPr="007401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1E63E3" w14:textId="4DC31F00" w:rsidR="00E159BA" w:rsidRDefault="00E159BA" w:rsidP="00E759BE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Номер телефона:</w:t>
            </w:r>
            <w:r w:rsidR="00C54638">
              <w:rPr>
                <w:rFonts w:ascii="Times New Roman" w:eastAsia="Times New Roman" w:hAnsi="Times New Roman" w:cs="Times New Roman"/>
                <w:lang w:eastAsia="ru-RU"/>
              </w:rPr>
              <w:t xml:space="preserve"> 8 (4852)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638">
              <w:rPr>
                <w:rFonts w:ascii="Times New Roman" w:eastAsia="Times New Roman" w:hAnsi="Times New Roman" w:cs="Times New Roman"/>
                <w:lang w:eastAsia="ru-RU"/>
              </w:rPr>
              <w:t>77-00-33 или 8-800-770-09-03 (звонок бесплатный)</w:t>
            </w:r>
          </w:p>
          <w:p w14:paraId="111D2068" w14:textId="69D04E96" w:rsidR="000A6502" w:rsidRPr="000A6502" w:rsidRDefault="000A6502" w:rsidP="000A6502">
            <w:pPr>
              <w:tabs>
                <w:tab w:val="left" w:pos="3060"/>
              </w:tabs>
              <w:spacing w:after="80"/>
              <w:ind w:firstLine="0"/>
              <w:contextualSpacing/>
              <w:rPr>
                <w:b/>
                <w:bCs/>
                <w:lang w:val="en-US"/>
              </w:rPr>
            </w:pPr>
            <w:r w:rsidRPr="0010217F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 </w:t>
            </w:r>
            <w:r w:rsidRPr="0010217F">
              <w:rPr>
                <w:b/>
                <w:bCs/>
                <w:lang w:val="en-US"/>
              </w:rPr>
              <w:t>mail</w:t>
            </w:r>
            <w:r w:rsidRPr="000A6502">
              <w:rPr>
                <w:b/>
                <w:bCs/>
                <w:lang w:val="en-US"/>
              </w:rPr>
              <w:t xml:space="preserve">: </w:t>
            </w:r>
            <w:r w:rsidRPr="0010217F">
              <w:rPr>
                <w:b/>
                <w:bCs/>
                <w:lang w:val="en-US"/>
              </w:rPr>
              <w:t>zakupki</w:t>
            </w:r>
            <w:r w:rsidRPr="000A6502">
              <w:rPr>
                <w:b/>
                <w:bCs/>
                <w:lang w:val="en-US"/>
              </w:rPr>
              <w:t>@</w:t>
            </w:r>
            <w:r w:rsidRPr="0010217F">
              <w:rPr>
                <w:b/>
                <w:lang w:val="en-US"/>
              </w:rPr>
              <w:t>yarmkd</w:t>
            </w:r>
            <w:r w:rsidRPr="000A6502">
              <w:rPr>
                <w:b/>
                <w:lang w:val="en-US"/>
              </w:rPr>
              <w:t>76.</w:t>
            </w:r>
            <w:r w:rsidRPr="0010217F">
              <w:rPr>
                <w:b/>
                <w:lang w:val="en-US"/>
              </w:rPr>
              <w:t>ru</w:t>
            </w:r>
          </w:p>
          <w:p w14:paraId="66EAEFAD" w14:textId="4AC652A3" w:rsidR="00E159BA" w:rsidRPr="000A6502" w:rsidRDefault="00E159BA" w:rsidP="00C54638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Pr="000A65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факса</w:t>
            </w:r>
            <w:r w:rsidRPr="000A65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C54638" w:rsidRPr="000A6502">
              <w:rPr>
                <w:rFonts w:ascii="Times New Roman" w:eastAsia="Times New Roman" w:hAnsi="Times New Roman" w:cs="Times New Roman"/>
                <w:lang w:val="en-US" w:eastAsia="ru-RU"/>
              </w:rPr>
              <w:t>77-00-33</w:t>
            </w:r>
          </w:p>
        </w:tc>
      </w:tr>
      <w:tr w:rsidR="00E159BA" w:rsidRPr="007401F3" w14:paraId="5FC6F743" w14:textId="77777777" w:rsidTr="00E159BA">
        <w:tc>
          <w:tcPr>
            <w:tcW w:w="851" w:type="dxa"/>
          </w:tcPr>
          <w:p w14:paraId="4FB436A1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9356" w:type="dxa"/>
          </w:tcPr>
          <w:p w14:paraId="4FA09D7F" w14:textId="7FCFAC16" w:rsidR="00E159BA" w:rsidRPr="00A32BE1" w:rsidRDefault="00E159BA" w:rsidP="008C0D2C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конкурса: </w:t>
            </w:r>
            <w:r w:rsidR="00E759BE" w:rsidRPr="00A32BE1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2B071F" w:rsidRPr="00A32BE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759BE" w:rsidRPr="00A32BE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н</w:t>
            </w:r>
            <w:r w:rsidR="00E759BE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а право заключения договора </w:t>
            </w:r>
            <w:r w:rsidR="00E759BE" w:rsidRPr="00A32B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 </w:t>
            </w:r>
            <w:r w:rsidR="007E0995" w:rsidRPr="00A32B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выполнение </w:t>
            </w:r>
            <w:r w:rsidR="00E40C05" w:rsidRPr="00A32B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строительно- монтажных работ</w:t>
            </w:r>
            <w:r w:rsidR="00E40C05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59BA" w:rsidRPr="007401F3" w14:paraId="1D9483D0" w14:textId="77777777" w:rsidTr="00E159BA">
        <w:trPr>
          <w:trHeight w:val="750"/>
        </w:trPr>
        <w:tc>
          <w:tcPr>
            <w:tcW w:w="851" w:type="dxa"/>
          </w:tcPr>
          <w:p w14:paraId="6F08B548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4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9356" w:type="dxa"/>
          </w:tcPr>
          <w:p w14:paraId="3C1F733B" w14:textId="6E5E3B12" w:rsidR="00E159BA" w:rsidRPr="00A32BE1" w:rsidRDefault="00E159BA" w:rsidP="004F3CBA">
            <w:pPr>
              <w:widowControl w:val="0"/>
              <w:tabs>
                <w:tab w:val="left" w:pos="1433"/>
              </w:tabs>
              <w:ind w:right="-4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Срок, по окончании которого не принимаются запросы на разъяснения ПДО: не позднее 5 (Пяти) рабочих дней до даты окончания приема </w:t>
            </w:r>
            <w:r w:rsidR="004F3CBA" w:rsidRPr="00A32BE1">
              <w:rPr>
                <w:rFonts w:ascii="Times New Roman" w:eastAsia="Times New Roman" w:hAnsi="Times New Roman" w:cs="Times New Roman"/>
                <w:lang w:eastAsia="ru-RU"/>
              </w:rPr>
              <w:t>заявок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159BA" w:rsidRPr="007401F3" w14:paraId="3B7038AC" w14:textId="77777777" w:rsidTr="00E159BA">
        <w:trPr>
          <w:trHeight w:val="650"/>
        </w:trPr>
        <w:tc>
          <w:tcPr>
            <w:tcW w:w="851" w:type="dxa"/>
          </w:tcPr>
          <w:p w14:paraId="6591932F" w14:textId="77777777" w:rsidR="00E159BA" w:rsidRPr="00E40C05" w:rsidRDefault="00E159BA" w:rsidP="00E159BA">
            <w:pPr>
              <w:widowControl w:val="0"/>
              <w:tabs>
                <w:tab w:val="left" w:pos="1433"/>
              </w:tabs>
              <w:ind w:right="-40" w:firstLine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7556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9356" w:type="dxa"/>
          </w:tcPr>
          <w:p w14:paraId="1CC85D00" w14:textId="7EFFAA38" w:rsidR="00E159BA" w:rsidRDefault="00E159BA" w:rsidP="00E159BA">
            <w:pPr>
              <w:widowControl w:val="0"/>
              <w:tabs>
                <w:tab w:val="left" w:pos="1433"/>
              </w:tabs>
              <w:ind w:right="-4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</w:t>
            </w:r>
            <w:r w:rsidR="00F86A44">
              <w:rPr>
                <w:rFonts w:ascii="Times New Roman" w:eastAsia="Times New Roman" w:hAnsi="Times New Roman" w:cs="Times New Roman"/>
                <w:lang w:eastAsia="ru-RU"/>
              </w:rPr>
              <w:t xml:space="preserve">начала и 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приема </w:t>
            </w:r>
            <w:r w:rsidR="004F3CBA" w:rsidRPr="00A32BE1">
              <w:rPr>
                <w:rFonts w:ascii="Times New Roman" w:eastAsia="Times New Roman" w:hAnsi="Times New Roman" w:cs="Times New Roman"/>
                <w:lang w:eastAsia="ru-RU"/>
              </w:rPr>
              <w:t>заявок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1322D71" w14:textId="369BE105" w:rsidR="00F86A44" w:rsidRPr="00F86A44" w:rsidRDefault="00E60CBA" w:rsidP="00E159BA">
            <w:pPr>
              <w:widowControl w:val="0"/>
              <w:tabs>
                <w:tab w:val="left" w:pos="1433"/>
              </w:tabs>
              <w:ind w:right="-4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4753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86A44" w:rsidRPr="00F86A4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4753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6A44" w:rsidRPr="00F86A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.2016 г. </w:t>
            </w:r>
            <w:r w:rsidR="00703B1E">
              <w:rPr>
                <w:rFonts w:ascii="Times New Roman" w:eastAsia="Times New Roman" w:hAnsi="Times New Roman" w:cs="Times New Roman"/>
                <w:b/>
                <w:lang w:eastAsia="ru-RU"/>
              </w:rPr>
              <w:t>16-00</w:t>
            </w:r>
            <w:r w:rsidR="00F86A44" w:rsidRPr="00F86A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(время московское) - начало</w:t>
            </w:r>
          </w:p>
          <w:p w14:paraId="4DA48431" w14:textId="59C62ABA" w:rsidR="00E159BA" w:rsidRPr="00A32BE1" w:rsidRDefault="00E60CBA" w:rsidP="00047537">
            <w:pPr>
              <w:widowControl w:val="0"/>
              <w:tabs>
                <w:tab w:val="left" w:pos="1433"/>
              </w:tabs>
              <w:ind w:right="-4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  <w:r w:rsidR="00047537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="00703B1E">
              <w:rPr>
                <w:rFonts w:ascii="Times New Roman" w:eastAsia="Arial Unicode MS" w:hAnsi="Times New Roman" w:cs="Times New Roman"/>
                <w:b/>
                <w:lang w:eastAsia="ru-RU"/>
              </w:rPr>
              <w:t>.</w:t>
            </w:r>
            <w:r w:rsidR="00047537">
              <w:rPr>
                <w:rFonts w:ascii="Times New Roman" w:eastAsia="Arial Unicode MS" w:hAnsi="Times New Roman" w:cs="Times New Roman"/>
                <w:b/>
                <w:lang w:eastAsia="ru-RU"/>
              </w:rPr>
              <w:t>10</w:t>
            </w:r>
            <w:r w:rsidR="00674F84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. </w:t>
            </w:r>
            <w:r w:rsidR="007E0995" w:rsidRPr="00A32BE1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2016 </w:t>
            </w:r>
            <w:r w:rsidR="00F86A44">
              <w:rPr>
                <w:rFonts w:ascii="Times New Roman" w:eastAsia="Arial Unicode MS" w:hAnsi="Times New Roman" w:cs="Times New Roman"/>
                <w:b/>
                <w:lang w:eastAsia="ru-RU"/>
              </w:rPr>
              <w:t>г.</w:t>
            </w:r>
            <w:r w:rsidR="007E0995" w:rsidRPr="00A32BE1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16 </w:t>
            </w:r>
            <w:r w:rsidR="00F86A44">
              <w:rPr>
                <w:rFonts w:ascii="Times New Roman" w:eastAsia="Arial Unicode MS" w:hAnsi="Times New Roman" w:cs="Times New Roman"/>
                <w:b/>
                <w:lang w:eastAsia="ru-RU"/>
              </w:rPr>
              <w:t>-</w:t>
            </w:r>
            <w:r w:rsidR="007E0995" w:rsidRPr="00A32BE1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00 </w:t>
            </w:r>
            <w:r w:rsidR="007E0995" w:rsidRPr="00A32BE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F86A44">
              <w:rPr>
                <w:rFonts w:ascii="Times New Roman" w:eastAsia="Times New Roman" w:hAnsi="Times New Roman" w:cs="Times New Roman"/>
                <w:b/>
                <w:lang w:eastAsia="ru-RU"/>
              </w:rPr>
              <w:t>(время московское) - окончание</w:t>
            </w:r>
          </w:p>
        </w:tc>
      </w:tr>
      <w:tr w:rsidR="00E159BA" w:rsidRPr="007401F3" w14:paraId="18A9AB4F" w14:textId="77777777" w:rsidTr="00E159BA">
        <w:tc>
          <w:tcPr>
            <w:tcW w:w="851" w:type="dxa"/>
          </w:tcPr>
          <w:p w14:paraId="5B3AF566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9356" w:type="dxa"/>
          </w:tcPr>
          <w:p w14:paraId="7FE53EDD" w14:textId="2022F329" w:rsidR="00E159BA" w:rsidRPr="00A32BE1" w:rsidRDefault="00E159BA" w:rsidP="00047537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Адрес для предоставления </w:t>
            </w:r>
            <w:r w:rsidR="004F3CBA" w:rsidRPr="00A32BE1">
              <w:rPr>
                <w:rFonts w:ascii="Times New Roman" w:eastAsia="Times New Roman" w:hAnsi="Times New Roman" w:cs="Times New Roman"/>
                <w:lang w:eastAsia="ru-RU"/>
              </w:rPr>
              <w:t>заявок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401F3" w:rsidRPr="00A32BE1">
              <w:rPr>
                <w:rFonts w:ascii="Times New Roman" w:eastAsia="Times New Roman" w:hAnsi="Times New Roman" w:cs="Times New Roman"/>
                <w:lang w:eastAsia="ru-RU"/>
              </w:rPr>
              <w:t>150 0</w:t>
            </w:r>
            <w:r w:rsidR="009B1505" w:rsidRPr="00A32BE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7401F3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2E25AA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Ярославль,</w:t>
            </w:r>
            <w:r w:rsidR="002E25AA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4A04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Рыбинская,д.44</w:t>
            </w:r>
            <w:r w:rsidR="003C7ABD" w:rsidRPr="00A32B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каб</w:t>
            </w:r>
            <w:r w:rsidR="007401F3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54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75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1F3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0475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08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этаж</w:t>
            </w:r>
            <w:r w:rsidR="009B1505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59BA" w:rsidRPr="007401F3" w14:paraId="6BE712BB" w14:textId="77777777" w:rsidTr="00FA64B0">
        <w:trPr>
          <w:trHeight w:val="1054"/>
        </w:trPr>
        <w:tc>
          <w:tcPr>
            <w:tcW w:w="851" w:type="dxa"/>
          </w:tcPr>
          <w:p w14:paraId="401DB577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9356" w:type="dxa"/>
          </w:tcPr>
          <w:p w14:paraId="4EC75FCF" w14:textId="062CC898" w:rsidR="00E159BA" w:rsidRPr="00A32BE1" w:rsidRDefault="007E0995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Метод оценки </w:t>
            </w:r>
            <w:r w:rsidR="004F3CBA" w:rsidRPr="00A32BE1">
              <w:rPr>
                <w:rFonts w:ascii="Times New Roman" w:eastAsia="Times New Roman" w:hAnsi="Times New Roman" w:cs="Times New Roman"/>
                <w:lang w:eastAsia="ru-RU"/>
              </w:rPr>
              <w:t>заявок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C74EA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комиссионный</w:t>
            </w:r>
          </w:p>
          <w:p w14:paraId="51B37046" w14:textId="02178C04" w:rsidR="00E159BA" w:rsidRPr="00A32BE1" w:rsidRDefault="00E159BA" w:rsidP="00FA64B0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left="360"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>наименьшая це</w:t>
            </w:r>
            <w:r w:rsidR="007E0995" w:rsidRPr="00A32BE1">
              <w:rPr>
                <w:rFonts w:ascii="Times New Roman" w:eastAsia="Times New Roman" w:hAnsi="Times New Roman" w:cs="Times New Roman"/>
                <w:lang w:eastAsia="ru-RU"/>
              </w:rPr>
              <w:t>на / минимальные сроки выполнения работ / квалификация участника закупки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/ наибольший гарантийный срок</w:t>
            </w: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59BA" w:rsidRPr="007401F3" w14:paraId="21DC16D8" w14:textId="77777777" w:rsidTr="00E159BA">
        <w:tc>
          <w:tcPr>
            <w:tcW w:w="851" w:type="dxa"/>
          </w:tcPr>
          <w:p w14:paraId="1AC67FF4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9356" w:type="dxa"/>
          </w:tcPr>
          <w:p w14:paraId="4C277C65" w14:textId="3FBD0EA3" w:rsidR="00E159BA" w:rsidRPr="00A32BE1" w:rsidRDefault="00E159BA" w:rsidP="003579DD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Время и место вскрытия конвертов: </w:t>
            </w:r>
            <w:r w:rsidRPr="00A32BE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3579DD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6331A7" w:rsidRPr="00A32B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="003579D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октября</w:t>
            </w:r>
            <w:r w:rsidR="00FB653D" w:rsidRPr="00A32B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2016 г., </w:t>
            </w:r>
            <w:r w:rsidR="0011237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FA64B0" w:rsidRPr="00A32B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</w:t>
            </w:r>
            <w:r w:rsidR="00C625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6682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A32B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минут (время московское)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>, по адресу</w:t>
            </w:r>
            <w:r w:rsidR="007401F3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B1505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150014 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2E25AA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>Ярославль,</w:t>
            </w:r>
            <w:r w:rsidR="002E25AA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2E25AA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>Рыбинская,</w:t>
            </w:r>
            <w:r w:rsidR="001A4DB9" w:rsidRPr="00A3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4B0" w:rsidRPr="00A32BE1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="00674F84">
              <w:rPr>
                <w:rFonts w:ascii="Times New Roman" w:eastAsia="Times New Roman" w:hAnsi="Times New Roman" w:cs="Times New Roman"/>
                <w:lang w:eastAsia="ru-RU"/>
              </w:rPr>
              <w:t>44 каб. 10</w:t>
            </w:r>
          </w:p>
        </w:tc>
      </w:tr>
      <w:tr w:rsidR="00E159BA" w:rsidRPr="007401F3" w14:paraId="04613618" w14:textId="77777777" w:rsidTr="00E159BA">
        <w:trPr>
          <w:trHeight w:val="1292"/>
        </w:trPr>
        <w:tc>
          <w:tcPr>
            <w:tcW w:w="851" w:type="dxa"/>
          </w:tcPr>
          <w:p w14:paraId="13652261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9356" w:type="dxa"/>
          </w:tcPr>
          <w:p w14:paraId="29E4A8C6" w14:textId="5D67C7C8" w:rsidR="00E159BA" w:rsidRPr="005F5199" w:rsidRDefault="009C74EA" w:rsidP="00E159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99">
              <w:rPr>
                <w:rFonts w:ascii="Times New Roman" w:eastAsia="Times New Roman" w:hAnsi="Times New Roman" w:cs="Times New Roman"/>
                <w:lang w:eastAsia="ru-RU"/>
              </w:rPr>
              <w:t>Заявкой</w:t>
            </w:r>
            <w:r w:rsidR="00E159BA" w:rsidRPr="005F5199">
              <w:rPr>
                <w:rFonts w:ascii="Times New Roman" w:eastAsia="Times New Roman" w:hAnsi="Times New Roman" w:cs="Times New Roman"/>
                <w:lang w:eastAsia="ru-RU"/>
              </w:rPr>
              <w:t xml:space="preserve"> контрагента будет считаться следующий комплект документов:</w:t>
            </w:r>
          </w:p>
          <w:p w14:paraId="209B1A60" w14:textId="13501C17" w:rsidR="00AB4C2E" w:rsidRDefault="00962AE1" w:rsidP="00AB4C2E">
            <w:pPr>
              <w:pStyle w:val="afd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Том 1 - </w:t>
            </w:r>
            <w:r w:rsidR="00AB4C2E" w:rsidRPr="005F5199">
              <w:rPr>
                <w:rFonts w:ascii="Times New Roman" w:hAnsi="Times New Roman"/>
                <w:b/>
              </w:rPr>
              <w:t>Техническая часть</w:t>
            </w:r>
            <w:r w:rsidR="00AB4C2E">
              <w:rPr>
                <w:rFonts w:ascii="Times New Roman" w:hAnsi="Times New Roman"/>
                <w:b/>
              </w:rPr>
              <w:t xml:space="preserve"> с приложением описи документов</w:t>
            </w:r>
            <w:r w:rsidR="00AB4C2E">
              <w:rPr>
                <w:rFonts w:ascii="Times New Roman" w:hAnsi="Times New Roman"/>
              </w:rPr>
              <w:t>:</w:t>
            </w:r>
          </w:p>
          <w:p w14:paraId="7F30E832" w14:textId="77777777" w:rsidR="00AB4C2E" w:rsidRDefault="00AB4C2E" w:rsidP="00AB4C2E">
            <w:pPr>
              <w:pStyle w:val="afd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/>
              </w:rPr>
            </w:pPr>
          </w:p>
          <w:p w14:paraId="7E2F87F8" w14:textId="794FA319" w:rsidR="00AE2B20" w:rsidRPr="002E25AA" w:rsidRDefault="009C74E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>Заявление</w:t>
            </w:r>
            <w:r w:rsidR="002E25AA" w:rsidRPr="002E25AA">
              <w:rPr>
                <w:rFonts w:ascii="Times New Roman" w:hAnsi="Times New Roman"/>
              </w:rPr>
              <w:t xml:space="preserve"> на участие в конкурсе (Ф</w:t>
            </w:r>
            <w:r w:rsidR="00E159BA" w:rsidRPr="002E25AA">
              <w:rPr>
                <w:rFonts w:ascii="Times New Roman" w:hAnsi="Times New Roman"/>
              </w:rPr>
              <w:t>орма 1);</w:t>
            </w:r>
          </w:p>
          <w:p w14:paraId="44E71874" w14:textId="10597200" w:rsidR="00AE2B20" w:rsidRPr="002E25AA" w:rsidRDefault="00E159B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E25AA">
              <w:rPr>
                <w:rFonts w:ascii="Times New Roman" w:hAnsi="Times New Roman"/>
              </w:rPr>
              <w:t xml:space="preserve">Анкета участника </w:t>
            </w:r>
            <w:r w:rsidR="009C74EA" w:rsidRPr="002E25AA">
              <w:rPr>
                <w:rFonts w:ascii="Times New Roman" w:hAnsi="Times New Roman"/>
              </w:rPr>
              <w:t>конкурса</w:t>
            </w:r>
            <w:r w:rsidRPr="002E25AA">
              <w:rPr>
                <w:rFonts w:ascii="Times New Roman" w:hAnsi="Times New Roman"/>
              </w:rPr>
              <w:t xml:space="preserve"> (Форма 3);</w:t>
            </w:r>
          </w:p>
          <w:p w14:paraId="0E018CBA" w14:textId="4260172A" w:rsidR="00AE2B20" w:rsidRPr="002E25AA" w:rsidRDefault="00E159B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E25AA">
              <w:rPr>
                <w:rFonts w:ascii="Times New Roman" w:hAnsi="Times New Roman"/>
              </w:rPr>
              <w:t xml:space="preserve">Решение уполномоченного органа управления участника закупки о заключении </w:t>
            </w:r>
            <w:r w:rsidRPr="002E25AA">
              <w:rPr>
                <w:rFonts w:ascii="Times New Roman" w:hAnsi="Times New Roman"/>
                <w:snapToGrid w:val="0"/>
              </w:rPr>
              <w:t xml:space="preserve">договора по результатам конкурса </w:t>
            </w:r>
            <w:r w:rsidRPr="002E25AA">
              <w:rPr>
                <w:rFonts w:ascii="Times New Roman" w:hAnsi="Times New Roman"/>
              </w:rPr>
              <w:t>стоимостью свыше 25 % балансовой стоимости активов общества;</w:t>
            </w:r>
          </w:p>
          <w:p w14:paraId="16DE8E2A" w14:textId="1D790F34" w:rsidR="007C3DF7" w:rsidRPr="002E25AA" w:rsidRDefault="00E159BA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>Справка о выполненных договорах</w:t>
            </w:r>
            <w:r w:rsidR="00F778D9">
              <w:rPr>
                <w:rFonts w:ascii="Times New Roman" w:hAnsi="Times New Roman"/>
              </w:rPr>
              <w:t xml:space="preserve">-аналогах </w:t>
            </w:r>
            <w:r w:rsidRPr="002E25AA">
              <w:rPr>
                <w:rFonts w:ascii="Times New Roman" w:hAnsi="Times New Roman"/>
              </w:rPr>
              <w:t>(Форма 4)</w:t>
            </w:r>
            <w:r w:rsidR="007C3DF7" w:rsidRPr="006331A7">
              <w:rPr>
                <w:rFonts w:ascii="Times New Roman" w:hAnsi="Times New Roman"/>
              </w:rPr>
              <w:t xml:space="preserve"> </w:t>
            </w:r>
            <w:r w:rsidR="007C3DF7" w:rsidRPr="002E25AA">
              <w:rPr>
                <w:rFonts w:ascii="Times New Roman" w:hAnsi="Times New Roman"/>
              </w:rPr>
              <w:t xml:space="preserve"> с приложе</w:t>
            </w:r>
            <w:r w:rsidR="00736DDE">
              <w:rPr>
                <w:rFonts w:ascii="Times New Roman" w:hAnsi="Times New Roman"/>
              </w:rPr>
              <w:t xml:space="preserve">нием заверенных копий договоров/ актов выполненных работ </w:t>
            </w:r>
            <w:r w:rsidR="007C3DF7" w:rsidRPr="002E25AA">
              <w:rPr>
                <w:rFonts w:ascii="Times New Roman" w:hAnsi="Times New Roman"/>
              </w:rPr>
              <w:t>за последние три года;</w:t>
            </w:r>
          </w:p>
          <w:p w14:paraId="31C6B794" w14:textId="25BE5ED0" w:rsidR="00AE2B20" w:rsidRPr="002E25AA" w:rsidRDefault="00E159B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>Справка о наличии материально-технических ресурсов (Форма 5)</w:t>
            </w:r>
            <w:r w:rsidR="005F5199" w:rsidRPr="006331A7">
              <w:rPr>
                <w:rFonts w:ascii="Times New Roman" w:hAnsi="Times New Roman"/>
              </w:rPr>
              <w:t xml:space="preserve"> с приложение документов, подтверждающих права собственности, владения, пользования</w:t>
            </w:r>
            <w:r w:rsidRPr="002E25AA">
              <w:rPr>
                <w:rFonts w:ascii="Times New Roman" w:hAnsi="Times New Roman"/>
              </w:rPr>
              <w:t>;</w:t>
            </w:r>
          </w:p>
          <w:p w14:paraId="5B46609D" w14:textId="52535B65" w:rsidR="00AE2B20" w:rsidRPr="00A32BE1" w:rsidRDefault="00E159B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>Справка о наличии кадровых ресурсов (Форма 6)</w:t>
            </w:r>
            <w:r w:rsidR="005536A2" w:rsidRPr="002E25AA">
              <w:rPr>
                <w:rFonts w:ascii="Times New Roman" w:hAnsi="Times New Roman"/>
              </w:rPr>
              <w:t>,</w:t>
            </w:r>
            <w:r w:rsidR="006331A7">
              <w:rPr>
                <w:rFonts w:ascii="Times New Roman" w:hAnsi="Times New Roman"/>
              </w:rPr>
              <w:t xml:space="preserve"> </w:t>
            </w:r>
            <w:r w:rsidR="005536A2" w:rsidRPr="002E25AA">
              <w:rPr>
                <w:rFonts w:ascii="Times New Roman" w:hAnsi="Times New Roman"/>
              </w:rPr>
              <w:t>которые планируются к привлечению для выполнения соответствующих работ по форме, установленной конкурсной документацией  с приложением копий документов, подтверждающих их квалификацию и опыт работы (</w:t>
            </w:r>
            <w:r w:rsidR="005536A2" w:rsidRPr="006331A7">
              <w:rPr>
                <w:rFonts w:ascii="Times New Roman" w:hAnsi="Times New Roman"/>
              </w:rPr>
              <w:t>заверенные претендентом копии дипломов, трудовых книжек</w:t>
            </w:r>
            <w:r w:rsidR="003E0CC1">
              <w:rPr>
                <w:rFonts w:ascii="Times New Roman" w:hAnsi="Times New Roman"/>
              </w:rPr>
              <w:t>,</w:t>
            </w:r>
            <w:r w:rsidR="003E0CC1" w:rsidRPr="00FA2389">
              <w:rPr>
                <w:rFonts w:ascii="Times New Roman" w:hAnsi="Times New Roman"/>
                <w:highlight w:val="yellow"/>
              </w:rPr>
              <w:t xml:space="preserve"> </w:t>
            </w:r>
            <w:r w:rsidR="00C94F84" w:rsidRPr="00A32BE1">
              <w:rPr>
                <w:rFonts w:ascii="Times New Roman" w:hAnsi="Times New Roman"/>
              </w:rPr>
              <w:t>«</w:t>
            </w:r>
            <w:r w:rsidR="003E0CC1" w:rsidRPr="00A32BE1">
              <w:rPr>
                <w:rFonts w:ascii="Times New Roman" w:hAnsi="Times New Roman"/>
              </w:rPr>
              <w:t>Сведения о среднесписочной численности работников» за предшествующий календарный год по Форме по КНД 111001</w:t>
            </w:r>
            <w:r w:rsidR="00C94F84" w:rsidRPr="00A32BE1">
              <w:rPr>
                <w:rFonts w:ascii="Times New Roman" w:hAnsi="Times New Roman"/>
              </w:rPr>
              <w:t xml:space="preserve"> </w:t>
            </w:r>
            <w:r w:rsidR="00C94F84" w:rsidRPr="00A32BE1">
              <w:rPr>
                <w:rFonts w:ascii="Times New Roman" w:hAnsi="Times New Roman"/>
                <w:b/>
                <w:u w:val="single"/>
              </w:rPr>
              <w:t>предоставление обязательно</w:t>
            </w:r>
            <w:r w:rsidR="005536A2" w:rsidRPr="00A32BE1">
              <w:rPr>
                <w:rFonts w:ascii="Times New Roman" w:hAnsi="Times New Roman"/>
              </w:rPr>
              <w:t>)</w:t>
            </w:r>
            <w:r w:rsidRPr="00A32BE1">
              <w:rPr>
                <w:rFonts w:ascii="Times New Roman" w:hAnsi="Times New Roman"/>
              </w:rPr>
              <w:t>;</w:t>
            </w:r>
          </w:p>
          <w:p w14:paraId="3B2319FC" w14:textId="2E25BDF3" w:rsidR="00AE2B20" w:rsidRPr="00A32BE1" w:rsidRDefault="00E159B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2BE1">
              <w:rPr>
                <w:rFonts w:ascii="Times New Roman" w:hAnsi="Times New Roman"/>
              </w:rPr>
              <w:t>Техническое предложение (форма 7т);</w:t>
            </w:r>
          </w:p>
          <w:p w14:paraId="683BDE81" w14:textId="02971842" w:rsidR="00AE2B20" w:rsidRPr="00A32BE1" w:rsidRDefault="005536A2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2BE1">
              <w:rPr>
                <w:rFonts w:ascii="Times New Roman" w:hAnsi="Times New Roman"/>
              </w:rPr>
              <w:t>Календарный план</w:t>
            </w:r>
            <w:r w:rsidR="00E159BA" w:rsidRPr="00A32BE1">
              <w:rPr>
                <w:rFonts w:ascii="Times New Roman" w:hAnsi="Times New Roman"/>
              </w:rPr>
              <w:t>;</w:t>
            </w:r>
            <w:r w:rsidR="00FA64B0" w:rsidRPr="00A32BE1">
              <w:rPr>
                <w:rFonts w:ascii="Times New Roman" w:hAnsi="Times New Roman"/>
              </w:rPr>
              <w:t xml:space="preserve"> </w:t>
            </w:r>
          </w:p>
          <w:p w14:paraId="4A38FCF7" w14:textId="6235E799" w:rsidR="00AE2B20" w:rsidRPr="002E25AA" w:rsidRDefault="00E159BA" w:rsidP="00627C0E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 xml:space="preserve">Перечень аффилированных организаций (Форма </w:t>
            </w:r>
            <w:r w:rsidR="005536A2" w:rsidRPr="002E25AA">
              <w:rPr>
                <w:rFonts w:ascii="Times New Roman" w:hAnsi="Times New Roman"/>
              </w:rPr>
              <w:t>8</w:t>
            </w:r>
            <w:r w:rsidRPr="002E25AA">
              <w:rPr>
                <w:rFonts w:ascii="Times New Roman" w:hAnsi="Times New Roman"/>
              </w:rPr>
              <w:t>);</w:t>
            </w:r>
          </w:p>
          <w:p w14:paraId="0B95E473" w14:textId="1F367B5F" w:rsidR="00AE2B20" w:rsidRPr="002E25AA" w:rsidRDefault="00E159BA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 xml:space="preserve">Копия уведомления о прохождении аккредитации участника </w:t>
            </w:r>
            <w:r w:rsidR="0058145F" w:rsidRPr="002E25AA">
              <w:rPr>
                <w:rFonts w:ascii="Times New Roman" w:hAnsi="Times New Roman"/>
              </w:rPr>
              <w:t>конкурса</w:t>
            </w:r>
            <w:r w:rsidR="00567D0F" w:rsidRPr="002E25AA">
              <w:rPr>
                <w:rFonts w:ascii="Times New Roman" w:hAnsi="Times New Roman"/>
              </w:rPr>
              <w:t xml:space="preserve">, при условии, что </w:t>
            </w:r>
            <w:r w:rsidRPr="002E25AA">
              <w:rPr>
                <w:rFonts w:ascii="Times New Roman" w:hAnsi="Times New Roman"/>
              </w:rPr>
              <w:t xml:space="preserve">статус «аккредитован» действителен в течение не менее 6 (Шести) месяцев после даты окончания приема </w:t>
            </w:r>
            <w:r w:rsidR="009C74EA" w:rsidRPr="002E25AA">
              <w:rPr>
                <w:rFonts w:ascii="Times New Roman" w:hAnsi="Times New Roman"/>
              </w:rPr>
              <w:t>заявок</w:t>
            </w:r>
            <w:r w:rsidRPr="002E25AA">
              <w:rPr>
                <w:rFonts w:ascii="Times New Roman" w:hAnsi="Times New Roman"/>
              </w:rPr>
              <w:t>;</w:t>
            </w:r>
          </w:p>
          <w:p w14:paraId="443338F7" w14:textId="2A287664" w:rsidR="00AE2B20" w:rsidRPr="002E25AA" w:rsidRDefault="00AA1113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 xml:space="preserve">Документ или копия документа, подтверждающего полномочия лица на осуществление </w:t>
            </w:r>
            <w:r w:rsidRPr="002E25AA">
              <w:rPr>
                <w:rFonts w:ascii="Times New Roman" w:hAnsi="Times New Roman"/>
              </w:rPr>
              <w:lastRenderedPageBreak/>
              <w:t>действий от имени участника;</w:t>
            </w:r>
            <w:r w:rsidR="00AE2B20" w:rsidRPr="002E25AA">
              <w:rPr>
                <w:rFonts w:ascii="Times New Roman" w:hAnsi="Times New Roman"/>
              </w:rPr>
              <w:t xml:space="preserve"> (Приказ или протокол общего собрания </w:t>
            </w:r>
            <w:r w:rsidR="00B377E4" w:rsidRPr="002E25AA">
              <w:rPr>
                <w:rFonts w:ascii="Times New Roman" w:hAnsi="Times New Roman"/>
              </w:rPr>
              <w:t>учредителей,</w:t>
            </w:r>
            <w:r w:rsidR="00AE2B20" w:rsidRPr="002E25AA">
              <w:rPr>
                <w:rFonts w:ascii="Times New Roman" w:hAnsi="Times New Roman"/>
              </w:rPr>
              <w:t xml:space="preserve"> на уполномоченное лицо заверенный подписью директора и печатью.)</w:t>
            </w:r>
          </w:p>
          <w:p w14:paraId="7361CC5A" w14:textId="54260009" w:rsidR="006C34B8" w:rsidRPr="006331A7" w:rsidRDefault="006C34B8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1A7">
              <w:rPr>
                <w:rFonts w:ascii="Times New Roman" w:hAnsi="Times New Roman"/>
              </w:rPr>
              <w:t>Заверенные копии учредительных документов со всеми зарегистрированными изменениями и дополнениями к ним; Устав организации (заверенный подписью и печатью, заверенная копия свидетельства о постановке на учет в налоговом органе; заверенная копия свидетельства о государственной регистрации оригинал или копия выписки из Единого государственного реестра юридических лиц, полученная не ранее чем за шесть месяцев до объявления открытого конкурса;</w:t>
            </w:r>
          </w:p>
          <w:p w14:paraId="4A22AD40" w14:textId="6C6EBEE2" w:rsidR="00991B44" w:rsidRPr="00991B44" w:rsidRDefault="00991B44" w:rsidP="00991B44">
            <w:pPr>
              <w:pStyle w:val="af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703B1E">
              <w:rPr>
                <w:rFonts w:ascii="Times New Roman" w:hAnsi="Times New Roman"/>
                <w:b/>
              </w:rPr>
              <w:t>Заверенная копия справки</w:t>
            </w:r>
            <w:r w:rsidRPr="00991B44">
              <w:rPr>
                <w:rFonts w:ascii="Times New Roman" w:hAnsi="Times New Roman"/>
              </w:rPr>
              <w:t xml:space="preserve"> об исполнении налогоплательщиком (плательщиком             сбора, налоговым агентом) обязанности по уплате налогов, сборов, пеней, штрафов, процентов) </w:t>
            </w:r>
            <w:r w:rsidRPr="00703B1E">
              <w:rPr>
                <w:rFonts w:ascii="Times New Roman" w:hAnsi="Times New Roman"/>
                <w:b/>
              </w:rPr>
              <w:t>(код по КНД 1120101</w:t>
            </w:r>
            <w:r w:rsidRPr="00991B44">
              <w:rPr>
                <w:rFonts w:ascii="Times New Roman" w:hAnsi="Times New Roman"/>
              </w:rPr>
              <w:t>),</w:t>
            </w:r>
            <w:r w:rsidR="00674F84">
              <w:rPr>
                <w:rFonts w:ascii="Times New Roman" w:hAnsi="Times New Roman"/>
              </w:rPr>
              <w:t xml:space="preserve"> </w:t>
            </w:r>
            <w:r w:rsidRPr="00991B44">
              <w:rPr>
                <w:rFonts w:ascii="Times New Roman" w:hAnsi="Times New Roman"/>
              </w:rPr>
              <w:t>выданной по состоянию на последний отчетный период налоговыми органами, а при наличии задолженности предоставить справку о состоянии расчетов по налогам, сборам, пеням, штрафам, процентам организаций, с документами, подтверждающими оплату долга.</w:t>
            </w:r>
          </w:p>
          <w:p w14:paraId="25CB3B42" w14:textId="487D9647" w:rsidR="00C71AA0" w:rsidRPr="008A126F" w:rsidRDefault="00C71AA0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 xml:space="preserve">Копия свидетельства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и  </w:t>
            </w:r>
            <w:r w:rsidRPr="008A126F">
              <w:rPr>
                <w:rFonts w:ascii="Times New Roman" w:hAnsi="Times New Roman"/>
              </w:rPr>
              <w:t>лицензии на осуществление деятельности по сохранению объектов культурного наследия (памятников истории и культуры) народов Российской Федерации  - наличие соответствующего свидетельства о допуске к таким работам или лицензии.</w:t>
            </w:r>
          </w:p>
          <w:p w14:paraId="03E3D491" w14:textId="65FC655C" w:rsidR="001F313F" w:rsidRPr="006331A7" w:rsidRDefault="00B451AE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1A7">
              <w:rPr>
                <w:rFonts w:ascii="Times New Roman" w:hAnsi="Times New Roman"/>
              </w:rPr>
              <w:t>С</w:t>
            </w:r>
            <w:r w:rsidR="00703B1E">
              <w:rPr>
                <w:rFonts w:ascii="Times New Roman" w:hAnsi="Times New Roman"/>
              </w:rPr>
              <w:t>ведения о  положительных отзывах</w:t>
            </w:r>
            <w:r w:rsidRPr="006331A7">
              <w:rPr>
                <w:rFonts w:ascii="Times New Roman" w:hAnsi="Times New Roman"/>
              </w:rPr>
              <w:t xml:space="preserve"> </w:t>
            </w:r>
            <w:r w:rsidR="006F080C">
              <w:rPr>
                <w:rFonts w:ascii="Times New Roman" w:hAnsi="Times New Roman"/>
              </w:rPr>
              <w:t>органов местного самоуправления о выполненных работах на объектах капитального ремонта.</w:t>
            </w:r>
          </w:p>
          <w:p w14:paraId="3DE70EEC" w14:textId="4829695F" w:rsidR="005536A2" w:rsidRPr="006331A7" w:rsidRDefault="00FF388D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1A7">
              <w:rPr>
                <w:rFonts w:ascii="Times New Roman" w:hAnsi="Times New Roman"/>
              </w:rPr>
              <w:t>Банковская выписка с расчетного счета участника конкурса, свидетельствующей об имеющихся денежных средствах в размере не менее 30% стоимости работ по договору, полученной не ранее чем за 3 банковских дня до даты подачи заявки.</w:t>
            </w:r>
          </w:p>
          <w:p w14:paraId="77BC4F0E" w14:textId="08A863E2" w:rsidR="00FF388D" w:rsidRPr="006331A7" w:rsidRDefault="00FF388D" w:rsidP="006331A7">
            <w:pPr>
              <w:pStyle w:val="afd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1A7">
              <w:rPr>
                <w:rFonts w:ascii="Times New Roman" w:hAnsi="Times New Roman"/>
              </w:rPr>
              <w:t>Отчет о прибылях и убытках.</w:t>
            </w:r>
          </w:p>
          <w:p w14:paraId="221A7525" w14:textId="77777777" w:rsidR="006331A7" w:rsidRDefault="006331A7" w:rsidP="00AB4C2E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811"/>
              <w:rPr>
                <w:rFonts w:ascii="Times New Roman" w:hAnsi="Times New Roman"/>
                <w:b/>
              </w:rPr>
            </w:pPr>
          </w:p>
          <w:p w14:paraId="0ADDEDB2" w14:textId="62CCF336" w:rsidR="00AB4C2E" w:rsidRDefault="00962AE1" w:rsidP="00AB4C2E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811"/>
              <w:rPr>
                <w:rFonts w:ascii="Times New Roman" w:hAnsi="Times New Roman"/>
                <w:b/>
              </w:rPr>
            </w:pPr>
            <w:r w:rsidRPr="00AB4C2E">
              <w:rPr>
                <w:rFonts w:ascii="Times New Roman" w:hAnsi="Times New Roman"/>
                <w:b/>
              </w:rPr>
              <w:t>Том 2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="00AB4C2E" w:rsidRPr="00AB4C2E">
              <w:rPr>
                <w:rFonts w:ascii="Times New Roman" w:hAnsi="Times New Roman"/>
                <w:b/>
              </w:rPr>
              <w:t xml:space="preserve">Коммерческая часть </w:t>
            </w:r>
            <w:r w:rsidR="00304AD8">
              <w:rPr>
                <w:rFonts w:ascii="Times New Roman" w:hAnsi="Times New Roman"/>
                <w:b/>
              </w:rPr>
              <w:t>с приложением описи документов</w:t>
            </w:r>
            <w:r w:rsidR="00AB4C2E" w:rsidRPr="00AB4C2E">
              <w:rPr>
                <w:rFonts w:ascii="Times New Roman" w:hAnsi="Times New Roman"/>
                <w:b/>
              </w:rPr>
              <w:t>:</w:t>
            </w:r>
          </w:p>
          <w:p w14:paraId="23D68451" w14:textId="77777777" w:rsidR="00304AD8" w:rsidRPr="00AB4C2E" w:rsidRDefault="00304AD8" w:rsidP="00AB4C2E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811"/>
              <w:rPr>
                <w:rFonts w:ascii="Times New Roman" w:hAnsi="Times New Roman"/>
                <w:b/>
              </w:rPr>
            </w:pPr>
          </w:p>
          <w:p w14:paraId="2AB77A0B" w14:textId="10CEE9DD" w:rsidR="00E159BA" w:rsidRPr="002E25AA" w:rsidRDefault="00E159BA" w:rsidP="00627C0E">
            <w:pPr>
              <w:pStyle w:val="af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811" w:hanging="357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>Предложение о заключении договора (Форма 2);</w:t>
            </w:r>
          </w:p>
          <w:p w14:paraId="5BD1AED8" w14:textId="172EE549" w:rsidR="00E159BA" w:rsidRPr="002E25AA" w:rsidRDefault="00E159BA" w:rsidP="00627C0E">
            <w:pPr>
              <w:pStyle w:val="af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811" w:hanging="357"/>
              <w:rPr>
                <w:rFonts w:ascii="Times New Roman" w:hAnsi="Times New Roman"/>
              </w:rPr>
            </w:pPr>
            <w:r w:rsidRPr="002E25AA">
              <w:rPr>
                <w:rFonts w:ascii="Times New Roman" w:hAnsi="Times New Roman"/>
              </w:rPr>
              <w:t>Коммерческое предложение (Форма 7к);</w:t>
            </w:r>
          </w:p>
          <w:p w14:paraId="4F642D66" w14:textId="77777777" w:rsidR="00E159BA" w:rsidRDefault="006D7F71" w:rsidP="00627C0E">
            <w:pPr>
              <w:pStyle w:val="af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811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Подписанный проект договора (</w:t>
            </w:r>
            <w:r w:rsidRPr="00B76D31">
              <w:rPr>
                <w:rFonts w:ascii="Times New Roman" w:hAnsi="Times New Roman"/>
              </w:rPr>
              <w:t>2 экземпляра). К общей заявке не подшиваются.</w:t>
            </w:r>
          </w:p>
          <w:p w14:paraId="39E5E5A3" w14:textId="77777777" w:rsidR="00B858F0" w:rsidRDefault="00B858F0" w:rsidP="00B858F0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811"/>
              <w:rPr>
                <w:rFonts w:ascii="Times New Roman" w:hAnsi="Times New Roman"/>
              </w:rPr>
            </w:pPr>
          </w:p>
          <w:p w14:paraId="36BE1FBA" w14:textId="4B2DDF8C" w:rsidR="00234387" w:rsidRDefault="00B858F0" w:rsidP="00234387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</w:rPr>
            </w:pPr>
            <w:r w:rsidRPr="00B858F0">
              <w:rPr>
                <w:rFonts w:ascii="Times New Roman" w:hAnsi="Times New Roman"/>
              </w:rPr>
              <w:t>ОБЯЗАТЕЛЬНО! Предоставить ценовое предложение по всем МКД и видам работ, представленных в составе лотов (Реестр многоквартирных домов).</w:t>
            </w:r>
          </w:p>
          <w:p w14:paraId="43A767A5" w14:textId="77777777" w:rsidR="00B858F0" w:rsidRDefault="00B858F0" w:rsidP="00234387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</w:rPr>
            </w:pPr>
          </w:p>
          <w:p w14:paraId="6D665789" w14:textId="41B1B4F7" w:rsidR="00234387" w:rsidRPr="00234387" w:rsidRDefault="00234387" w:rsidP="00234387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u w:val="single"/>
              </w:rPr>
            </w:pPr>
            <w:r w:rsidRPr="00234387">
              <w:rPr>
                <w:rFonts w:ascii="Times New Roman" w:hAnsi="Times New Roman"/>
                <w:b/>
                <w:u w:val="single"/>
              </w:rPr>
              <w:t>ВАЖНО ПРИМЕЧАНИЕ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20E72025" w14:textId="77777777" w:rsidR="00234387" w:rsidRDefault="00234387" w:rsidP="00EF0F09">
            <w:pPr>
              <w:pStyle w:val="-4"/>
            </w:pPr>
            <w:r w:rsidRPr="00234387">
              <w:t>При подаче оферт на несколько лотов пакет документов, входящий в Техническую часть (ТОМ 1) заявки подаётся в одном экземпляре.</w:t>
            </w:r>
          </w:p>
          <w:p w14:paraId="00F02164" w14:textId="79498569" w:rsidR="00234387" w:rsidRPr="00234387" w:rsidRDefault="00234387" w:rsidP="00234387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317" w:firstLine="0"/>
              <w:rPr>
                <w:rFonts w:ascii="Times New Roman" w:hAnsi="Times New Roman"/>
                <w:b/>
              </w:rPr>
            </w:pPr>
            <w:r w:rsidRPr="00234387">
              <w:rPr>
                <w:rFonts w:ascii="Times New Roman" w:hAnsi="Times New Roman"/>
                <w:b/>
              </w:rPr>
              <w:t>Техническое предложение (форма 7т); Коммерческое предложение (Форма 7к); Предложение о заключении договора (Форма 2) – на каждый лот подаются отдельно.</w:t>
            </w:r>
          </w:p>
          <w:p w14:paraId="67B420F5" w14:textId="43DEA4C7" w:rsidR="006D7F71" w:rsidRPr="007401F3" w:rsidRDefault="006D7F71" w:rsidP="006D7F71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811"/>
              <w:rPr>
                <w:rFonts w:ascii="Times New Roman" w:hAnsi="Times New Roman"/>
              </w:rPr>
            </w:pPr>
          </w:p>
        </w:tc>
      </w:tr>
      <w:tr w:rsidR="00E159BA" w:rsidRPr="007401F3" w14:paraId="2FDF26C8" w14:textId="77777777" w:rsidTr="00E159BA">
        <w:tc>
          <w:tcPr>
            <w:tcW w:w="851" w:type="dxa"/>
          </w:tcPr>
          <w:p w14:paraId="21FB186D" w14:textId="4BC62A60" w:rsidR="00E159BA" w:rsidRPr="007401F3" w:rsidRDefault="00E159BA" w:rsidP="00A34C38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  <w:r w:rsidR="00A34C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56" w:type="dxa"/>
          </w:tcPr>
          <w:p w14:paraId="38E4D827" w14:textId="76AF368F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A9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  <w:r w:rsidR="009C74EA" w:rsidRPr="00835A93">
              <w:rPr>
                <w:rFonts w:ascii="Times New Roman" w:eastAsia="Times New Roman" w:hAnsi="Times New Roman" w:cs="Times New Roman"/>
                <w:lang w:eastAsia="ru-RU"/>
              </w:rPr>
              <w:t>конкурса</w:t>
            </w:r>
            <w:r w:rsidRPr="00835A93">
              <w:rPr>
                <w:rFonts w:ascii="Times New Roman" w:eastAsia="Times New Roman" w:hAnsi="Times New Roman" w:cs="Times New Roman"/>
                <w:lang w:eastAsia="ru-RU"/>
              </w:rPr>
              <w:t xml:space="preserve"> может быть признан победителем, только если он имеет статус «аккредитован» на дату принятия решения о признании победителем.</w:t>
            </w:r>
          </w:p>
          <w:p w14:paraId="3E451FBE" w14:textId="08E70FF8" w:rsidR="00E159BA" w:rsidRPr="007401F3" w:rsidRDefault="002934AF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Претенденты на участие в конкурсе</w:t>
            </w:r>
            <w:r w:rsidR="00E159BA" w:rsidRPr="007401F3">
              <w:rPr>
                <w:rFonts w:ascii="Times New Roman" w:eastAsia="Times New Roman" w:hAnsi="Times New Roman" w:cs="Times New Roman"/>
                <w:lang w:eastAsia="ru-RU"/>
              </w:rPr>
              <w:t>, не прошедшие аккредитацию в установленном порядке или действие аккредитации которых истекает в течение одного месяца с даты получения настоящего предложения, должны пройти аккредитацию в соответствии с правилами, раз</w:t>
            </w:r>
            <w:r w:rsidR="00A55748" w:rsidRPr="007401F3">
              <w:rPr>
                <w:rFonts w:ascii="Times New Roman" w:eastAsia="Times New Roman" w:hAnsi="Times New Roman" w:cs="Times New Roman"/>
                <w:lang w:eastAsia="ru-RU"/>
              </w:rPr>
              <w:t>мещенными на  интернет-сайте</w:t>
            </w:r>
            <w:r w:rsidR="00E159BA"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1884" w:rsidRPr="007401F3">
              <w:rPr>
                <w:rFonts w:ascii="Times New Roman" w:eastAsia="Times New Roman" w:hAnsi="Times New Roman" w:cs="Times New Roman"/>
                <w:lang w:eastAsia="ru-RU"/>
              </w:rPr>
              <w:t>Регионального фонда</w:t>
            </w:r>
            <w:r w:rsidR="00A55748"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55748" w:rsidRPr="007401F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yarmkd</w:t>
            </w:r>
            <w:r w:rsidR="00A55748"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>76.</w:t>
            </w:r>
            <w:r w:rsidR="00A55748" w:rsidRPr="007401F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  <w:p w14:paraId="7CDF921D" w14:textId="14E2771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участия в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конкурсе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потенциальных контрагентов (на стороне одного участника </w:t>
            </w:r>
            <w:r w:rsidR="0058145F">
              <w:rPr>
                <w:rFonts w:ascii="Times New Roman" w:eastAsia="Times New Roman" w:hAnsi="Times New Roman" w:cs="Times New Roman"/>
                <w:lang w:eastAsia="ru-RU"/>
              </w:rPr>
              <w:t>конкурса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), прохождение аккредитации обязательно для каждого члена указанной группы, в том числе, субподрядчиков, по отдельности.</w:t>
            </w:r>
          </w:p>
          <w:p w14:paraId="27F5576D" w14:textId="265550AE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Для подтверждения имеющегося статуса «аккредитован» </w:t>
            </w:r>
            <w:r w:rsidR="002934AF">
              <w:rPr>
                <w:rFonts w:ascii="Times New Roman" w:eastAsia="Times New Roman" w:hAnsi="Times New Roman" w:cs="Times New Roman"/>
                <w:lang w:eastAsia="ru-RU"/>
              </w:rPr>
              <w:t>претендент на участие в конкурсе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должен направить в составе технической части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заявки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копию уведомления о прохождении аккредитации (при условии, что статус «аккредитован» действителен в течение не менее 6 (Шести) месяцев после даты окончания приема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заявок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). В противном случае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претендент на участие в конкурсе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должен направить в отдельном конверте с пометкой «На аккредитацию» пакет документов на аккредитацию в соответствии с правилами, разм</w:t>
            </w:r>
            <w:r w:rsidR="00C05917" w:rsidRPr="007401F3">
              <w:rPr>
                <w:rFonts w:ascii="Times New Roman" w:eastAsia="Times New Roman" w:hAnsi="Times New Roman" w:cs="Times New Roman"/>
                <w:lang w:eastAsia="ru-RU"/>
              </w:rPr>
              <w:t>ещенными на интернет-сайте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1884" w:rsidRPr="007401F3">
              <w:rPr>
                <w:rFonts w:ascii="Times New Roman" w:eastAsia="Times New Roman" w:hAnsi="Times New Roman" w:cs="Times New Roman"/>
                <w:lang w:eastAsia="ru-RU"/>
              </w:rPr>
              <w:t>Регионального фонда</w:t>
            </w:r>
            <w:r w:rsidR="00C05917"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5917" w:rsidRPr="007401F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yarmkd</w:t>
            </w:r>
            <w:r w:rsidR="00C05917" w:rsidRPr="007401F3">
              <w:rPr>
                <w:rFonts w:ascii="Times New Roman" w:eastAsia="Times New Roman" w:hAnsi="Times New Roman" w:cs="Times New Roman"/>
                <w:b/>
                <w:lang w:eastAsia="ru-RU"/>
              </w:rPr>
              <w:t>76.</w:t>
            </w:r>
            <w:r w:rsidR="00C05917" w:rsidRPr="007401F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  <w:p w14:paraId="0A27B1DD" w14:textId="66703C23" w:rsidR="00E159BA" w:rsidRPr="007401F3" w:rsidRDefault="00E159BA" w:rsidP="00E52DD9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Если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претендент на участие в конкурсе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не выполнил условия настоящего предложения делать оферты в отношении оформления и представления документов на аккредитацию (при предоставлении документов на аккредитацию вместе с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заявкой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="004C1884" w:rsidRPr="007401F3">
              <w:rPr>
                <w:rFonts w:ascii="Times New Roman" w:eastAsia="Times New Roman" w:hAnsi="Times New Roman" w:cs="Times New Roman"/>
                <w:lang w:eastAsia="ru-RU"/>
              </w:rPr>
              <w:t>Региональный фонд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не гарантирует рассмотрение документов в срок, позволяющий такому </w:t>
            </w:r>
            <w:r w:rsidR="00E52DD9">
              <w:rPr>
                <w:rFonts w:ascii="Times New Roman" w:eastAsia="Times New Roman" w:hAnsi="Times New Roman" w:cs="Times New Roman"/>
                <w:lang w:eastAsia="ru-RU"/>
              </w:rPr>
              <w:t>претенденту на участие в конкурсе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стать победителем процедуры </w:t>
            </w:r>
            <w:r w:rsidR="009C74EA">
              <w:rPr>
                <w:rFonts w:ascii="Times New Roman" w:eastAsia="Times New Roman" w:hAnsi="Times New Roman" w:cs="Times New Roman"/>
                <w:lang w:eastAsia="ru-RU"/>
              </w:rPr>
              <w:t>конкурса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159BA" w:rsidRPr="007401F3" w14:paraId="23DAB309" w14:textId="77777777" w:rsidTr="00E159BA">
        <w:tc>
          <w:tcPr>
            <w:tcW w:w="851" w:type="dxa"/>
          </w:tcPr>
          <w:p w14:paraId="60E01393" w14:textId="4018C71B" w:rsidR="00E159BA" w:rsidRPr="007401F3" w:rsidRDefault="00E159BA" w:rsidP="00A34C38">
            <w:pPr>
              <w:widowControl w:val="0"/>
              <w:tabs>
                <w:tab w:val="left" w:pos="1433"/>
              </w:tabs>
              <w:ind w:right="-3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  <w:r w:rsidR="001B0E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56" w:type="dxa"/>
          </w:tcPr>
          <w:p w14:paraId="0F5BE145" w14:textId="77777777" w:rsidR="00E159BA" w:rsidRPr="007401F3" w:rsidRDefault="00E159BA" w:rsidP="00E159BA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Сообщаем, что в целях выявления и предупреждения фактов коррупции, мошенничества и иных злоупотреблений </w:t>
            </w:r>
            <w:r w:rsidR="004C1884" w:rsidRPr="007401F3">
              <w:rPr>
                <w:rFonts w:ascii="Times New Roman" w:eastAsia="Times New Roman" w:hAnsi="Times New Roman" w:cs="Times New Roman"/>
                <w:lang w:eastAsia="ru-RU"/>
              </w:rPr>
              <w:t>Регионального фонда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организована «Горячая линия», по которой Вы можете сообщить о ставших известными Вам случаях совершения противоправных действий как работниками </w:t>
            </w:r>
            <w:r w:rsidR="004C1884" w:rsidRPr="007401F3">
              <w:rPr>
                <w:rFonts w:ascii="Times New Roman" w:eastAsia="Times New Roman" w:hAnsi="Times New Roman" w:cs="Times New Roman"/>
                <w:lang w:eastAsia="ru-RU"/>
              </w:rPr>
              <w:t>Регионального фонда</w:t>
            </w: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 xml:space="preserve">, так и в отношении них. </w:t>
            </w:r>
          </w:p>
          <w:p w14:paraId="5B03EEB3" w14:textId="6FF8187D" w:rsidR="00E159BA" w:rsidRPr="00624778" w:rsidRDefault="00E159BA" w:rsidP="00674F84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01F3">
              <w:rPr>
                <w:rFonts w:ascii="Times New Roman" w:eastAsia="Times New Roman" w:hAnsi="Times New Roman" w:cs="Times New Roman"/>
                <w:lang w:eastAsia="ru-RU"/>
              </w:rPr>
              <w:t>Телефон «Горячей линии»: +7 (4852)</w:t>
            </w:r>
            <w:r w:rsidR="003279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778">
              <w:rPr>
                <w:rFonts w:ascii="Times New Roman" w:eastAsia="Times New Roman" w:hAnsi="Times New Roman" w:cs="Times New Roman"/>
                <w:lang w:val="en-US" w:eastAsia="ru-RU"/>
              </w:rPr>
              <w:t>77-00-33</w:t>
            </w:r>
          </w:p>
          <w:p w14:paraId="52DDD900" w14:textId="159A498A" w:rsidR="00674F84" w:rsidRPr="007401F3" w:rsidRDefault="00674F84" w:rsidP="00674F84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A290506" w14:textId="77777777" w:rsidR="009F10DF" w:rsidRDefault="009F10DF" w:rsidP="00E159BA">
      <w:pPr>
        <w:ind w:firstLine="0"/>
        <w:rPr>
          <w:rFonts w:ascii="Arial" w:eastAsia="Times New Roman" w:hAnsi="Arial" w:cs="Arial"/>
          <w:b/>
          <w:bCs/>
          <w:lang w:eastAsia="ru-RU"/>
        </w:rPr>
      </w:pPr>
    </w:p>
    <w:p w14:paraId="02B27C0B" w14:textId="77777777" w:rsidR="009F10DF" w:rsidRDefault="009F10DF" w:rsidP="00E159BA">
      <w:pPr>
        <w:ind w:firstLine="0"/>
        <w:rPr>
          <w:rFonts w:ascii="Arial" w:eastAsia="Times New Roman" w:hAnsi="Arial" w:cs="Arial"/>
          <w:b/>
          <w:bCs/>
          <w:lang w:eastAsia="ru-RU"/>
        </w:rPr>
      </w:pPr>
    </w:p>
    <w:p w14:paraId="51084BC5" w14:textId="77777777" w:rsidR="00CC04BD" w:rsidRDefault="00CC04BD">
      <w:r>
        <w:br w:type="page"/>
      </w:r>
    </w:p>
    <w:p w14:paraId="3B80B474" w14:textId="5397A8F8" w:rsidR="00AC2B43" w:rsidRDefault="00AC2B43" w:rsidP="00F2173F">
      <w:pPr>
        <w:pStyle w:val="1"/>
        <w:tabs>
          <w:tab w:val="clear" w:pos="3479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56254876"/>
      <w:r>
        <w:rPr>
          <w:rFonts w:ascii="Times New Roman" w:hAnsi="Times New Roman" w:cs="Times New Roman"/>
          <w:sz w:val="24"/>
          <w:szCs w:val="24"/>
        </w:rPr>
        <w:lastRenderedPageBreak/>
        <w:t>Техническое задание на конкурс</w:t>
      </w:r>
      <w:bookmarkEnd w:id="3"/>
    </w:p>
    <w:p w14:paraId="2B7CC5C6" w14:textId="77777777" w:rsidR="00A82C38" w:rsidRPr="00A82C38" w:rsidRDefault="00A82C38" w:rsidP="00A82C38">
      <w:pPr>
        <w:rPr>
          <w:lang w:eastAsia="ru-RU"/>
        </w:rPr>
      </w:pPr>
    </w:p>
    <w:p w14:paraId="7483F2ED" w14:textId="2F79054E" w:rsidR="00A82C38" w:rsidRDefault="00A82C38" w:rsidP="00EF0F09">
      <w:pPr>
        <w:pStyle w:val="-4"/>
      </w:pPr>
      <w:r w:rsidRPr="00A82C38">
        <w:t xml:space="preserve">Участник должен </w:t>
      </w:r>
      <w:r w:rsidRPr="00E40C05">
        <w:rPr>
          <w:i/>
          <w:u w:val="single"/>
        </w:rPr>
        <w:t xml:space="preserve">выполнить </w:t>
      </w:r>
      <w:r w:rsidR="00E40C05" w:rsidRPr="00E40C05">
        <w:rPr>
          <w:i/>
          <w:u w:val="single"/>
        </w:rPr>
        <w:t xml:space="preserve">строительно-монтажные </w:t>
      </w:r>
      <w:r w:rsidRPr="00E40C05">
        <w:rPr>
          <w:i/>
          <w:u w:val="single"/>
        </w:rPr>
        <w:t>работы</w:t>
      </w:r>
      <w:r w:rsidRPr="00A82C38">
        <w:t xml:space="preserve"> в соответствии с </w:t>
      </w:r>
      <w:r>
        <w:t>требованиями к предмету закупки.</w:t>
      </w:r>
    </w:p>
    <w:p w14:paraId="48490BE4" w14:textId="730B902E" w:rsidR="00736DDE" w:rsidRPr="00155E01" w:rsidRDefault="00A82C38" w:rsidP="0016131A">
      <w:pPr>
        <w:pStyle w:val="afd"/>
        <w:numPr>
          <w:ilvl w:val="0"/>
          <w:numId w:val="15"/>
        </w:numPr>
        <w:tabs>
          <w:tab w:val="left" w:pos="3060"/>
        </w:tabs>
        <w:spacing w:before="0" w:after="80"/>
        <w:ind w:right="2"/>
        <w:rPr>
          <w:rFonts w:ascii="Times New Roman" w:eastAsia="Arial Unicode MS" w:hAnsi="Times New Roman"/>
          <w:b/>
          <w:bCs/>
        </w:rPr>
      </w:pPr>
      <w:r w:rsidRPr="00155E01">
        <w:rPr>
          <w:rFonts w:ascii="Times New Roman" w:hAnsi="Times New Roman"/>
          <w:b/>
        </w:rPr>
        <w:t xml:space="preserve">Максимальный срок выполнения работ </w:t>
      </w:r>
      <w:r w:rsidR="00155E01" w:rsidRPr="00155E01">
        <w:rPr>
          <w:rFonts w:ascii="Times New Roman" w:hAnsi="Times New Roman"/>
          <w:b/>
        </w:rPr>
        <w:t xml:space="preserve">см. в п. 4.2. </w:t>
      </w:r>
      <w:r w:rsidR="0057258E" w:rsidRPr="00155E01">
        <w:rPr>
          <w:rFonts w:ascii="Times New Roman" w:eastAsia="Arial Unicode MS" w:hAnsi="Times New Roman"/>
          <w:b/>
        </w:rPr>
        <w:t xml:space="preserve"> </w:t>
      </w:r>
    </w:p>
    <w:p w14:paraId="6CBBFE31" w14:textId="411DC775" w:rsidR="00A82C38" w:rsidRDefault="00A82C38" w:rsidP="00EF0F09">
      <w:pPr>
        <w:pStyle w:val="-4"/>
      </w:pPr>
      <w:r>
        <w:t>Требования к предмету закупки указаны в п. 4.</w:t>
      </w:r>
      <w:r w:rsidR="00825470">
        <w:t>1</w:t>
      </w:r>
    </w:p>
    <w:p w14:paraId="00B5E157" w14:textId="620898CC" w:rsidR="00A82C38" w:rsidRPr="00A82C38" w:rsidRDefault="00A82C38" w:rsidP="00EF0F09">
      <w:pPr>
        <w:pStyle w:val="-4"/>
      </w:pPr>
      <w:r>
        <w:t xml:space="preserve">Перечень объектов и </w:t>
      </w:r>
      <w:r w:rsidRPr="00A82C38">
        <w:t>сведения об объектах</w:t>
      </w:r>
      <w:r>
        <w:t xml:space="preserve"> п. 4.</w:t>
      </w:r>
      <w:r w:rsidR="00825470">
        <w:t>2</w:t>
      </w:r>
    </w:p>
    <w:p w14:paraId="6E2114C5" w14:textId="2A22F5A6" w:rsidR="00A82C38" w:rsidRDefault="00A82C38" w:rsidP="00EF0F09">
      <w:pPr>
        <w:pStyle w:val="-4"/>
      </w:pPr>
      <w:r>
        <w:t>Требования к контрагенту – п. 4.</w:t>
      </w:r>
      <w:r w:rsidR="00825470">
        <w:t>3</w:t>
      </w:r>
    </w:p>
    <w:p w14:paraId="0BEEEB72" w14:textId="7BCE115B" w:rsidR="00A82C38" w:rsidRPr="00A82C38" w:rsidRDefault="00E13D43" w:rsidP="00D62EB9">
      <w:pPr>
        <w:pStyle w:val="a7"/>
        <w:tabs>
          <w:tab w:val="clear" w:pos="1135"/>
          <w:tab w:val="num" w:pos="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AC2B43">
        <w:rPr>
          <w:rFonts w:ascii="Times New Roman" w:hAnsi="Times New Roman" w:cs="Times New Roman"/>
          <w:b/>
        </w:rPr>
        <w:t>Т</w:t>
      </w:r>
      <w:r w:rsidR="00E159BA" w:rsidRPr="00AC2B43">
        <w:rPr>
          <w:rFonts w:ascii="Times New Roman" w:hAnsi="Times New Roman" w:cs="Times New Roman"/>
          <w:b/>
        </w:rPr>
        <w:t>ребования к предмету закупки</w:t>
      </w:r>
      <w:r w:rsidR="00C67249" w:rsidRPr="00AC2B43">
        <w:rPr>
          <w:rFonts w:ascii="Times New Roman" w:hAnsi="Times New Roman" w:cs="Times New Roman"/>
          <w:b/>
        </w:rPr>
        <w:t>.</w:t>
      </w:r>
    </w:p>
    <w:p w14:paraId="2B039763" w14:textId="77777777" w:rsidR="00FF5060" w:rsidRDefault="00FF5060" w:rsidP="00FF5060">
      <w:pPr>
        <w:pStyle w:val="1"/>
        <w:numPr>
          <w:ilvl w:val="0"/>
          <w:numId w:val="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r w:rsidRPr="00EA7152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Pr="00EA7152">
        <w:rPr>
          <w:rFonts w:ascii="Times New Roman" w:eastAsia="Calibri" w:hAnsi="Times New Roman" w:cs="Times New Roman"/>
          <w:sz w:val="24"/>
          <w:szCs w:val="24"/>
        </w:rPr>
        <w:t>на выполнение работ по капитальному ремонту крыш многоквартирных домов.</w:t>
      </w:r>
    </w:p>
    <w:p w14:paraId="43D38615" w14:textId="77777777" w:rsidR="00FF5060" w:rsidRPr="00D848CD" w:rsidRDefault="00FF5060" w:rsidP="00FF5060">
      <w:pPr>
        <w:rPr>
          <w:lang w:eastAsia="ru-RU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02"/>
        <w:gridCol w:w="5580"/>
      </w:tblGrid>
      <w:tr w:rsidR="00FF5060" w:rsidRPr="003D2519" w14:paraId="0C0C82A2" w14:textId="77777777" w:rsidTr="00F925DA">
        <w:trPr>
          <w:tblHeader/>
          <w:jc w:val="center"/>
        </w:trPr>
        <w:tc>
          <w:tcPr>
            <w:tcW w:w="567" w:type="dxa"/>
          </w:tcPr>
          <w:p w14:paraId="24CBBAA8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02" w:type="dxa"/>
          </w:tcPr>
          <w:p w14:paraId="36C48F81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5580" w:type="dxa"/>
          </w:tcPr>
          <w:p w14:paraId="2DC224DA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Содержание основных данных и требований</w:t>
            </w:r>
          </w:p>
        </w:tc>
      </w:tr>
      <w:tr w:rsidR="00FF5060" w:rsidRPr="003D2519" w14:paraId="47F452B7" w14:textId="77777777" w:rsidTr="00BC1B79">
        <w:trPr>
          <w:jc w:val="center"/>
        </w:trPr>
        <w:tc>
          <w:tcPr>
            <w:tcW w:w="567" w:type="dxa"/>
          </w:tcPr>
          <w:p w14:paraId="56FC469C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02" w:type="dxa"/>
          </w:tcPr>
          <w:p w14:paraId="272DACA2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Основание для выполнения работ</w:t>
            </w:r>
          </w:p>
        </w:tc>
        <w:tc>
          <w:tcPr>
            <w:tcW w:w="5580" w:type="dxa"/>
          </w:tcPr>
          <w:p w14:paraId="1E449427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«Региональная программа капитального ремонта общего имущества в многоквартирных домах Ярославской области на 2014 – 2043 годы» </w:t>
            </w:r>
          </w:p>
        </w:tc>
      </w:tr>
      <w:tr w:rsidR="00FF5060" w:rsidRPr="003D2519" w14:paraId="79B74C87" w14:textId="77777777" w:rsidTr="00BC1B79">
        <w:trPr>
          <w:jc w:val="center"/>
        </w:trPr>
        <w:tc>
          <w:tcPr>
            <w:tcW w:w="567" w:type="dxa"/>
          </w:tcPr>
          <w:p w14:paraId="03161951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02" w:type="dxa"/>
          </w:tcPr>
          <w:p w14:paraId="01D5DBF2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  <w:tc>
          <w:tcPr>
            <w:tcW w:w="5580" w:type="dxa"/>
          </w:tcPr>
          <w:p w14:paraId="04638A24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«Региональный фонд содействия капитальному ремонту многоквартирных домов Ярославской области»</w:t>
            </w:r>
          </w:p>
        </w:tc>
      </w:tr>
      <w:tr w:rsidR="00FF5060" w:rsidRPr="003D2519" w14:paraId="64A1B54A" w14:textId="77777777" w:rsidTr="00BC1B79">
        <w:trPr>
          <w:jc w:val="center"/>
        </w:trPr>
        <w:tc>
          <w:tcPr>
            <w:tcW w:w="567" w:type="dxa"/>
          </w:tcPr>
          <w:p w14:paraId="07FFDE3B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02" w:type="dxa"/>
          </w:tcPr>
          <w:p w14:paraId="7DFD3B8C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Цели исполнения результатов работ</w:t>
            </w:r>
          </w:p>
        </w:tc>
        <w:tc>
          <w:tcPr>
            <w:tcW w:w="5580" w:type="dxa"/>
          </w:tcPr>
          <w:p w14:paraId="76E259F3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FF5060" w:rsidRPr="003D2519" w14:paraId="0F260537" w14:textId="77777777" w:rsidTr="00BC1B79">
        <w:trPr>
          <w:jc w:val="center"/>
        </w:trPr>
        <w:tc>
          <w:tcPr>
            <w:tcW w:w="567" w:type="dxa"/>
          </w:tcPr>
          <w:p w14:paraId="2AB4B505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102" w:type="dxa"/>
          </w:tcPr>
          <w:p w14:paraId="71915230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Виды выполняемых работ</w:t>
            </w:r>
          </w:p>
        </w:tc>
        <w:tc>
          <w:tcPr>
            <w:tcW w:w="5580" w:type="dxa"/>
          </w:tcPr>
          <w:p w14:paraId="6F0ADF50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4.1.</w:t>
            </w:r>
            <w:r w:rsidRPr="003D2519">
              <w:rPr>
                <w:rFonts w:ascii="Times New Roman" w:eastAsia="Calibri" w:hAnsi="Times New Roman" w:cs="Times New Roman"/>
              </w:rPr>
              <w:t>Капитальный ремонт крыши.</w:t>
            </w:r>
          </w:p>
        </w:tc>
      </w:tr>
      <w:tr w:rsidR="00FF5060" w:rsidRPr="003D2519" w14:paraId="3DCF1976" w14:textId="77777777" w:rsidTr="00BC1B79">
        <w:trPr>
          <w:jc w:val="center"/>
        </w:trPr>
        <w:tc>
          <w:tcPr>
            <w:tcW w:w="567" w:type="dxa"/>
          </w:tcPr>
          <w:p w14:paraId="40A2B9EA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102" w:type="dxa"/>
          </w:tcPr>
          <w:p w14:paraId="3DC322EB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Условия выполнения работ</w:t>
            </w:r>
          </w:p>
        </w:tc>
        <w:tc>
          <w:tcPr>
            <w:tcW w:w="5580" w:type="dxa"/>
          </w:tcPr>
          <w:p w14:paraId="021F7435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5.1.</w:t>
            </w:r>
            <w:r w:rsidRPr="003D2519">
              <w:rPr>
                <w:rFonts w:ascii="Times New Roman" w:eastAsia="Calibri" w:hAnsi="Times New Roman" w:cs="Times New Roman"/>
              </w:rPr>
              <w:t xml:space="preserve"> Уведомить заказчика о готовности к началу работ, сдаче приемки скрытых и выполненных работ. </w:t>
            </w:r>
          </w:p>
          <w:p w14:paraId="0BB9B8C6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5.2.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Подрядчик обязан выполнить подготовительные работы по защите квартир собственников от протечек и прочих повреждений, связанных с производством работ.</w:t>
            </w:r>
          </w:p>
          <w:p w14:paraId="6EF23B27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Arial" w:eastAsia="Calibri" w:hAnsi="Arial" w:cs="Arial"/>
                <w:lang w:eastAsia="ru-RU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 5.3. </w:t>
            </w:r>
            <w:r w:rsidRPr="003D2519">
              <w:rPr>
                <w:rFonts w:ascii="Times New Roman" w:eastAsia="Calibri" w:hAnsi="Times New Roman" w:cs="Times New Roman"/>
              </w:rPr>
              <w:t>Обеспечить обязательное выполнение требований законодательства РФ по безопасному ведению работ, охране окружающей среды, охране труда, пожарной безопасности и других строительных норм и правил.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14:paraId="5DD432FB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5.4.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3D2519">
              <w:rPr>
                <w:rFonts w:ascii="Times New Roman" w:eastAsia="Calibri" w:hAnsi="Times New Roman" w:cs="Times New Roman"/>
              </w:rPr>
              <w:t>Назначить ответственного за производством работ. Копию приказа предоставить заказчику.</w:t>
            </w:r>
          </w:p>
          <w:p w14:paraId="30B4A06D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5.5.</w:t>
            </w:r>
            <w:r w:rsidRPr="003D2519">
              <w:rPr>
                <w:rFonts w:ascii="Times New Roman" w:eastAsia="Calibri" w:hAnsi="Times New Roman" w:cs="Times New Roman"/>
              </w:rPr>
              <w:t xml:space="preserve"> Перед началом демонтажных работ.Наличие всех строительных материалов, машин и механизмов (а/кран, а/вышка, нормокомплекты)  для производства работ, или предоставить заключенные договора на использование спецтехники и получить разрешение от Заказчика. </w:t>
            </w:r>
          </w:p>
          <w:p w14:paraId="1C7B35E3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5.6. </w:t>
            </w:r>
            <w:r w:rsidRPr="003D2519">
              <w:rPr>
                <w:rFonts w:ascii="Times New Roman" w:eastAsia="Calibri" w:hAnsi="Times New Roman" w:cs="Times New Roman"/>
              </w:rPr>
              <w:t>До начала производства СМР необходимо предъявить Заказчику договор или разовое платежное поручение на вывоз строительного мусора.</w:t>
            </w:r>
          </w:p>
        </w:tc>
      </w:tr>
      <w:tr w:rsidR="00FF5060" w:rsidRPr="003D2519" w14:paraId="6881FCE0" w14:textId="77777777" w:rsidTr="00BC1B79">
        <w:trPr>
          <w:jc w:val="center"/>
        </w:trPr>
        <w:tc>
          <w:tcPr>
            <w:tcW w:w="567" w:type="dxa"/>
          </w:tcPr>
          <w:p w14:paraId="4D108F18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02" w:type="dxa"/>
          </w:tcPr>
          <w:p w14:paraId="0F4E73A6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Общие требования к выполнению работ</w:t>
            </w:r>
          </w:p>
        </w:tc>
        <w:tc>
          <w:tcPr>
            <w:tcW w:w="5580" w:type="dxa"/>
          </w:tcPr>
          <w:p w14:paraId="4FB7584F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6.1. </w:t>
            </w:r>
            <w:r w:rsidRPr="003D2519">
              <w:rPr>
                <w:rFonts w:ascii="Times New Roman" w:eastAsia="Calibri" w:hAnsi="Times New Roman" w:cs="Times New Roman"/>
              </w:rPr>
              <w:t>Работы выполнить в соответствии с УТВЕРЖДЁННОЙ  проектно-сметной документацией и другими нормативно-техническими документами, действующим законодательством.</w:t>
            </w:r>
          </w:p>
          <w:p w14:paraId="47C3A098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6.2.</w:t>
            </w:r>
            <w:r w:rsidRPr="003D2519">
              <w:rPr>
                <w:rFonts w:ascii="Times New Roman" w:eastAsia="Calibri" w:hAnsi="Times New Roman" w:cs="Times New Roman"/>
              </w:rPr>
              <w:t>В случае обнаружения несоответствия ПСД фактическому состоянию объекта Подрядчик организует комиссию с участием  представителей Заказчика, проектной организации, управляющей организации с составлением акта и принятия решения для выполнения капитального ремонта.</w:t>
            </w:r>
          </w:p>
          <w:p w14:paraId="36F4D584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6.3.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соответствие применяемых при капитальном ремонте строительных материалов государственным стандартам, техническим условиям. Строительные материалы должны иметь </w:t>
            </w:r>
            <w:r w:rsidRPr="003D2519">
              <w:rPr>
                <w:rFonts w:ascii="Times New Roman" w:eastAsia="Calibri" w:hAnsi="Times New Roman" w:cs="Times New Roman"/>
              </w:rPr>
              <w:lastRenderedPageBreak/>
              <w:t>соответствующие сертификаты, технические паспорта или другие документы, удостоверяющие качество/соответствие и разрешены для применения в жилом доме.</w:t>
            </w:r>
          </w:p>
          <w:p w14:paraId="69AFEAD0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6.4. </w:t>
            </w:r>
            <w:r w:rsidRPr="003D2519">
              <w:rPr>
                <w:rFonts w:ascii="Times New Roman" w:eastAsia="Calibri" w:hAnsi="Times New Roman" w:cs="Times New Roman"/>
              </w:rPr>
              <w:t>Обеспечить качество выполнения всех работ в полном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14:paraId="1CD020CE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6.5. </w:t>
            </w:r>
            <w:r w:rsidRPr="003D2519">
              <w:rPr>
                <w:rFonts w:ascii="Times New Roman" w:eastAsia="Calibri" w:hAnsi="Times New Roman" w:cs="Times New Roman"/>
              </w:rPr>
              <w:t>Принять и сдать дом по акту передачи общего имущества МКД в соответствии с условиями договора.</w:t>
            </w:r>
          </w:p>
          <w:p w14:paraId="7787403F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6.6.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Обследование квартир МКД верхних этажей на предмет мест протечек до выполнения капитального ремонта.</w:t>
            </w:r>
          </w:p>
          <w:p w14:paraId="1AB8A0AF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6.7. </w:t>
            </w:r>
            <w:r w:rsidRPr="003D2519">
              <w:rPr>
                <w:rFonts w:ascii="Times New Roman" w:eastAsia="Calibri" w:hAnsi="Times New Roman" w:cs="Times New Roman"/>
              </w:rPr>
              <w:t>При возникновении необходимости подрядная организация обеспечивает доставку инженера строительного контроля на объект.</w:t>
            </w:r>
          </w:p>
          <w:p w14:paraId="37F90D5A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6.8. </w:t>
            </w:r>
            <w:r w:rsidRPr="003D2519">
              <w:rPr>
                <w:rFonts w:ascii="Times New Roman" w:eastAsia="Calibri" w:hAnsi="Times New Roman" w:cs="Times New Roman"/>
              </w:rPr>
              <w:t>По требованию заказчика подрядная организация обеспечивает камеру веб. наблюдения на объекте за счет собственных средств.</w:t>
            </w:r>
          </w:p>
        </w:tc>
      </w:tr>
      <w:tr w:rsidR="00FF5060" w:rsidRPr="003D2519" w14:paraId="0DD6BF02" w14:textId="77777777" w:rsidTr="00BC1B79">
        <w:trPr>
          <w:jc w:val="center"/>
        </w:trPr>
        <w:tc>
          <w:tcPr>
            <w:tcW w:w="567" w:type="dxa"/>
          </w:tcPr>
          <w:p w14:paraId="5DCF0CA4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4102" w:type="dxa"/>
          </w:tcPr>
          <w:p w14:paraId="6B24E5AA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выполнению сопутствующих работ</w:t>
            </w:r>
          </w:p>
        </w:tc>
        <w:tc>
          <w:tcPr>
            <w:tcW w:w="5580" w:type="dxa"/>
          </w:tcPr>
          <w:p w14:paraId="018B8ECB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согласование и приемку скрытых и выполненных работ с Заказчиком. Оформить акты на скрытые работы. Оформить фото фиксацию скрытых работ.</w:t>
            </w:r>
          </w:p>
          <w:p w14:paraId="61F1A1BD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7.2.</w:t>
            </w:r>
            <w:r w:rsidRPr="003D2519">
              <w:rPr>
                <w:rFonts w:ascii="Times New Roman" w:eastAsia="Calibri" w:hAnsi="Times New Roman" w:cs="Times New Roman"/>
              </w:rPr>
              <w:t>Обеспечить вывоз строительного мусора от разборки конструкций с рабочей зоны, предъявить Заказчику копию договора на вывоз мусора.  Предусмотреть: контейнер для строительного мусора и ежедневный вывоз мусора, биотуалет, ограждения в местах прохода людей, в местах отсутствия подъездных козырьков выполнить щиты над входами в подъезд.</w:t>
            </w:r>
          </w:p>
        </w:tc>
      </w:tr>
      <w:tr w:rsidR="00FF5060" w:rsidRPr="003D2519" w14:paraId="2AC91268" w14:textId="77777777" w:rsidTr="00BC1B79">
        <w:trPr>
          <w:jc w:val="center"/>
        </w:trPr>
        <w:tc>
          <w:tcPr>
            <w:tcW w:w="567" w:type="dxa"/>
          </w:tcPr>
          <w:p w14:paraId="026A6B86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102" w:type="dxa"/>
          </w:tcPr>
          <w:p w14:paraId="47ABA535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Порядок (последовательность, этапы) выполненных работ</w:t>
            </w:r>
          </w:p>
        </w:tc>
        <w:tc>
          <w:tcPr>
            <w:tcW w:w="5580" w:type="dxa"/>
          </w:tcPr>
          <w:p w14:paraId="1EEDBE92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8.1.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предоставить график производства работ. В случае нарушения этапов утвержденного и согласованного графика производства работ представить Заказчику в письменной форме объяснение причин отставания и меры по их устранению.</w:t>
            </w:r>
          </w:p>
          <w:p w14:paraId="21B4A921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8.2.</w:t>
            </w:r>
            <w:r w:rsidRPr="003D2519">
              <w:rPr>
                <w:rFonts w:ascii="Times New Roman" w:eastAsia="Calibri" w:hAnsi="Times New Roman" w:cs="Times New Roman"/>
              </w:rPr>
              <w:t xml:space="preserve">  Соблюдать график предъявления результатов выполненных работ. Технология выполнения работ согласно плану-графику. </w:t>
            </w:r>
          </w:p>
        </w:tc>
      </w:tr>
      <w:tr w:rsidR="00FF5060" w:rsidRPr="003D2519" w14:paraId="62A7C7D5" w14:textId="77777777" w:rsidTr="00BC1B79">
        <w:trPr>
          <w:jc w:val="center"/>
        </w:trPr>
        <w:tc>
          <w:tcPr>
            <w:tcW w:w="567" w:type="dxa"/>
          </w:tcPr>
          <w:p w14:paraId="7ED3FB31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102" w:type="dxa"/>
          </w:tcPr>
          <w:p w14:paraId="255877B8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объему гарантий качества работ</w:t>
            </w:r>
          </w:p>
        </w:tc>
        <w:tc>
          <w:tcPr>
            <w:tcW w:w="5580" w:type="dxa"/>
          </w:tcPr>
          <w:p w14:paraId="4DF59D7E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производит за свой счет в полном объеме устранение всех выявленных при приемке работ недостатков, а также недостатков, выявленных в период гарантийного срока эксплуатации.</w:t>
            </w:r>
          </w:p>
        </w:tc>
      </w:tr>
      <w:tr w:rsidR="00FF5060" w:rsidRPr="003D2519" w14:paraId="628B2AD0" w14:textId="77777777" w:rsidTr="00BC1B79">
        <w:trPr>
          <w:jc w:val="center"/>
        </w:trPr>
        <w:tc>
          <w:tcPr>
            <w:tcW w:w="567" w:type="dxa"/>
          </w:tcPr>
          <w:p w14:paraId="59AA2725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102" w:type="dxa"/>
          </w:tcPr>
          <w:p w14:paraId="6FAC9E70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5580" w:type="dxa"/>
          </w:tcPr>
          <w:p w14:paraId="4C473363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10.1.</w:t>
            </w:r>
            <w:r w:rsidRPr="003D2519">
              <w:rPr>
                <w:rFonts w:ascii="Times New Roman" w:eastAsia="Calibri" w:hAnsi="Times New Roman" w:cs="Times New Roman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FF5060" w:rsidRPr="003D2519" w14:paraId="1C00A9A8" w14:textId="77777777" w:rsidTr="00BC1B79">
        <w:trPr>
          <w:jc w:val="center"/>
        </w:trPr>
        <w:tc>
          <w:tcPr>
            <w:tcW w:w="567" w:type="dxa"/>
          </w:tcPr>
          <w:p w14:paraId="0FF66334" w14:textId="77777777" w:rsidR="00FF5060" w:rsidRPr="003D2519" w:rsidRDefault="00FF5060" w:rsidP="00BC1B79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102" w:type="dxa"/>
          </w:tcPr>
          <w:p w14:paraId="7A487C1B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Иные требования</w:t>
            </w:r>
          </w:p>
        </w:tc>
        <w:tc>
          <w:tcPr>
            <w:tcW w:w="5580" w:type="dxa"/>
          </w:tcPr>
          <w:p w14:paraId="49CE1D2E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несет ответственность за вред и ущерб, причиненный здоровью и имуществу третьих лиц, в том числе общедомовому имуществу.</w:t>
            </w:r>
          </w:p>
          <w:p w14:paraId="034253D8" w14:textId="77777777" w:rsidR="00FF5060" w:rsidRPr="003D2519" w:rsidRDefault="00FF5060" w:rsidP="00BC1B79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11.2.</w:t>
            </w:r>
            <w:r w:rsidRPr="003D2519">
              <w:rPr>
                <w:rFonts w:ascii="Times New Roman" w:eastAsia="Calibri" w:hAnsi="Times New Roman" w:cs="Times New Roman"/>
              </w:rPr>
              <w:t xml:space="preserve"> Предъявление и сдача выполненных работ Заказчику в установленном порядке.</w:t>
            </w:r>
          </w:p>
          <w:p w14:paraId="229728B0" w14:textId="77777777" w:rsidR="00FF5060" w:rsidRPr="003D2519" w:rsidRDefault="00FF5060" w:rsidP="00BC1B79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11.3.</w:t>
            </w:r>
            <w:r w:rsidRPr="003D2519">
              <w:rPr>
                <w:rFonts w:ascii="Times New Roman" w:eastAsia="Calibri" w:hAnsi="Times New Roman" w:cs="Times New Roman"/>
              </w:rPr>
              <w:t xml:space="preserve"> Подрядчику совместно с Заказчиком перед началом работ произвести фотофиксацию квартир верхних этажей с составлением акта (на предмет раннего затопления).</w:t>
            </w:r>
          </w:p>
        </w:tc>
      </w:tr>
    </w:tbl>
    <w:p w14:paraId="7263845D" w14:textId="77777777" w:rsidR="00D848CD" w:rsidRDefault="00D848CD" w:rsidP="00D848CD">
      <w:pPr>
        <w:rPr>
          <w:lang w:eastAsia="ru-RU"/>
        </w:rPr>
      </w:pPr>
    </w:p>
    <w:p w14:paraId="23C34CBE" w14:textId="77777777" w:rsidR="00F10F2F" w:rsidRDefault="00F10F2F" w:rsidP="00D848CD">
      <w:pPr>
        <w:rPr>
          <w:lang w:eastAsia="ru-RU"/>
        </w:rPr>
      </w:pPr>
    </w:p>
    <w:p w14:paraId="313AC77A" w14:textId="01ADC98D" w:rsidR="00E60CBA" w:rsidRDefault="00E60CBA" w:rsidP="00E60CBA">
      <w:pPr>
        <w:pStyle w:val="1"/>
        <w:numPr>
          <w:ilvl w:val="0"/>
          <w:numId w:val="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152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задание </w:t>
      </w:r>
      <w:r w:rsidRPr="00EA7152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капитальному ремонту </w:t>
      </w:r>
      <w:r>
        <w:rPr>
          <w:rFonts w:ascii="Times New Roman" w:eastAsia="Calibri" w:hAnsi="Times New Roman" w:cs="Times New Roman"/>
          <w:sz w:val="24"/>
          <w:szCs w:val="24"/>
        </w:rPr>
        <w:t>фасадов</w:t>
      </w:r>
      <w:r w:rsidRPr="00EA7152">
        <w:rPr>
          <w:rFonts w:ascii="Times New Roman" w:eastAsia="Calibri" w:hAnsi="Times New Roman" w:cs="Times New Roman"/>
          <w:sz w:val="24"/>
          <w:szCs w:val="24"/>
        </w:rPr>
        <w:t xml:space="preserve"> многоквартирных домов.</w:t>
      </w:r>
    </w:p>
    <w:p w14:paraId="37035A94" w14:textId="77777777" w:rsidR="00E60CBA" w:rsidRPr="00D848CD" w:rsidRDefault="00E60CBA" w:rsidP="00E60CBA">
      <w:pPr>
        <w:rPr>
          <w:lang w:eastAsia="ru-RU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02"/>
        <w:gridCol w:w="5580"/>
      </w:tblGrid>
      <w:tr w:rsidR="00E60CBA" w:rsidRPr="003D2519" w14:paraId="10DB48AA" w14:textId="77777777" w:rsidTr="00F925DA">
        <w:trPr>
          <w:tblHeader/>
          <w:jc w:val="center"/>
        </w:trPr>
        <w:tc>
          <w:tcPr>
            <w:tcW w:w="567" w:type="dxa"/>
          </w:tcPr>
          <w:p w14:paraId="16B6AFA4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02" w:type="dxa"/>
          </w:tcPr>
          <w:p w14:paraId="797CF22D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5580" w:type="dxa"/>
          </w:tcPr>
          <w:p w14:paraId="4963B31D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Содержание основных данных и требований</w:t>
            </w:r>
          </w:p>
        </w:tc>
      </w:tr>
      <w:tr w:rsidR="00E60CBA" w:rsidRPr="003D2519" w14:paraId="3B8F6559" w14:textId="77777777" w:rsidTr="00E60CBA">
        <w:trPr>
          <w:jc w:val="center"/>
        </w:trPr>
        <w:tc>
          <w:tcPr>
            <w:tcW w:w="567" w:type="dxa"/>
          </w:tcPr>
          <w:p w14:paraId="477F4F2A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02" w:type="dxa"/>
          </w:tcPr>
          <w:p w14:paraId="7A0CDAF1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Основание для выполнения работ</w:t>
            </w:r>
          </w:p>
        </w:tc>
        <w:tc>
          <w:tcPr>
            <w:tcW w:w="5580" w:type="dxa"/>
          </w:tcPr>
          <w:p w14:paraId="5A3843D7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«Региональная программа капитального ремонта общего имущества в многоквартирных домах Ярославской области на 2014 – 2043 годы» </w:t>
            </w:r>
          </w:p>
        </w:tc>
      </w:tr>
      <w:tr w:rsidR="00E60CBA" w:rsidRPr="003D2519" w14:paraId="7CB9F88E" w14:textId="77777777" w:rsidTr="00E60CBA">
        <w:trPr>
          <w:jc w:val="center"/>
        </w:trPr>
        <w:tc>
          <w:tcPr>
            <w:tcW w:w="567" w:type="dxa"/>
          </w:tcPr>
          <w:p w14:paraId="072FE3CC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02" w:type="dxa"/>
          </w:tcPr>
          <w:p w14:paraId="5342C221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  <w:tc>
          <w:tcPr>
            <w:tcW w:w="5580" w:type="dxa"/>
          </w:tcPr>
          <w:p w14:paraId="431E4E98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«Региональный фонд содействия капитальному ремонту многоквартирных домов Ярославской области»</w:t>
            </w:r>
          </w:p>
        </w:tc>
      </w:tr>
      <w:tr w:rsidR="00E60CBA" w:rsidRPr="003D2519" w14:paraId="1C7EDE54" w14:textId="77777777" w:rsidTr="00E60CBA">
        <w:trPr>
          <w:jc w:val="center"/>
        </w:trPr>
        <w:tc>
          <w:tcPr>
            <w:tcW w:w="567" w:type="dxa"/>
          </w:tcPr>
          <w:p w14:paraId="0581498A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02" w:type="dxa"/>
          </w:tcPr>
          <w:p w14:paraId="4BEEE077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Цели исполнения результатов работ</w:t>
            </w:r>
          </w:p>
        </w:tc>
        <w:tc>
          <w:tcPr>
            <w:tcW w:w="5580" w:type="dxa"/>
          </w:tcPr>
          <w:p w14:paraId="26260AF3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E60CBA" w:rsidRPr="003D2519" w14:paraId="63ECC0D0" w14:textId="77777777" w:rsidTr="00E60CBA">
        <w:trPr>
          <w:jc w:val="center"/>
        </w:trPr>
        <w:tc>
          <w:tcPr>
            <w:tcW w:w="567" w:type="dxa"/>
          </w:tcPr>
          <w:p w14:paraId="4A23EC05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102" w:type="dxa"/>
          </w:tcPr>
          <w:p w14:paraId="5F225BCC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Виды выполняемых работ</w:t>
            </w:r>
          </w:p>
        </w:tc>
        <w:tc>
          <w:tcPr>
            <w:tcW w:w="5580" w:type="dxa"/>
          </w:tcPr>
          <w:p w14:paraId="44289519" w14:textId="62C38169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4.1.</w:t>
            </w:r>
            <w:r>
              <w:rPr>
                <w:rFonts w:ascii="Times New Roman" w:eastAsia="Calibri" w:hAnsi="Times New Roman" w:cs="Times New Roman"/>
              </w:rPr>
              <w:t>Капитальный ремонт фасада</w:t>
            </w:r>
            <w:r w:rsidRPr="003D251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60CBA" w:rsidRPr="003D2519" w14:paraId="643AB8A5" w14:textId="77777777" w:rsidTr="00E60CBA">
        <w:trPr>
          <w:jc w:val="center"/>
        </w:trPr>
        <w:tc>
          <w:tcPr>
            <w:tcW w:w="567" w:type="dxa"/>
          </w:tcPr>
          <w:p w14:paraId="0CADD883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102" w:type="dxa"/>
          </w:tcPr>
          <w:p w14:paraId="0457D11E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Условия выполнения работ</w:t>
            </w:r>
          </w:p>
        </w:tc>
        <w:tc>
          <w:tcPr>
            <w:tcW w:w="5580" w:type="dxa"/>
          </w:tcPr>
          <w:p w14:paraId="37FE0FDD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5.1.</w:t>
            </w:r>
            <w:r w:rsidRPr="003D2519">
              <w:rPr>
                <w:rFonts w:ascii="Times New Roman" w:eastAsia="Calibri" w:hAnsi="Times New Roman" w:cs="Times New Roman"/>
              </w:rPr>
              <w:t xml:space="preserve"> Уведомить заказчика о готовности к началу работ, сдаче приемки скрытых и выполненных работ. </w:t>
            </w:r>
          </w:p>
          <w:p w14:paraId="28B37252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5.2.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Подрядчик обязан выполнить подготовительные работы по защите квартир собственников от протечек и прочих повреждений, связанных с производством работ.</w:t>
            </w:r>
          </w:p>
          <w:p w14:paraId="07356FE3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Arial" w:eastAsia="Calibri" w:hAnsi="Arial" w:cs="Arial"/>
                <w:lang w:eastAsia="ru-RU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 5.3. </w:t>
            </w:r>
            <w:r w:rsidRPr="003D2519">
              <w:rPr>
                <w:rFonts w:ascii="Times New Roman" w:eastAsia="Calibri" w:hAnsi="Times New Roman" w:cs="Times New Roman"/>
              </w:rPr>
              <w:t>Обеспечить обязательное выполнение требований законодательства РФ по безопасному ведению работ, охране окружающей среды, охране труда, пожарной безопасности и других строительных норм и правил.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14:paraId="2811FE81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5.4.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3D2519">
              <w:rPr>
                <w:rFonts w:ascii="Times New Roman" w:eastAsia="Calibri" w:hAnsi="Times New Roman" w:cs="Times New Roman"/>
              </w:rPr>
              <w:t>Назначить ответственного за производством работ. Копию приказа предоставить заказчику.</w:t>
            </w:r>
          </w:p>
          <w:p w14:paraId="555D66B1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5.5.</w:t>
            </w:r>
            <w:r w:rsidRPr="003D2519">
              <w:rPr>
                <w:rFonts w:ascii="Times New Roman" w:eastAsia="Calibri" w:hAnsi="Times New Roman" w:cs="Times New Roman"/>
              </w:rPr>
              <w:t xml:space="preserve"> Перед началом демонтажных работ.Наличие всех строительных материалов, машин и механизмов (а/кран, а/вышка, нормокомплекты)  для производства работ, или предоставить заключенные договора на использование спецтехники и получить разрешение от Заказчика. </w:t>
            </w:r>
          </w:p>
          <w:p w14:paraId="7B39673E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5.6. </w:t>
            </w:r>
            <w:r w:rsidRPr="003D2519">
              <w:rPr>
                <w:rFonts w:ascii="Times New Roman" w:eastAsia="Calibri" w:hAnsi="Times New Roman" w:cs="Times New Roman"/>
              </w:rPr>
              <w:t>До начала производства СМР необходимо предъявить Заказчику договор или разовое платежное поручение на вывоз строительного мусора.</w:t>
            </w:r>
          </w:p>
        </w:tc>
      </w:tr>
      <w:tr w:rsidR="00E60CBA" w:rsidRPr="003D2519" w14:paraId="492D689B" w14:textId="77777777" w:rsidTr="00E60CBA">
        <w:trPr>
          <w:jc w:val="center"/>
        </w:trPr>
        <w:tc>
          <w:tcPr>
            <w:tcW w:w="567" w:type="dxa"/>
          </w:tcPr>
          <w:p w14:paraId="3BCA8D33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02" w:type="dxa"/>
          </w:tcPr>
          <w:p w14:paraId="6497AFA6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Общие требования к выполнению работ</w:t>
            </w:r>
          </w:p>
        </w:tc>
        <w:tc>
          <w:tcPr>
            <w:tcW w:w="5580" w:type="dxa"/>
          </w:tcPr>
          <w:p w14:paraId="2A3A5024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6.1. </w:t>
            </w:r>
            <w:r w:rsidRPr="003D2519">
              <w:rPr>
                <w:rFonts w:ascii="Times New Roman" w:eastAsia="Calibri" w:hAnsi="Times New Roman" w:cs="Times New Roman"/>
              </w:rPr>
              <w:t>Работы выполнить в соответствии с УТВЕРЖДЁННОЙ  проектно-сметной документацией и другими нормативно-техническими документами, действующим законодательством.</w:t>
            </w:r>
          </w:p>
          <w:p w14:paraId="1A2150F1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6.2.</w:t>
            </w:r>
            <w:r w:rsidRPr="003D2519">
              <w:rPr>
                <w:rFonts w:ascii="Times New Roman" w:eastAsia="Calibri" w:hAnsi="Times New Roman" w:cs="Times New Roman"/>
              </w:rPr>
              <w:t>В случае обнаружения несоответствия ПСД фактическому состоянию объекта Подрядчик организует комиссию с участием  представителей Заказчика, проектной организации, управляющей организации с составлением акта и принятия решения для выполнения капитального ремонта.</w:t>
            </w:r>
          </w:p>
          <w:p w14:paraId="0B2AFB8E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6.3.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соответствие применяемых при капитальном ремонте строительных материалов государственным стандартам, техническим условиям. Строительные материалы должны иметь соответствующие сертификаты, технические паспорта или другие документы, удостоверяющие качество/соответствие и разрешены для применения в жилом доме.</w:t>
            </w:r>
          </w:p>
          <w:p w14:paraId="0B012D70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6.4. </w:t>
            </w:r>
            <w:r w:rsidRPr="003D2519">
              <w:rPr>
                <w:rFonts w:ascii="Times New Roman" w:eastAsia="Calibri" w:hAnsi="Times New Roman" w:cs="Times New Roman"/>
              </w:rPr>
              <w:t>Обеспечить качество выполнения всех работ в полном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14:paraId="4738D3AA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6.5. </w:t>
            </w:r>
            <w:r w:rsidRPr="003D2519">
              <w:rPr>
                <w:rFonts w:ascii="Times New Roman" w:eastAsia="Calibri" w:hAnsi="Times New Roman" w:cs="Times New Roman"/>
              </w:rPr>
              <w:t>Принять и сдать дом по акту передачи общего имущества МКД в соответствии с условиями договора.</w:t>
            </w:r>
          </w:p>
          <w:p w14:paraId="6A1D0084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6.6.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Обследование квартир МКД верхних этажей на </w:t>
            </w:r>
            <w:r w:rsidRPr="003D2519">
              <w:rPr>
                <w:rFonts w:ascii="Times New Roman" w:eastAsia="Calibri" w:hAnsi="Times New Roman" w:cs="Times New Roman"/>
              </w:rPr>
              <w:lastRenderedPageBreak/>
              <w:t>предмет мест протечек до выполнения капитального ремонта.</w:t>
            </w:r>
          </w:p>
          <w:p w14:paraId="75A9A709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6.7. </w:t>
            </w:r>
            <w:r w:rsidRPr="003D2519">
              <w:rPr>
                <w:rFonts w:ascii="Times New Roman" w:eastAsia="Calibri" w:hAnsi="Times New Roman" w:cs="Times New Roman"/>
              </w:rPr>
              <w:t>При возникновении необходимости подрядная организация обеспечивает доставку инженера строительного контроля на объект.</w:t>
            </w:r>
          </w:p>
          <w:p w14:paraId="0879F15E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6.8. </w:t>
            </w:r>
            <w:r w:rsidRPr="003D2519">
              <w:rPr>
                <w:rFonts w:ascii="Times New Roman" w:eastAsia="Calibri" w:hAnsi="Times New Roman" w:cs="Times New Roman"/>
              </w:rPr>
              <w:t>По требованию заказчика подрядная организация обеспечивает камеру веб. наблюдения на объекте за счет собственных средств.</w:t>
            </w:r>
          </w:p>
        </w:tc>
      </w:tr>
      <w:tr w:rsidR="00E60CBA" w:rsidRPr="003D2519" w14:paraId="36D7CA91" w14:textId="77777777" w:rsidTr="00E60CBA">
        <w:trPr>
          <w:jc w:val="center"/>
        </w:trPr>
        <w:tc>
          <w:tcPr>
            <w:tcW w:w="567" w:type="dxa"/>
          </w:tcPr>
          <w:p w14:paraId="6E12EAC2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4102" w:type="dxa"/>
          </w:tcPr>
          <w:p w14:paraId="66C4F642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выполнению сопутствующих работ</w:t>
            </w:r>
          </w:p>
        </w:tc>
        <w:tc>
          <w:tcPr>
            <w:tcW w:w="5580" w:type="dxa"/>
          </w:tcPr>
          <w:p w14:paraId="2D281D77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согласование и приемку скрытых и выполненных работ с Заказчиком. Оформить акты на скрытые работы. Оформить фото фиксацию скрытых работ.</w:t>
            </w:r>
          </w:p>
          <w:p w14:paraId="76FF2FC0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7.2.</w:t>
            </w:r>
            <w:r w:rsidRPr="003D2519">
              <w:rPr>
                <w:rFonts w:ascii="Times New Roman" w:eastAsia="Calibri" w:hAnsi="Times New Roman" w:cs="Times New Roman"/>
              </w:rPr>
              <w:t>Обеспечить вывоз строительного мусора от разборки конструкций с рабочей зоны, предъявить Заказчику копию договора на вывоз мусора.  Предусмотреть: контейнер для строительного мусора и ежедневный вывоз мусора, биотуалет, ограждения в местах прохода людей, в местах отсутствия подъездных козырьков выполнить щиты над входами в подъезд.</w:t>
            </w:r>
          </w:p>
        </w:tc>
      </w:tr>
      <w:tr w:rsidR="00E60CBA" w:rsidRPr="003D2519" w14:paraId="4A49A83A" w14:textId="77777777" w:rsidTr="00E60CBA">
        <w:trPr>
          <w:jc w:val="center"/>
        </w:trPr>
        <w:tc>
          <w:tcPr>
            <w:tcW w:w="567" w:type="dxa"/>
          </w:tcPr>
          <w:p w14:paraId="0F82F339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102" w:type="dxa"/>
          </w:tcPr>
          <w:p w14:paraId="2DB97D51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Порядок (последовательность, этапы) выполненных работ</w:t>
            </w:r>
          </w:p>
        </w:tc>
        <w:tc>
          <w:tcPr>
            <w:tcW w:w="5580" w:type="dxa"/>
          </w:tcPr>
          <w:p w14:paraId="40095B53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8.1.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предоставить график производства работ. В случае нарушения этапов утвержденного и согласованного графика производства работ представить Заказчику в письменной форме объяснение причин отставания и меры по их устранению.</w:t>
            </w:r>
          </w:p>
          <w:p w14:paraId="42016342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8.2.</w:t>
            </w:r>
            <w:r w:rsidRPr="003D2519">
              <w:rPr>
                <w:rFonts w:ascii="Times New Roman" w:eastAsia="Calibri" w:hAnsi="Times New Roman" w:cs="Times New Roman"/>
              </w:rPr>
              <w:t xml:space="preserve">  Соблюдать график предъявления результатов выполненных работ. Технология выполнения работ согласно плану-графику. </w:t>
            </w:r>
          </w:p>
        </w:tc>
      </w:tr>
      <w:tr w:rsidR="00E60CBA" w:rsidRPr="003D2519" w14:paraId="2F53AE56" w14:textId="77777777" w:rsidTr="00E60CBA">
        <w:trPr>
          <w:jc w:val="center"/>
        </w:trPr>
        <w:tc>
          <w:tcPr>
            <w:tcW w:w="567" w:type="dxa"/>
          </w:tcPr>
          <w:p w14:paraId="06C79D54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102" w:type="dxa"/>
          </w:tcPr>
          <w:p w14:paraId="32EB5457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объему гарантий качества работ</w:t>
            </w:r>
          </w:p>
        </w:tc>
        <w:tc>
          <w:tcPr>
            <w:tcW w:w="5580" w:type="dxa"/>
          </w:tcPr>
          <w:p w14:paraId="090F699F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производит за свой счет в полном объеме устранение всех выявленных при приемке работ недостатков, а также недостатков, выявленных в период гарантийного срока эксплуатации.</w:t>
            </w:r>
          </w:p>
        </w:tc>
      </w:tr>
      <w:tr w:rsidR="00E60CBA" w:rsidRPr="003D2519" w14:paraId="05A805D6" w14:textId="77777777" w:rsidTr="00E60CBA">
        <w:trPr>
          <w:jc w:val="center"/>
        </w:trPr>
        <w:tc>
          <w:tcPr>
            <w:tcW w:w="567" w:type="dxa"/>
          </w:tcPr>
          <w:p w14:paraId="3853EE36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102" w:type="dxa"/>
          </w:tcPr>
          <w:p w14:paraId="06E666B6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5580" w:type="dxa"/>
          </w:tcPr>
          <w:p w14:paraId="4FFF0678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10.1.</w:t>
            </w:r>
            <w:r w:rsidRPr="003D2519">
              <w:rPr>
                <w:rFonts w:ascii="Times New Roman" w:eastAsia="Calibri" w:hAnsi="Times New Roman" w:cs="Times New Roman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E60CBA" w:rsidRPr="003D2519" w14:paraId="5B489307" w14:textId="77777777" w:rsidTr="00E60CBA">
        <w:trPr>
          <w:jc w:val="center"/>
        </w:trPr>
        <w:tc>
          <w:tcPr>
            <w:tcW w:w="567" w:type="dxa"/>
          </w:tcPr>
          <w:p w14:paraId="19F486DC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102" w:type="dxa"/>
          </w:tcPr>
          <w:p w14:paraId="54E66E87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Иные требования</w:t>
            </w:r>
          </w:p>
        </w:tc>
        <w:tc>
          <w:tcPr>
            <w:tcW w:w="5580" w:type="dxa"/>
          </w:tcPr>
          <w:p w14:paraId="272B0B42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несет ответственность за вред и ущерб, причиненный здоровью и имуществу третьих лиц, в том числе общедомовому имуществу.</w:t>
            </w:r>
          </w:p>
          <w:p w14:paraId="395BB121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11.2.</w:t>
            </w:r>
            <w:r w:rsidRPr="003D2519">
              <w:rPr>
                <w:rFonts w:ascii="Times New Roman" w:eastAsia="Calibri" w:hAnsi="Times New Roman" w:cs="Times New Roman"/>
              </w:rPr>
              <w:t xml:space="preserve"> Предъявление и сдача выполненных работ Заказчику в установленном порядке.</w:t>
            </w:r>
          </w:p>
          <w:p w14:paraId="0DA703C7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11.3.</w:t>
            </w:r>
            <w:r w:rsidRPr="003D2519">
              <w:rPr>
                <w:rFonts w:ascii="Times New Roman" w:eastAsia="Calibri" w:hAnsi="Times New Roman" w:cs="Times New Roman"/>
              </w:rPr>
              <w:t xml:space="preserve"> Подрядчику совместно с Заказчиком перед началом работ произвести фотофиксацию квартир верхних этажей с составлением акта (на предмет раннего затопления).</w:t>
            </w:r>
          </w:p>
        </w:tc>
      </w:tr>
    </w:tbl>
    <w:p w14:paraId="4E2CE230" w14:textId="77777777" w:rsidR="00FF5060" w:rsidRDefault="00FF5060" w:rsidP="00D848CD">
      <w:pPr>
        <w:rPr>
          <w:lang w:eastAsia="ru-RU"/>
        </w:rPr>
      </w:pPr>
    </w:p>
    <w:p w14:paraId="18E1E58B" w14:textId="068508DA" w:rsidR="00E60CBA" w:rsidRDefault="00E60CBA" w:rsidP="00E60CBA">
      <w:pPr>
        <w:pStyle w:val="1"/>
        <w:numPr>
          <w:ilvl w:val="0"/>
          <w:numId w:val="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152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Pr="00EA7152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капитальному ремонту </w:t>
      </w:r>
      <w:r>
        <w:rPr>
          <w:rFonts w:ascii="Times New Roman" w:eastAsia="Calibri" w:hAnsi="Times New Roman" w:cs="Times New Roman"/>
          <w:sz w:val="24"/>
          <w:szCs w:val="24"/>
        </w:rPr>
        <w:t>системы холодного водоснабжения</w:t>
      </w:r>
      <w:r w:rsidRPr="00EA7152">
        <w:rPr>
          <w:rFonts w:ascii="Times New Roman" w:eastAsia="Calibri" w:hAnsi="Times New Roman" w:cs="Times New Roman"/>
          <w:sz w:val="24"/>
          <w:szCs w:val="24"/>
        </w:rPr>
        <w:t xml:space="preserve"> многоквартирных домов.</w:t>
      </w:r>
    </w:p>
    <w:p w14:paraId="2D2FBB85" w14:textId="77777777" w:rsidR="00E60CBA" w:rsidRPr="00D848CD" w:rsidRDefault="00E60CBA" w:rsidP="00E60CBA">
      <w:pPr>
        <w:rPr>
          <w:lang w:eastAsia="ru-RU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02"/>
        <w:gridCol w:w="5580"/>
      </w:tblGrid>
      <w:tr w:rsidR="00E60CBA" w:rsidRPr="003D2519" w14:paraId="0CB31B88" w14:textId="77777777" w:rsidTr="00F925DA">
        <w:trPr>
          <w:tblHeader/>
          <w:jc w:val="center"/>
        </w:trPr>
        <w:tc>
          <w:tcPr>
            <w:tcW w:w="567" w:type="dxa"/>
          </w:tcPr>
          <w:p w14:paraId="1B39B5BC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02" w:type="dxa"/>
          </w:tcPr>
          <w:p w14:paraId="0FFDADAA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5580" w:type="dxa"/>
          </w:tcPr>
          <w:p w14:paraId="11FC075C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Содержание основных данных и требований</w:t>
            </w:r>
          </w:p>
        </w:tc>
      </w:tr>
      <w:tr w:rsidR="00E60CBA" w:rsidRPr="003D2519" w14:paraId="4F07B626" w14:textId="77777777" w:rsidTr="00E60CBA">
        <w:trPr>
          <w:jc w:val="center"/>
        </w:trPr>
        <w:tc>
          <w:tcPr>
            <w:tcW w:w="567" w:type="dxa"/>
          </w:tcPr>
          <w:p w14:paraId="4E33F258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02" w:type="dxa"/>
          </w:tcPr>
          <w:p w14:paraId="39E4EDD0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Основание для выполнения работ</w:t>
            </w:r>
          </w:p>
        </w:tc>
        <w:tc>
          <w:tcPr>
            <w:tcW w:w="5580" w:type="dxa"/>
          </w:tcPr>
          <w:p w14:paraId="1E842838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«Региональная программа капитального ремонта общего имущества в многоквартирных домах Ярославской области на 2014 – 2043 годы» </w:t>
            </w:r>
          </w:p>
        </w:tc>
      </w:tr>
      <w:tr w:rsidR="00E60CBA" w:rsidRPr="003D2519" w14:paraId="0158DAFB" w14:textId="77777777" w:rsidTr="00E60CBA">
        <w:trPr>
          <w:jc w:val="center"/>
        </w:trPr>
        <w:tc>
          <w:tcPr>
            <w:tcW w:w="567" w:type="dxa"/>
          </w:tcPr>
          <w:p w14:paraId="75E3A66B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02" w:type="dxa"/>
          </w:tcPr>
          <w:p w14:paraId="3974562D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  <w:tc>
          <w:tcPr>
            <w:tcW w:w="5580" w:type="dxa"/>
          </w:tcPr>
          <w:p w14:paraId="3F1AC734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«Региональный фонд содействия капитальному ремонту многоквартирных домов Ярославской области»</w:t>
            </w:r>
          </w:p>
        </w:tc>
      </w:tr>
      <w:tr w:rsidR="00E60CBA" w:rsidRPr="003D2519" w14:paraId="34F3065E" w14:textId="77777777" w:rsidTr="00E60CBA">
        <w:trPr>
          <w:jc w:val="center"/>
        </w:trPr>
        <w:tc>
          <w:tcPr>
            <w:tcW w:w="567" w:type="dxa"/>
          </w:tcPr>
          <w:p w14:paraId="48D56E6E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02" w:type="dxa"/>
          </w:tcPr>
          <w:p w14:paraId="3EFA41FC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Цели исполнения результатов работ</w:t>
            </w:r>
          </w:p>
        </w:tc>
        <w:tc>
          <w:tcPr>
            <w:tcW w:w="5580" w:type="dxa"/>
          </w:tcPr>
          <w:p w14:paraId="21C2458D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E60CBA" w:rsidRPr="003D2519" w14:paraId="36DBA7B8" w14:textId="77777777" w:rsidTr="00E60CBA">
        <w:trPr>
          <w:jc w:val="center"/>
        </w:trPr>
        <w:tc>
          <w:tcPr>
            <w:tcW w:w="567" w:type="dxa"/>
          </w:tcPr>
          <w:p w14:paraId="6A481D50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4102" w:type="dxa"/>
          </w:tcPr>
          <w:p w14:paraId="6B9965BE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Виды выполняемых работ</w:t>
            </w:r>
          </w:p>
        </w:tc>
        <w:tc>
          <w:tcPr>
            <w:tcW w:w="5580" w:type="dxa"/>
          </w:tcPr>
          <w:p w14:paraId="76E12880" w14:textId="73324D5D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4.1.</w:t>
            </w:r>
            <w:r>
              <w:rPr>
                <w:rFonts w:ascii="Times New Roman" w:eastAsia="Calibri" w:hAnsi="Times New Roman" w:cs="Times New Roman"/>
              </w:rPr>
              <w:t xml:space="preserve">Капитальный ремонт системы холодного </w:t>
            </w:r>
            <w:r w:rsidR="001C5EAE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одоснабжения</w:t>
            </w:r>
            <w:r w:rsidRPr="003D251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60CBA" w:rsidRPr="003D2519" w14:paraId="75429147" w14:textId="77777777" w:rsidTr="00E60CBA">
        <w:trPr>
          <w:jc w:val="center"/>
        </w:trPr>
        <w:tc>
          <w:tcPr>
            <w:tcW w:w="567" w:type="dxa"/>
          </w:tcPr>
          <w:p w14:paraId="23BE0301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102" w:type="dxa"/>
          </w:tcPr>
          <w:p w14:paraId="4B8609F1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Условия выполнения работ</w:t>
            </w:r>
          </w:p>
        </w:tc>
        <w:tc>
          <w:tcPr>
            <w:tcW w:w="5580" w:type="dxa"/>
          </w:tcPr>
          <w:p w14:paraId="70382E73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5.1.</w:t>
            </w:r>
            <w:r w:rsidRPr="003D2519">
              <w:rPr>
                <w:rFonts w:ascii="Times New Roman" w:eastAsia="Calibri" w:hAnsi="Times New Roman" w:cs="Times New Roman"/>
              </w:rPr>
              <w:t xml:space="preserve"> Уведомить заказчика о готовности к началу работ, сдаче приемки скрытых и выполненных работ. </w:t>
            </w:r>
          </w:p>
          <w:p w14:paraId="365AF20E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5.2.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Подрядчик обязан выполнить подготовительные работы по защите квартир собственников от протечек и прочих повреждений, связанных с производством работ.</w:t>
            </w:r>
          </w:p>
          <w:p w14:paraId="5A04DBBA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Arial" w:eastAsia="Calibri" w:hAnsi="Arial" w:cs="Arial"/>
                <w:lang w:eastAsia="ru-RU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 5.3. </w:t>
            </w:r>
            <w:r w:rsidRPr="003D2519">
              <w:rPr>
                <w:rFonts w:ascii="Times New Roman" w:eastAsia="Calibri" w:hAnsi="Times New Roman" w:cs="Times New Roman"/>
              </w:rPr>
              <w:t>Обеспечить обязательное выполнение требований законодательства РФ по безопасному ведению работ, охране окружающей среды, охране труда, пожарной безопасности и других строительных норм и правил.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14:paraId="076E43D8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5.4.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3D2519">
              <w:rPr>
                <w:rFonts w:ascii="Times New Roman" w:eastAsia="Calibri" w:hAnsi="Times New Roman" w:cs="Times New Roman"/>
              </w:rPr>
              <w:t>Назначить ответственного за производством работ. Копию приказа предоставить заказчику.</w:t>
            </w:r>
          </w:p>
          <w:p w14:paraId="2C2D5DB5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5.5.</w:t>
            </w:r>
            <w:r w:rsidRPr="003D2519">
              <w:rPr>
                <w:rFonts w:ascii="Times New Roman" w:eastAsia="Calibri" w:hAnsi="Times New Roman" w:cs="Times New Roman"/>
              </w:rPr>
              <w:t xml:space="preserve"> Перед началом демонтажных работ.Наличие всех строительных материалов, машин и механизмов (а/кран, а/вышка, нормокомплекты)  для производства работ, или предоставить заключенные договора на использование спецтехники и получить разрешение от Заказчика. </w:t>
            </w:r>
          </w:p>
          <w:p w14:paraId="6370B0FC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5.6. </w:t>
            </w:r>
            <w:r w:rsidRPr="003D2519">
              <w:rPr>
                <w:rFonts w:ascii="Times New Roman" w:eastAsia="Calibri" w:hAnsi="Times New Roman" w:cs="Times New Roman"/>
              </w:rPr>
              <w:t>До начала производства СМР необходимо предъявить Заказчику договор или разовое платежное поручение на вывоз строительного мусора.</w:t>
            </w:r>
          </w:p>
        </w:tc>
      </w:tr>
      <w:tr w:rsidR="00E60CBA" w:rsidRPr="003D2519" w14:paraId="52B09042" w14:textId="77777777" w:rsidTr="00E60CBA">
        <w:trPr>
          <w:jc w:val="center"/>
        </w:trPr>
        <w:tc>
          <w:tcPr>
            <w:tcW w:w="567" w:type="dxa"/>
          </w:tcPr>
          <w:p w14:paraId="15CC59EA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02" w:type="dxa"/>
          </w:tcPr>
          <w:p w14:paraId="5BA228EB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Общие требования к выполнению работ</w:t>
            </w:r>
          </w:p>
        </w:tc>
        <w:tc>
          <w:tcPr>
            <w:tcW w:w="5580" w:type="dxa"/>
          </w:tcPr>
          <w:p w14:paraId="7708A113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6.1. </w:t>
            </w:r>
            <w:r w:rsidRPr="003D2519">
              <w:rPr>
                <w:rFonts w:ascii="Times New Roman" w:eastAsia="Calibri" w:hAnsi="Times New Roman" w:cs="Times New Roman"/>
              </w:rPr>
              <w:t>Работы выполнить в соответствии с УТВЕРЖДЁННОЙ  проектно-сметной документацией и другими нормативно-техническими документами, действующим законодательством.</w:t>
            </w:r>
          </w:p>
          <w:p w14:paraId="211850B6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6.2.</w:t>
            </w:r>
            <w:r w:rsidRPr="003D2519">
              <w:rPr>
                <w:rFonts w:ascii="Times New Roman" w:eastAsia="Calibri" w:hAnsi="Times New Roman" w:cs="Times New Roman"/>
              </w:rPr>
              <w:t>В случае обнаружения несоответствия ПСД фактическому состоянию объекта Подрядчик организует комиссию с участием  представителей Заказчика, проектной организации, управляющей организации с составлением акта и принятия решения для выполнения капитального ремонта.</w:t>
            </w:r>
          </w:p>
          <w:p w14:paraId="3CDD24DE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6.3.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соответствие применяемых при капитальном ремонте строительных материалов государственным стандартам, техническим условиям. Строительные материалы должны иметь соответствующие сертификаты, технические паспорта или другие документы, удостоверяющие качество/соответствие и разрешены для применения в жилом доме.</w:t>
            </w:r>
          </w:p>
          <w:p w14:paraId="0ADC2ED2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6.4. </w:t>
            </w:r>
            <w:r w:rsidRPr="003D2519">
              <w:rPr>
                <w:rFonts w:ascii="Times New Roman" w:eastAsia="Calibri" w:hAnsi="Times New Roman" w:cs="Times New Roman"/>
              </w:rPr>
              <w:t>Обеспечить качество выполнения всех работ в полном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14:paraId="3BFCDD6B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6.5. </w:t>
            </w:r>
            <w:r w:rsidRPr="003D2519">
              <w:rPr>
                <w:rFonts w:ascii="Times New Roman" w:eastAsia="Calibri" w:hAnsi="Times New Roman" w:cs="Times New Roman"/>
              </w:rPr>
              <w:t>Принять и сдать дом по акту передачи общего имущества МКД в соответствии с условиями договора.</w:t>
            </w:r>
          </w:p>
          <w:p w14:paraId="6EC73560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6.6.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Обследование квартир МКД верхних этажей на предмет мест протечек до выполнения капитального ремонта.</w:t>
            </w:r>
          </w:p>
          <w:p w14:paraId="6B57861B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6.7. </w:t>
            </w:r>
            <w:r w:rsidRPr="003D2519">
              <w:rPr>
                <w:rFonts w:ascii="Times New Roman" w:eastAsia="Calibri" w:hAnsi="Times New Roman" w:cs="Times New Roman"/>
              </w:rPr>
              <w:t>При возникновении необходимости подрядная организация обеспечивает доставку инженера строительного контроля на объект.</w:t>
            </w:r>
          </w:p>
          <w:p w14:paraId="17C098BF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6.8. </w:t>
            </w:r>
            <w:r w:rsidRPr="003D2519">
              <w:rPr>
                <w:rFonts w:ascii="Times New Roman" w:eastAsia="Calibri" w:hAnsi="Times New Roman" w:cs="Times New Roman"/>
              </w:rPr>
              <w:t>По требованию заказчика подрядная организация обеспечивает камеру веб. наблюдения на объекте за счет собственных средств.</w:t>
            </w:r>
          </w:p>
        </w:tc>
      </w:tr>
      <w:tr w:rsidR="00E60CBA" w:rsidRPr="003D2519" w14:paraId="6CBFA0DD" w14:textId="77777777" w:rsidTr="00E60CBA">
        <w:trPr>
          <w:jc w:val="center"/>
        </w:trPr>
        <w:tc>
          <w:tcPr>
            <w:tcW w:w="567" w:type="dxa"/>
          </w:tcPr>
          <w:p w14:paraId="5A9B08A5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102" w:type="dxa"/>
          </w:tcPr>
          <w:p w14:paraId="08A78586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выполнению сопутствующих работ</w:t>
            </w:r>
          </w:p>
        </w:tc>
        <w:tc>
          <w:tcPr>
            <w:tcW w:w="5580" w:type="dxa"/>
          </w:tcPr>
          <w:p w14:paraId="1DBA2885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согласование и приемку скрытых и выполненных работ с Заказчиком. Оформить акты на </w:t>
            </w:r>
            <w:r w:rsidRPr="003D2519">
              <w:rPr>
                <w:rFonts w:ascii="Times New Roman" w:eastAsia="Calibri" w:hAnsi="Times New Roman" w:cs="Times New Roman"/>
              </w:rPr>
              <w:lastRenderedPageBreak/>
              <w:t>скрытые работы. Оформить фото фиксацию скрытых работ.</w:t>
            </w:r>
          </w:p>
          <w:p w14:paraId="09B12AB2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7.2.</w:t>
            </w:r>
            <w:r w:rsidRPr="003D2519">
              <w:rPr>
                <w:rFonts w:ascii="Times New Roman" w:eastAsia="Calibri" w:hAnsi="Times New Roman" w:cs="Times New Roman"/>
              </w:rPr>
              <w:t>Обеспечить вывоз строительного мусора от разборки конструкций с рабочей зоны, предъявить Заказчику копию договора на вывоз мусора.  Предусмотреть: контейнер для строительного мусора и ежедневный вывоз мусора, биотуалет, ограждения в местах прохода людей, в местах отсутствия подъездных козырьков выполнить щиты над входами в подъезд.</w:t>
            </w:r>
          </w:p>
        </w:tc>
      </w:tr>
      <w:tr w:rsidR="00E60CBA" w:rsidRPr="003D2519" w14:paraId="52D15F20" w14:textId="77777777" w:rsidTr="00E60CBA">
        <w:trPr>
          <w:jc w:val="center"/>
        </w:trPr>
        <w:tc>
          <w:tcPr>
            <w:tcW w:w="567" w:type="dxa"/>
          </w:tcPr>
          <w:p w14:paraId="0E8B32F4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4102" w:type="dxa"/>
          </w:tcPr>
          <w:p w14:paraId="0D2E6714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Порядок (последовательность, этапы) выполненных работ</w:t>
            </w:r>
          </w:p>
        </w:tc>
        <w:tc>
          <w:tcPr>
            <w:tcW w:w="5580" w:type="dxa"/>
          </w:tcPr>
          <w:p w14:paraId="483512BA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8.1.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предоставить график производства работ. В случае нарушения этапов утвержденного и согласованного графика производства работ представить Заказчику в письменной форме объяснение причин отставания и меры по их устранению.</w:t>
            </w:r>
          </w:p>
          <w:p w14:paraId="371C46B5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8.2.</w:t>
            </w:r>
            <w:r w:rsidRPr="003D2519">
              <w:rPr>
                <w:rFonts w:ascii="Times New Roman" w:eastAsia="Calibri" w:hAnsi="Times New Roman" w:cs="Times New Roman"/>
              </w:rPr>
              <w:t xml:space="preserve">  Соблюдать график предъявления результатов выполненных работ. Технология выполнения работ согласно плану-графику. </w:t>
            </w:r>
          </w:p>
        </w:tc>
      </w:tr>
      <w:tr w:rsidR="00E60CBA" w:rsidRPr="003D2519" w14:paraId="0FF8F919" w14:textId="77777777" w:rsidTr="00E60CBA">
        <w:trPr>
          <w:jc w:val="center"/>
        </w:trPr>
        <w:tc>
          <w:tcPr>
            <w:tcW w:w="567" w:type="dxa"/>
          </w:tcPr>
          <w:p w14:paraId="453B3281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102" w:type="dxa"/>
          </w:tcPr>
          <w:p w14:paraId="0B0D5D94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объему гарантий качества работ</w:t>
            </w:r>
          </w:p>
        </w:tc>
        <w:tc>
          <w:tcPr>
            <w:tcW w:w="5580" w:type="dxa"/>
          </w:tcPr>
          <w:p w14:paraId="1ACB9AA9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производит за свой счет в полном объеме устранение всех выявленных при приемке работ недостатков, а также недостатков, выявленных в период гарантийного срока эксплуатации.</w:t>
            </w:r>
          </w:p>
        </w:tc>
      </w:tr>
      <w:tr w:rsidR="00E60CBA" w:rsidRPr="003D2519" w14:paraId="5DFBBBDD" w14:textId="77777777" w:rsidTr="00E60CBA">
        <w:trPr>
          <w:jc w:val="center"/>
        </w:trPr>
        <w:tc>
          <w:tcPr>
            <w:tcW w:w="567" w:type="dxa"/>
          </w:tcPr>
          <w:p w14:paraId="5D78F44B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102" w:type="dxa"/>
          </w:tcPr>
          <w:p w14:paraId="0440D4A4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5580" w:type="dxa"/>
          </w:tcPr>
          <w:p w14:paraId="462A4090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10.1.</w:t>
            </w:r>
            <w:r w:rsidRPr="003D2519">
              <w:rPr>
                <w:rFonts w:ascii="Times New Roman" w:eastAsia="Calibri" w:hAnsi="Times New Roman" w:cs="Times New Roman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E60CBA" w:rsidRPr="003D2519" w14:paraId="4F458036" w14:textId="77777777" w:rsidTr="00E60CBA">
        <w:trPr>
          <w:jc w:val="center"/>
        </w:trPr>
        <w:tc>
          <w:tcPr>
            <w:tcW w:w="567" w:type="dxa"/>
          </w:tcPr>
          <w:p w14:paraId="1D62E82D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102" w:type="dxa"/>
          </w:tcPr>
          <w:p w14:paraId="7671C67C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Иные требования</w:t>
            </w:r>
          </w:p>
        </w:tc>
        <w:tc>
          <w:tcPr>
            <w:tcW w:w="5580" w:type="dxa"/>
          </w:tcPr>
          <w:p w14:paraId="05D86F79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несет ответственность за вред и ущерб, причиненный здоровью и имуществу третьих лиц, в том числе общедомовому имуществу.</w:t>
            </w:r>
          </w:p>
          <w:p w14:paraId="5B392223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11.2.</w:t>
            </w:r>
            <w:r w:rsidRPr="003D2519">
              <w:rPr>
                <w:rFonts w:ascii="Times New Roman" w:eastAsia="Calibri" w:hAnsi="Times New Roman" w:cs="Times New Roman"/>
              </w:rPr>
              <w:t xml:space="preserve"> Предъявление и сдача выполненных работ Заказчику в установленном порядке.</w:t>
            </w:r>
          </w:p>
          <w:p w14:paraId="39DF86DC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11.3.</w:t>
            </w:r>
            <w:r w:rsidRPr="003D2519">
              <w:rPr>
                <w:rFonts w:ascii="Times New Roman" w:eastAsia="Calibri" w:hAnsi="Times New Roman" w:cs="Times New Roman"/>
              </w:rPr>
              <w:t xml:space="preserve"> Подрядчику совместно с Заказчиком перед началом работ произвести фотофиксацию квартир верхних этажей с составлением акта (на предмет раннего затопления).</w:t>
            </w:r>
          </w:p>
        </w:tc>
      </w:tr>
    </w:tbl>
    <w:p w14:paraId="6735EED7" w14:textId="4723940E" w:rsidR="00E60CBA" w:rsidRDefault="00E60CBA" w:rsidP="00E60CBA">
      <w:pPr>
        <w:pStyle w:val="1"/>
        <w:numPr>
          <w:ilvl w:val="0"/>
          <w:numId w:val="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152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Pr="00EA7152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капитальному ремонту </w:t>
      </w:r>
      <w:r>
        <w:rPr>
          <w:rFonts w:ascii="Times New Roman" w:eastAsia="Calibri" w:hAnsi="Times New Roman" w:cs="Times New Roman"/>
          <w:sz w:val="24"/>
          <w:szCs w:val="24"/>
        </w:rPr>
        <w:t>системы водоотведения</w:t>
      </w:r>
      <w:r w:rsidRPr="00EA7152">
        <w:rPr>
          <w:rFonts w:ascii="Times New Roman" w:eastAsia="Calibri" w:hAnsi="Times New Roman" w:cs="Times New Roman"/>
          <w:sz w:val="24"/>
          <w:szCs w:val="24"/>
        </w:rPr>
        <w:t xml:space="preserve"> многоквартирных домов.</w:t>
      </w:r>
    </w:p>
    <w:p w14:paraId="1B18AE63" w14:textId="77777777" w:rsidR="00E60CBA" w:rsidRPr="00D848CD" w:rsidRDefault="00E60CBA" w:rsidP="00E60CBA">
      <w:pPr>
        <w:rPr>
          <w:lang w:eastAsia="ru-RU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02"/>
        <w:gridCol w:w="5580"/>
      </w:tblGrid>
      <w:tr w:rsidR="00E60CBA" w:rsidRPr="003D2519" w14:paraId="0D9D3D91" w14:textId="77777777" w:rsidTr="00F925DA">
        <w:trPr>
          <w:tblHeader/>
          <w:jc w:val="center"/>
        </w:trPr>
        <w:tc>
          <w:tcPr>
            <w:tcW w:w="567" w:type="dxa"/>
          </w:tcPr>
          <w:p w14:paraId="1CE6BE3F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02" w:type="dxa"/>
          </w:tcPr>
          <w:p w14:paraId="5B1D25CA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5580" w:type="dxa"/>
          </w:tcPr>
          <w:p w14:paraId="083FAB59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Содержание основных данных и требований</w:t>
            </w:r>
          </w:p>
        </w:tc>
      </w:tr>
      <w:tr w:rsidR="00E60CBA" w:rsidRPr="003D2519" w14:paraId="0E76F1E9" w14:textId="77777777" w:rsidTr="00E60CBA">
        <w:trPr>
          <w:jc w:val="center"/>
        </w:trPr>
        <w:tc>
          <w:tcPr>
            <w:tcW w:w="567" w:type="dxa"/>
          </w:tcPr>
          <w:p w14:paraId="644F9B0C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02" w:type="dxa"/>
          </w:tcPr>
          <w:p w14:paraId="5CFBFE1D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Основание для выполнения работ</w:t>
            </w:r>
          </w:p>
        </w:tc>
        <w:tc>
          <w:tcPr>
            <w:tcW w:w="5580" w:type="dxa"/>
          </w:tcPr>
          <w:p w14:paraId="4A5087CF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«Региональная программа капитального ремонта общего имущества в многоквартирных домах Ярославской области на 2014 – 2043 годы» </w:t>
            </w:r>
          </w:p>
        </w:tc>
      </w:tr>
      <w:tr w:rsidR="00E60CBA" w:rsidRPr="003D2519" w14:paraId="35CBBC9B" w14:textId="77777777" w:rsidTr="00E60CBA">
        <w:trPr>
          <w:jc w:val="center"/>
        </w:trPr>
        <w:tc>
          <w:tcPr>
            <w:tcW w:w="567" w:type="dxa"/>
          </w:tcPr>
          <w:p w14:paraId="042B25BB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02" w:type="dxa"/>
          </w:tcPr>
          <w:p w14:paraId="06531F40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  <w:tc>
          <w:tcPr>
            <w:tcW w:w="5580" w:type="dxa"/>
          </w:tcPr>
          <w:p w14:paraId="3DE28316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2.1.</w:t>
            </w:r>
            <w:r w:rsidRPr="003D2519">
              <w:rPr>
                <w:rFonts w:ascii="Times New Roman" w:eastAsia="Calibri" w:hAnsi="Times New Roman" w:cs="Times New Roman"/>
              </w:rPr>
              <w:t xml:space="preserve"> «Региональный фонд содействия капитальному ремонту многоквартирных домов Ярославской области»</w:t>
            </w:r>
          </w:p>
        </w:tc>
      </w:tr>
      <w:tr w:rsidR="00E60CBA" w:rsidRPr="003D2519" w14:paraId="6DE0A57C" w14:textId="77777777" w:rsidTr="00E60CBA">
        <w:trPr>
          <w:jc w:val="center"/>
        </w:trPr>
        <w:tc>
          <w:tcPr>
            <w:tcW w:w="567" w:type="dxa"/>
          </w:tcPr>
          <w:p w14:paraId="640F6970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02" w:type="dxa"/>
          </w:tcPr>
          <w:p w14:paraId="3E4CD371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Цели исполнения результатов работ</w:t>
            </w:r>
          </w:p>
        </w:tc>
        <w:tc>
          <w:tcPr>
            <w:tcW w:w="5580" w:type="dxa"/>
          </w:tcPr>
          <w:p w14:paraId="24586327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3.1.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E60CBA" w:rsidRPr="003D2519" w14:paraId="40BCF6E1" w14:textId="77777777" w:rsidTr="00E60CBA">
        <w:trPr>
          <w:jc w:val="center"/>
        </w:trPr>
        <w:tc>
          <w:tcPr>
            <w:tcW w:w="567" w:type="dxa"/>
          </w:tcPr>
          <w:p w14:paraId="5E39697A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102" w:type="dxa"/>
          </w:tcPr>
          <w:p w14:paraId="5B9048A8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Виды выполняемых работ</w:t>
            </w:r>
          </w:p>
        </w:tc>
        <w:tc>
          <w:tcPr>
            <w:tcW w:w="5580" w:type="dxa"/>
          </w:tcPr>
          <w:p w14:paraId="49403EFB" w14:textId="3DC5C984" w:rsidR="00E60CBA" w:rsidRPr="003D2519" w:rsidRDefault="00E60CBA" w:rsidP="001C5EAE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4.1.</w:t>
            </w:r>
            <w:r>
              <w:rPr>
                <w:rFonts w:ascii="Times New Roman" w:eastAsia="Calibri" w:hAnsi="Times New Roman" w:cs="Times New Roman"/>
              </w:rPr>
              <w:t xml:space="preserve">Капитальный ремонт системы </w:t>
            </w:r>
            <w:r w:rsidR="001C5EAE">
              <w:rPr>
                <w:rFonts w:ascii="Times New Roman" w:eastAsia="Calibri" w:hAnsi="Times New Roman" w:cs="Times New Roman"/>
              </w:rPr>
              <w:t>водоотведения</w:t>
            </w:r>
            <w:r w:rsidRPr="003D251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60CBA" w:rsidRPr="003D2519" w14:paraId="7DFBF19E" w14:textId="77777777" w:rsidTr="00E60CBA">
        <w:trPr>
          <w:jc w:val="center"/>
        </w:trPr>
        <w:tc>
          <w:tcPr>
            <w:tcW w:w="567" w:type="dxa"/>
          </w:tcPr>
          <w:p w14:paraId="2C57EB75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102" w:type="dxa"/>
          </w:tcPr>
          <w:p w14:paraId="43F0B98D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Условия выполнения работ</w:t>
            </w:r>
          </w:p>
        </w:tc>
        <w:tc>
          <w:tcPr>
            <w:tcW w:w="5580" w:type="dxa"/>
          </w:tcPr>
          <w:p w14:paraId="050B2C18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5.1.</w:t>
            </w:r>
            <w:r w:rsidRPr="003D2519">
              <w:rPr>
                <w:rFonts w:ascii="Times New Roman" w:eastAsia="Calibri" w:hAnsi="Times New Roman" w:cs="Times New Roman"/>
              </w:rPr>
              <w:t xml:space="preserve"> Уведомить заказчика о готовности к началу работ, сдаче приемки скрытых и выполненных работ. </w:t>
            </w:r>
          </w:p>
          <w:p w14:paraId="18A74E57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5.2.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Подрядчик обязан выполнить подготовительные работы по защите квартир собственников от протечек и прочих повреждений, связанных с производством работ.</w:t>
            </w:r>
          </w:p>
          <w:p w14:paraId="65752D3B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Arial" w:eastAsia="Calibri" w:hAnsi="Arial" w:cs="Arial"/>
                <w:lang w:eastAsia="ru-RU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 5.3. </w:t>
            </w:r>
            <w:r w:rsidRPr="003D2519">
              <w:rPr>
                <w:rFonts w:ascii="Times New Roman" w:eastAsia="Calibri" w:hAnsi="Times New Roman" w:cs="Times New Roman"/>
              </w:rPr>
              <w:t>Обеспечить обязательное выполнение требований законодательства РФ по безопасному ведению работ, охране окружающей среды, охране труда, пожарной безопасности и других строительных норм и правил.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14:paraId="5B55112A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5.4.</w:t>
            </w:r>
            <w:r w:rsidRPr="003D2519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3D2519">
              <w:rPr>
                <w:rFonts w:ascii="Times New Roman" w:eastAsia="Calibri" w:hAnsi="Times New Roman" w:cs="Times New Roman"/>
              </w:rPr>
              <w:t>Назначить ответственного за производством работ. Копию приказа предоставить заказчику.</w:t>
            </w:r>
          </w:p>
          <w:p w14:paraId="69806534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5.5.</w:t>
            </w:r>
            <w:r w:rsidRPr="003D2519">
              <w:rPr>
                <w:rFonts w:ascii="Times New Roman" w:eastAsia="Calibri" w:hAnsi="Times New Roman" w:cs="Times New Roman"/>
              </w:rPr>
              <w:t xml:space="preserve"> Перед началом демонтажных работ.Наличие всех строительных материалов, машин и механизмов (а/кран, а/вышка, нормокомплекты)  для производства работ, или предоставить заключенные договора на использование спецтехники и получить разрешение от Заказчика. </w:t>
            </w:r>
          </w:p>
          <w:p w14:paraId="7DB759C6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5.6. </w:t>
            </w:r>
            <w:r w:rsidRPr="003D2519">
              <w:rPr>
                <w:rFonts w:ascii="Times New Roman" w:eastAsia="Calibri" w:hAnsi="Times New Roman" w:cs="Times New Roman"/>
              </w:rPr>
              <w:t>До начала производства СМР необходимо предъявить Заказчику договор или разовое платежное поручение на вывоз строительного мусора.</w:t>
            </w:r>
          </w:p>
        </w:tc>
      </w:tr>
      <w:tr w:rsidR="00E60CBA" w:rsidRPr="003D2519" w14:paraId="11E28670" w14:textId="77777777" w:rsidTr="00E60CBA">
        <w:trPr>
          <w:jc w:val="center"/>
        </w:trPr>
        <w:tc>
          <w:tcPr>
            <w:tcW w:w="567" w:type="dxa"/>
          </w:tcPr>
          <w:p w14:paraId="457141CB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</w:p>
        </w:tc>
        <w:tc>
          <w:tcPr>
            <w:tcW w:w="4102" w:type="dxa"/>
          </w:tcPr>
          <w:p w14:paraId="24F5EB47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Общие требования к выполнению работ</w:t>
            </w:r>
          </w:p>
        </w:tc>
        <w:tc>
          <w:tcPr>
            <w:tcW w:w="5580" w:type="dxa"/>
          </w:tcPr>
          <w:p w14:paraId="094FD72A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6.1. </w:t>
            </w:r>
            <w:r w:rsidRPr="003D2519">
              <w:rPr>
                <w:rFonts w:ascii="Times New Roman" w:eastAsia="Calibri" w:hAnsi="Times New Roman" w:cs="Times New Roman"/>
              </w:rPr>
              <w:t>Работы выполнить в соответствии с УТВЕРЖДЁННОЙ  проектно-сметной документацией и другими нормативно-техническими документами, действующим законодательством.</w:t>
            </w:r>
          </w:p>
          <w:p w14:paraId="56FE2DF7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6.2.</w:t>
            </w:r>
            <w:r w:rsidRPr="003D2519">
              <w:rPr>
                <w:rFonts w:ascii="Times New Roman" w:eastAsia="Calibri" w:hAnsi="Times New Roman" w:cs="Times New Roman"/>
              </w:rPr>
              <w:t>В случае обнаружения несоответствия ПСД фактическому состоянию объекта Подрядчик организует комиссию с участием  представителей Заказчика, проектной организации, управляющей организации с составлением акта и принятия решения для выполнения капитального ремонта.</w:t>
            </w:r>
          </w:p>
          <w:p w14:paraId="7036300C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6.3.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соответствие применяемых при капитальном ремонте строительных материалов государственным стандартам, техническим условиям. Строительные материалы должны иметь соответствующие сертификаты, технические паспорта или другие документы, удостоверяющие качество/соответствие и разрешены для применения в жилом доме.</w:t>
            </w:r>
          </w:p>
          <w:p w14:paraId="69DE3BF6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6.4. </w:t>
            </w:r>
            <w:r w:rsidRPr="003D2519">
              <w:rPr>
                <w:rFonts w:ascii="Times New Roman" w:eastAsia="Calibri" w:hAnsi="Times New Roman" w:cs="Times New Roman"/>
              </w:rPr>
              <w:t>Обеспечить качество выполнения всех работ в полном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14:paraId="0DAF3319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6.5. </w:t>
            </w:r>
            <w:r w:rsidRPr="003D2519">
              <w:rPr>
                <w:rFonts w:ascii="Times New Roman" w:eastAsia="Calibri" w:hAnsi="Times New Roman" w:cs="Times New Roman"/>
              </w:rPr>
              <w:t>Принять и сдать дом по акту передачи общего имущества МКД в соответствии с условиями договора.</w:t>
            </w:r>
          </w:p>
          <w:p w14:paraId="1547FAAF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6.6.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Обследование квартир МКД верхних этажей на предмет мест протечек до выполнения капитального ремонта.</w:t>
            </w:r>
          </w:p>
          <w:p w14:paraId="0568D2AF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6.7. </w:t>
            </w:r>
            <w:r w:rsidRPr="003D2519">
              <w:rPr>
                <w:rFonts w:ascii="Times New Roman" w:eastAsia="Calibri" w:hAnsi="Times New Roman" w:cs="Times New Roman"/>
              </w:rPr>
              <w:t>При возникновении необходимости подрядная организация обеспечивает доставку инженера строительного контроля на объект.</w:t>
            </w:r>
          </w:p>
          <w:p w14:paraId="21674583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 xml:space="preserve">6.8. </w:t>
            </w:r>
            <w:r w:rsidRPr="003D2519">
              <w:rPr>
                <w:rFonts w:ascii="Times New Roman" w:eastAsia="Calibri" w:hAnsi="Times New Roman" w:cs="Times New Roman"/>
              </w:rPr>
              <w:t>По требованию заказчика подрядная организация обеспечивает камеру веб. наблюдения на объекте за счет собственных средств.</w:t>
            </w:r>
          </w:p>
        </w:tc>
      </w:tr>
      <w:tr w:rsidR="00E60CBA" w:rsidRPr="003D2519" w14:paraId="0C07D654" w14:textId="77777777" w:rsidTr="00E60CBA">
        <w:trPr>
          <w:jc w:val="center"/>
        </w:trPr>
        <w:tc>
          <w:tcPr>
            <w:tcW w:w="567" w:type="dxa"/>
          </w:tcPr>
          <w:p w14:paraId="3A4C33FB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102" w:type="dxa"/>
          </w:tcPr>
          <w:p w14:paraId="1872EDFE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выполнению сопутствующих работ</w:t>
            </w:r>
          </w:p>
        </w:tc>
        <w:tc>
          <w:tcPr>
            <w:tcW w:w="5580" w:type="dxa"/>
          </w:tcPr>
          <w:p w14:paraId="0C20D988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7.1.</w:t>
            </w:r>
            <w:r w:rsidRPr="003D2519">
              <w:rPr>
                <w:rFonts w:ascii="Times New Roman" w:eastAsia="Calibri" w:hAnsi="Times New Roman" w:cs="Times New Roman"/>
              </w:rPr>
              <w:t xml:space="preserve"> Обеспечить согласование и приемку скрытых и выполненных работ с Заказчиком. Оформить акты на скрытые работы. Оформить фото фиксацию скрытых работ.</w:t>
            </w:r>
          </w:p>
          <w:p w14:paraId="6345E8FB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7.2.</w:t>
            </w:r>
            <w:r w:rsidRPr="003D2519">
              <w:rPr>
                <w:rFonts w:ascii="Times New Roman" w:eastAsia="Calibri" w:hAnsi="Times New Roman" w:cs="Times New Roman"/>
              </w:rPr>
              <w:t>Обеспечить вывоз строительного мусора от разборки конструкций с рабочей зоны, предъявить Заказчику копию договора на вывоз мусора.  Предусмотреть: контейнер для строительного мусора и ежедневный вывоз мусора, биотуалет, ограждения в местах прохода людей, в местах отсутствия подъездных козырьков выполнить щиты над входами в подъезд.</w:t>
            </w:r>
          </w:p>
        </w:tc>
      </w:tr>
      <w:tr w:rsidR="00E60CBA" w:rsidRPr="003D2519" w14:paraId="011F7D77" w14:textId="77777777" w:rsidTr="00E60CBA">
        <w:trPr>
          <w:jc w:val="center"/>
        </w:trPr>
        <w:tc>
          <w:tcPr>
            <w:tcW w:w="567" w:type="dxa"/>
          </w:tcPr>
          <w:p w14:paraId="23B612A2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102" w:type="dxa"/>
          </w:tcPr>
          <w:p w14:paraId="1AF59A95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Порядок (последовательность, этапы) выполненных работ</w:t>
            </w:r>
          </w:p>
        </w:tc>
        <w:tc>
          <w:tcPr>
            <w:tcW w:w="5580" w:type="dxa"/>
          </w:tcPr>
          <w:p w14:paraId="5B3815C7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8.1.</w:t>
            </w:r>
            <w:r w:rsidRPr="003D2519">
              <w:rPr>
                <w:rFonts w:ascii="Times New Roman" w:eastAsia="Calibri" w:hAnsi="Times New Roman" w:cs="Times New Roman"/>
              </w:rPr>
              <w:t xml:space="preserve"> До начала работ предоставить график производства работ. В случае нарушения этапов утвержденного и согласованного графика производства работ </w:t>
            </w:r>
            <w:r w:rsidRPr="003D2519">
              <w:rPr>
                <w:rFonts w:ascii="Times New Roman" w:eastAsia="Calibri" w:hAnsi="Times New Roman" w:cs="Times New Roman"/>
              </w:rPr>
              <w:lastRenderedPageBreak/>
              <w:t>представить Заказчику в письменной форме объяснение причин отставания и меры по их устранению.</w:t>
            </w:r>
          </w:p>
          <w:p w14:paraId="11A8505B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8.2.</w:t>
            </w:r>
            <w:r w:rsidRPr="003D2519">
              <w:rPr>
                <w:rFonts w:ascii="Times New Roman" w:eastAsia="Calibri" w:hAnsi="Times New Roman" w:cs="Times New Roman"/>
              </w:rPr>
              <w:t xml:space="preserve">  Соблюдать график предъявления результатов выполненных работ. Технология выполнения работ согласно плану-графику. </w:t>
            </w:r>
          </w:p>
        </w:tc>
      </w:tr>
      <w:tr w:rsidR="00E60CBA" w:rsidRPr="003D2519" w14:paraId="08D2CEA6" w14:textId="77777777" w:rsidTr="00E60CBA">
        <w:trPr>
          <w:jc w:val="center"/>
        </w:trPr>
        <w:tc>
          <w:tcPr>
            <w:tcW w:w="567" w:type="dxa"/>
          </w:tcPr>
          <w:p w14:paraId="301CFFDE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</w:p>
        </w:tc>
        <w:tc>
          <w:tcPr>
            <w:tcW w:w="4102" w:type="dxa"/>
          </w:tcPr>
          <w:p w14:paraId="6390C5FC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Требования по объему гарантий качества работ</w:t>
            </w:r>
          </w:p>
        </w:tc>
        <w:tc>
          <w:tcPr>
            <w:tcW w:w="5580" w:type="dxa"/>
          </w:tcPr>
          <w:p w14:paraId="44082DD3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9.1.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производит за свой счет в полном объеме устранение всех выявленных при приемке работ недостатков, а также недостатков, выявленных в период гарантийного срока эксплуатации.</w:t>
            </w:r>
          </w:p>
        </w:tc>
      </w:tr>
      <w:tr w:rsidR="00E60CBA" w:rsidRPr="003D2519" w14:paraId="699B108A" w14:textId="77777777" w:rsidTr="00E60CBA">
        <w:trPr>
          <w:jc w:val="center"/>
        </w:trPr>
        <w:tc>
          <w:tcPr>
            <w:tcW w:w="567" w:type="dxa"/>
          </w:tcPr>
          <w:p w14:paraId="1A4E655D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102" w:type="dxa"/>
          </w:tcPr>
          <w:p w14:paraId="4C9356F5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5580" w:type="dxa"/>
          </w:tcPr>
          <w:p w14:paraId="4B7BDB5B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10.1.</w:t>
            </w:r>
            <w:r w:rsidRPr="003D2519">
              <w:rPr>
                <w:rFonts w:ascii="Times New Roman" w:eastAsia="Calibri" w:hAnsi="Times New Roman" w:cs="Times New Roman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E60CBA" w:rsidRPr="003D2519" w14:paraId="3E72EB7C" w14:textId="77777777" w:rsidTr="00E60CBA">
        <w:trPr>
          <w:jc w:val="center"/>
        </w:trPr>
        <w:tc>
          <w:tcPr>
            <w:tcW w:w="567" w:type="dxa"/>
          </w:tcPr>
          <w:p w14:paraId="7CD68034" w14:textId="77777777" w:rsidR="00E60CBA" w:rsidRPr="003D2519" w:rsidRDefault="00E60CBA" w:rsidP="00E60CBA">
            <w:pPr>
              <w:spacing w:before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102" w:type="dxa"/>
          </w:tcPr>
          <w:p w14:paraId="4C0157AE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Иные требования</w:t>
            </w:r>
          </w:p>
        </w:tc>
        <w:tc>
          <w:tcPr>
            <w:tcW w:w="5580" w:type="dxa"/>
          </w:tcPr>
          <w:p w14:paraId="6A8D93BD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11.1.</w:t>
            </w:r>
            <w:r w:rsidRPr="003D2519">
              <w:rPr>
                <w:rFonts w:ascii="Times New Roman" w:eastAsia="Calibri" w:hAnsi="Times New Roman" w:cs="Times New Roman"/>
              </w:rPr>
              <w:t xml:space="preserve"> Исполнитель несет ответственность за вред и ущерб, причиненный здоровью и имуществу третьих лиц, в том числе общедомовому имуществу.</w:t>
            </w:r>
          </w:p>
          <w:p w14:paraId="54699838" w14:textId="77777777" w:rsidR="00E60CBA" w:rsidRPr="003D2519" w:rsidRDefault="00E60CBA" w:rsidP="00E60CBA">
            <w:pPr>
              <w:spacing w:before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11.2.</w:t>
            </w:r>
            <w:r w:rsidRPr="003D2519">
              <w:rPr>
                <w:rFonts w:ascii="Times New Roman" w:eastAsia="Calibri" w:hAnsi="Times New Roman" w:cs="Times New Roman"/>
              </w:rPr>
              <w:t xml:space="preserve"> Предъявление и сдача выполненных работ Заказчику в установленном порядке.</w:t>
            </w:r>
          </w:p>
          <w:p w14:paraId="72017F06" w14:textId="77777777" w:rsidR="00E60CBA" w:rsidRPr="003D2519" w:rsidRDefault="00E60CBA" w:rsidP="00E60CBA">
            <w:pPr>
              <w:spacing w:before="0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D2519">
              <w:rPr>
                <w:rFonts w:ascii="Times New Roman" w:eastAsia="Calibri" w:hAnsi="Times New Roman" w:cs="Times New Roman"/>
                <w:b/>
              </w:rPr>
              <w:t>11.3.</w:t>
            </w:r>
            <w:r w:rsidRPr="003D2519">
              <w:rPr>
                <w:rFonts w:ascii="Times New Roman" w:eastAsia="Calibri" w:hAnsi="Times New Roman" w:cs="Times New Roman"/>
              </w:rPr>
              <w:t xml:space="preserve"> Подрядчику совместно с Заказчиком перед началом работ произвести фотофиксацию квартир верхних этажей с составлением акта (на предмет раннего затопления).</w:t>
            </w:r>
          </w:p>
        </w:tc>
      </w:tr>
    </w:tbl>
    <w:bookmarkEnd w:id="4"/>
    <w:p w14:paraId="4D6AC8E9" w14:textId="58A2EFA0" w:rsidR="006B7F48" w:rsidRPr="0038657F" w:rsidRDefault="00A82C38" w:rsidP="006860A1">
      <w:pPr>
        <w:pStyle w:val="a7"/>
        <w:tabs>
          <w:tab w:val="clear" w:pos="1135"/>
          <w:tab w:val="num" w:pos="0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FB653D" w:rsidRPr="00AC2B43">
        <w:rPr>
          <w:rFonts w:ascii="Times New Roman" w:hAnsi="Times New Roman" w:cs="Times New Roman"/>
          <w:b/>
        </w:rPr>
        <w:t>еестр многоквартирных домов</w:t>
      </w:r>
      <w:r w:rsidR="00AC2B43" w:rsidRPr="00AC2B43">
        <w:rPr>
          <w:rFonts w:ascii="Times New Roman" w:hAnsi="Times New Roman" w:cs="Times New Roman"/>
          <w:b/>
        </w:rPr>
        <w:t xml:space="preserve"> и сведения об объектах</w:t>
      </w:r>
    </w:p>
    <w:p w14:paraId="14AFF0E9" w14:textId="77777777" w:rsidR="0038657F" w:rsidRPr="00577BB1" w:rsidRDefault="0038657F" w:rsidP="0038657F">
      <w:pPr>
        <w:pStyle w:val="a7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tbl>
      <w:tblPr>
        <w:tblW w:w="102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876"/>
        <w:gridCol w:w="2107"/>
        <w:gridCol w:w="796"/>
        <w:gridCol w:w="996"/>
        <w:gridCol w:w="1729"/>
        <w:gridCol w:w="1373"/>
        <w:gridCol w:w="1561"/>
      </w:tblGrid>
      <w:tr w:rsidR="003409CB" w:rsidRPr="003409CB" w14:paraId="37A7C211" w14:textId="77777777" w:rsidTr="00D72699">
        <w:trPr>
          <w:trHeight w:val="14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AB2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038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137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1E6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302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sz w:val="20"/>
                <w:szCs w:val="20"/>
              </w:rPr>
              <w:t>Площадь крыши м2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E06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sz w:val="20"/>
                <w:szCs w:val="20"/>
              </w:rPr>
              <w:t>Вид работ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BCB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капитального ремонта, руб.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CC1" w14:textId="77777777" w:rsidR="003409CB" w:rsidRPr="003409CB" w:rsidRDefault="003409CB" w:rsidP="003409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CB">
              <w:rPr>
                <w:rFonts w:ascii="Times New Roman" w:hAnsi="Times New Roman" w:cs="Times New Roman"/>
                <w:sz w:val="20"/>
                <w:szCs w:val="20"/>
              </w:rPr>
              <w:t>Максимальные сроки выполнения работ</w:t>
            </w:r>
          </w:p>
        </w:tc>
      </w:tr>
      <w:tr w:rsidR="003409CB" w:rsidRPr="003409CB" w14:paraId="1E2F6408" w14:textId="77777777" w:rsidTr="00D72699">
        <w:trPr>
          <w:trHeight w:val="4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ABB" w14:textId="77777777" w:rsidR="003409CB" w:rsidRPr="003409CB" w:rsidRDefault="003409CB" w:rsidP="00841A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№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8A3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A61" w14:textId="77777777" w:rsidR="003409CB" w:rsidRPr="003409CB" w:rsidRDefault="003409CB" w:rsidP="003409CB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Мышкинский МР, г. Мышкин, ул. Мологская, д. 45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8AD" w14:textId="77777777" w:rsidR="003409CB" w:rsidRPr="003409CB" w:rsidRDefault="003409CB" w:rsidP="00841A7E">
            <w:pPr>
              <w:ind w:left="-5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BBB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855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ХВС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EBA" w14:textId="77777777" w:rsidR="003409CB" w:rsidRPr="003409CB" w:rsidRDefault="003409CB" w:rsidP="00176623">
            <w:pPr>
              <w:ind w:left="30" w:hanging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211610,60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1BC" w14:textId="77777777" w:rsidR="003409CB" w:rsidRPr="003409CB" w:rsidRDefault="003409CB" w:rsidP="00F144A0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0DFD3836" w14:textId="77777777" w:rsidTr="00D72699">
        <w:trPr>
          <w:trHeight w:val="591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D4E9D" w14:textId="77777777" w:rsidR="003409CB" w:rsidRPr="003409CB" w:rsidRDefault="003409CB" w:rsidP="009C10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05B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6C4B" w14:textId="77777777" w:rsidR="003409CB" w:rsidRPr="003409CB" w:rsidRDefault="003409CB" w:rsidP="003409CB">
            <w:pPr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8642" w14:textId="77777777" w:rsidR="003409CB" w:rsidRPr="003409CB" w:rsidRDefault="003409CB" w:rsidP="00841A7E">
            <w:pPr>
              <w:ind w:left="-58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C7C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A36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водоотведение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94D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154544,60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717" w14:textId="77777777" w:rsidR="003409CB" w:rsidRPr="003409CB" w:rsidRDefault="003409CB" w:rsidP="00F144A0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01EB3EF3" w14:textId="77777777" w:rsidTr="00D72699">
        <w:trPr>
          <w:trHeight w:val="4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234B3" w14:textId="77777777" w:rsidR="003409CB" w:rsidRPr="003409CB" w:rsidRDefault="003409CB" w:rsidP="009C10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300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705" w14:textId="77777777" w:rsidR="003409CB" w:rsidRPr="003409CB" w:rsidRDefault="003409CB" w:rsidP="00841A7E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 xml:space="preserve">Мышкинский МР, г. Мышкин, </w:t>
            </w:r>
            <w:r w:rsidRPr="003409CB">
              <w:rPr>
                <w:rFonts w:ascii="Times New Roman" w:hAnsi="Times New Roman" w:cs="Times New Roman"/>
              </w:rPr>
              <w:br/>
              <w:t>ул. К. Либкнехта, д. 21а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AB7" w14:textId="77777777" w:rsidR="003409CB" w:rsidRPr="003409CB" w:rsidRDefault="003409CB" w:rsidP="00841A7E">
            <w:pPr>
              <w:ind w:left="-5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114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D30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ХВС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3A7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141337,80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D67" w14:textId="77777777" w:rsidR="003409CB" w:rsidRPr="003409CB" w:rsidRDefault="003409CB" w:rsidP="00F144A0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7A5AE09A" w14:textId="77777777" w:rsidTr="00D72699">
        <w:trPr>
          <w:trHeight w:val="67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AB49D" w14:textId="77777777" w:rsidR="003409CB" w:rsidRPr="003409CB" w:rsidRDefault="003409CB" w:rsidP="009C10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B7B1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C4D0" w14:textId="77777777" w:rsidR="003409CB" w:rsidRPr="003409CB" w:rsidRDefault="003409CB" w:rsidP="003409CB">
            <w:pPr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2C4A" w14:textId="77777777" w:rsidR="003409CB" w:rsidRPr="003409CB" w:rsidRDefault="003409CB" w:rsidP="00841A7E">
            <w:pPr>
              <w:ind w:left="-58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CBA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6E0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водоотведение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FF20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90 917,82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34B" w14:textId="77777777" w:rsidR="003409CB" w:rsidRPr="003409CB" w:rsidRDefault="003409CB" w:rsidP="00F144A0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53491DC4" w14:textId="77777777" w:rsidTr="00D72699">
        <w:trPr>
          <w:trHeight w:val="81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7622B" w14:textId="77777777" w:rsidR="003409CB" w:rsidRPr="003409CB" w:rsidRDefault="003409CB" w:rsidP="009C10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698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6D3" w14:textId="77777777" w:rsidR="003409CB" w:rsidRPr="003409CB" w:rsidRDefault="003409CB" w:rsidP="003409CB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Мышкинский МР, г. Мышкин, ул. Никольская, д. 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992" w14:textId="77777777" w:rsidR="003409CB" w:rsidRPr="003409CB" w:rsidRDefault="003409CB" w:rsidP="00841A7E">
            <w:pPr>
              <w:ind w:left="-5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35E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202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водоотведение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5DCB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190793,02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121" w14:textId="77777777" w:rsidR="003409CB" w:rsidRPr="003409CB" w:rsidRDefault="003409CB" w:rsidP="00F144A0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1B6F4E5A" w14:textId="77777777" w:rsidTr="00D72699">
        <w:trPr>
          <w:trHeight w:val="854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7CEEE" w14:textId="77777777" w:rsidR="003409CB" w:rsidRPr="003409CB" w:rsidRDefault="003409CB" w:rsidP="009C10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B6D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BB4" w14:textId="77777777" w:rsidR="003409CB" w:rsidRPr="003409CB" w:rsidRDefault="003409CB" w:rsidP="003409CB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Мышкинский МР, г. Мышкин, ул. Штабская, д. 14а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0B1" w14:textId="77777777" w:rsidR="003409CB" w:rsidRPr="003409CB" w:rsidRDefault="003409CB" w:rsidP="00841A7E">
            <w:pPr>
              <w:ind w:left="-5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DA25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118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ХВС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60A" w14:textId="77777777" w:rsidR="003409CB" w:rsidRPr="003409CB" w:rsidRDefault="003409CB" w:rsidP="00176623">
            <w:pPr>
              <w:ind w:left="30"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176 709,72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BD2" w14:textId="77777777" w:rsidR="003409CB" w:rsidRPr="003409CB" w:rsidRDefault="003409CB" w:rsidP="00F144A0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2BD41BC0" w14:textId="77777777" w:rsidTr="00D72699">
        <w:trPr>
          <w:trHeight w:val="330"/>
        </w:trPr>
        <w:tc>
          <w:tcPr>
            <w:tcW w:w="7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9E4D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Лоту № 1: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AE03" w14:textId="77777777" w:rsidR="003409CB" w:rsidRPr="003409CB" w:rsidRDefault="003409CB" w:rsidP="00176623">
            <w:pPr>
              <w:ind w:firstLine="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color w:val="000000"/>
              </w:rPr>
              <w:t>965 913,56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237" w14:textId="77777777" w:rsidR="003409CB" w:rsidRPr="003409CB" w:rsidRDefault="003409CB" w:rsidP="009C1001">
            <w:pPr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516A" w:rsidRPr="003409CB" w14:paraId="166411FD" w14:textId="77777777" w:rsidTr="00D72699">
        <w:trPr>
          <w:trHeight w:val="104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7171" w14:textId="77777777" w:rsidR="0032516A" w:rsidRPr="003409CB" w:rsidRDefault="0032516A" w:rsidP="0032516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№ 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A39D" w14:textId="77777777" w:rsidR="0032516A" w:rsidRPr="003409CB" w:rsidRDefault="0032516A" w:rsidP="0032516A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9448" w14:textId="77777777" w:rsidR="0032516A" w:rsidRPr="003409CB" w:rsidRDefault="0032516A" w:rsidP="0032516A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Ростовский МР, пос. Семибратово, ул. Некрасова, д. 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5B41" w14:textId="77777777" w:rsidR="0032516A" w:rsidRPr="003409CB" w:rsidRDefault="0032516A" w:rsidP="0032516A">
            <w:pPr>
              <w:ind w:left="-6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C94C" w14:textId="77777777" w:rsidR="0032516A" w:rsidRPr="003409CB" w:rsidRDefault="0032516A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25AE" w14:textId="77777777" w:rsidR="0032516A" w:rsidRPr="003409CB" w:rsidRDefault="0032516A" w:rsidP="009E2A3C">
            <w:pPr>
              <w:ind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ХВС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391D" w14:textId="77777777" w:rsidR="0032516A" w:rsidRPr="003409CB" w:rsidRDefault="0032516A" w:rsidP="009E2A3C">
            <w:pPr>
              <w:ind w:firstLin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97 326,40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CA26" w14:textId="77777777" w:rsidR="0032516A" w:rsidRPr="003409CB" w:rsidRDefault="0032516A" w:rsidP="009E2A3C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2516A" w:rsidRPr="003409CB" w14:paraId="1044B8D2" w14:textId="77777777" w:rsidTr="00D72699">
        <w:trPr>
          <w:trHeight w:val="112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C5E5" w14:textId="77777777" w:rsidR="0032516A" w:rsidRPr="003409CB" w:rsidRDefault="0032516A" w:rsidP="0032516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9166" w14:textId="77777777" w:rsidR="0032516A" w:rsidRPr="003409CB" w:rsidRDefault="0032516A" w:rsidP="0032516A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BA2A" w14:textId="77777777" w:rsidR="0032516A" w:rsidRPr="003409CB" w:rsidRDefault="0032516A" w:rsidP="0032516A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Ростовский МР, пос. Семибратово, ул. Некрасова, д. 17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BB5F" w14:textId="77777777" w:rsidR="0032516A" w:rsidRPr="003409CB" w:rsidRDefault="0032516A" w:rsidP="0032516A">
            <w:pPr>
              <w:ind w:left="-6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E463" w14:textId="77777777" w:rsidR="0032516A" w:rsidRPr="003409CB" w:rsidRDefault="0032516A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5846" w14:textId="77777777" w:rsidR="0032516A" w:rsidRPr="003409CB" w:rsidRDefault="0032516A" w:rsidP="009E2A3C">
            <w:pPr>
              <w:ind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ХВС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32A5" w14:textId="77777777" w:rsidR="0032516A" w:rsidRPr="003409CB" w:rsidRDefault="0032516A" w:rsidP="009E2A3C">
            <w:pPr>
              <w:ind w:firstLin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79 543,80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CD25" w14:textId="77777777" w:rsidR="0032516A" w:rsidRPr="003409CB" w:rsidRDefault="0032516A" w:rsidP="009E2A3C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2516A" w:rsidRPr="003409CB" w14:paraId="33CCAA05" w14:textId="77777777" w:rsidTr="00D72699">
        <w:trPr>
          <w:trHeight w:val="1140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027E" w14:textId="242FAEB0" w:rsidR="0032516A" w:rsidRPr="003409CB" w:rsidRDefault="0032516A" w:rsidP="0032516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6A13" w14:textId="77777777" w:rsidR="0032516A" w:rsidRPr="003409CB" w:rsidRDefault="0032516A" w:rsidP="0032516A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2DA0" w14:textId="77777777" w:rsidR="0032516A" w:rsidRPr="003409CB" w:rsidRDefault="0032516A" w:rsidP="009C1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1AFB" w14:textId="77777777" w:rsidR="0032516A" w:rsidRPr="003409CB" w:rsidRDefault="0032516A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F070" w14:textId="77777777" w:rsidR="0032516A" w:rsidRPr="003409CB" w:rsidRDefault="0032516A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F00D" w14:textId="77777777" w:rsidR="0032516A" w:rsidRPr="003409CB" w:rsidRDefault="0032516A" w:rsidP="009E2A3C">
            <w:pPr>
              <w:ind w:firstLine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водоотведение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E3D7" w14:textId="77777777" w:rsidR="0032516A" w:rsidRPr="003409CB" w:rsidRDefault="0032516A" w:rsidP="009E2A3C">
            <w:pPr>
              <w:ind w:firstLin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57 637,10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5CAA" w14:textId="77777777" w:rsidR="0032516A" w:rsidRPr="003409CB" w:rsidRDefault="0032516A" w:rsidP="009E2A3C">
            <w:pPr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28848666" w14:textId="77777777" w:rsidTr="00D72699">
        <w:trPr>
          <w:trHeight w:val="234"/>
        </w:trPr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5300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Лоту № 2: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0CA5" w14:textId="77777777" w:rsidR="003409CB" w:rsidRPr="003409CB" w:rsidRDefault="003409CB" w:rsidP="009E2A3C">
            <w:pPr>
              <w:ind w:firstLine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color w:val="000000"/>
              </w:rPr>
              <w:t>234 507,30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C572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09CB" w:rsidRPr="003409CB" w14:paraId="4F38EE24" w14:textId="77777777" w:rsidTr="00D72699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C4AD" w14:textId="77777777" w:rsidR="003409CB" w:rsidRPr="003409CB" w:rsidRDefault="003409CB" w:rsidP="00D726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9A27F2" w14:textId="04689C71" w:rsidR="003409CB" w:rsidRPr="003409CB" w:rsidRDefault="003409CB" w:rsidP="00D726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№</w:t>
            </w:r>
            <w:r w:rsidR="00D726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09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3592" w14:textId="77777777" w:rsidR="003409CB" w:rsidRPr="003409CB" w:rsidRDefault="003409CB" w:rsidP="00D726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6E4" w14:textId="77777777" w:rsidR="003409CB" w:rsidRPr="003409CB" w:rsidRDefault="003409CB" w:rsidP="00D72699">
            <w:pPr>
              <w:ind w:firstLine="14"/>
              <w:jc w:val="center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Г. Рыбинск, ул. Пушкина, д. 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58C" w14:textId="3C465858" w:rsidR="003409CB" w:rsidRPr="003409CB" w:rsidRDefault="00D72699" w:rsidP="00D7269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3409CB" w:rsidRPr="003409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B34" w14:textId="77777777" w:rsidR="003409CB" w:rsidRPr="003409CB" w:rsidRDefault="003409CB" w:rsidP="00D726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595,20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0BC" w14:textId="77777777" w:rsidR="003409CB" w:rsidRPr="003409CB" w:rsidRDefault="003409CB" w:rsidP="00FC1D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крыша скатная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83C7" w14:textId="77777777" w:rsidR="003409CB" w:rsidRPr="003409CB" w:rsidRDefault="003409CB" w:rsidP="00FC1D00">
            <w:pPr>
              <w:ind w:hanging="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2 389 323,00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E13" w14:textId="77777777" w:rsidR="003409CB" w:rsidRPr="003409CB" w:rsidRDefault="003409CB" w:rsidP="00FC1D00">
            <w:pPr>
              <w:ind w:hanging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561E3BE5" w14:textId="77777777" w:rsidTr="00D72699">
        <w:trPr>
          <w:trHeight w:val="373"/>
        </w:trPr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C09B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Лоту № 3: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D8DD" w14:textId="77777777" w:rsidR="003409CB" w:rsidRPr="003409CB" w:rsidRDefault="003409CB" w:rsidP="00FC1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color w:val="000000"/>
              </w:rPr>
              <w:t>2 389 323,00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9F53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9CB" w:rsidRPr="003409CB" w14:paraId="7E28A702" w14:textId="77777777" w:rsidTr="00D72699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D0F" w14:textId="77777777" w:rsidR="003409CB" w:rsidRPr="003409CB" w:rsidRDefault="003409CB" w:rsidP="00A25FA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№ 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5BA" w14:textId="77777777" w:rsidR="003409CB" w:rsidRPr="003409CB" w:rsidRDefault="003409CB" w:rsidP="00A25FA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563" w14:textId="77777777" w:rsidR="003409CB" w:rsidRPr="003409CB" w:rsidRDefault="003409CB" w:rsidP="00A25FA5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Рыбинский МР, пос. Каменники, ул. Волжская, д. 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156" w14:textId="7BBD5230" w:rsidR="003409CB" w:rsidRPr="003409CB" w:rsidRDefault="00A25FA5" w:rsidP="00A25FA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3409CB" w:rsidRPr="003409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6D4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A89" w14:textId="77777777" w:rsidR="003409CB" w:rsidRPr="003409CB" w:rsidRDefault="003409CB" w:rsidP="00A25FA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водоотведение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A76" w14:textId="77777777" w:rsidR="003409CB" w:rsidRPr="003409CB" w:rsidRDefault="003409CB" w:rsidP="00A25FA5">
            <w:pPr>
              <w:ind w:firstLine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614199,00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1E7" w14:textId="77777777" w:rsidR="003409CB" w:rsidRPr="003409CB" w:rsidRDefault="003409CB" w:rsidP="00A25FA5">
            <w:pPr>
              <w:ind w:firstLine="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3409CB" w:rsidRPr="003409CB" w14:paraId="56E24B5A" w14:textId="77777777" w:rsidTr="00D72699">
        <w:trPr>
          <w:trHeight w:val="381"/>
        </w:trPr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B7D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Лоту № 4: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0CAE" w14:textId="77777777" w:rsidR="003409CB" w:rsidRPr="003409CB" w:rsidRDefault="003409CB" w:rsidP="00983A2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color w:val="000000"/>
              </w:rPr>
              <w:t>614199,00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22D6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09CB" w:rsidRPr="003409CB" w14:paraId="172E470A" w14:textId="77777777" w:rsidTr="00D72699">
        <w:trPr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8CD8" w14:textId="77777777" w:rsidR="003409CB" w:rsidRPr="003409CB" w:rsidRDefault="003409CB" w:rsidP="00EF16C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№ 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0972" w14:textId="77777777" w:rsidR="003409CB" w:rsidRPr="003409CB" w:rsidRDefault="003409CB" w:rsidP="00EF16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1F20" w14:textId="77777777" w:rsidR="003409CB" w:rsidRPr="003409CB" w:rsidRDefault="003409CB" w:rsidP="00EF16CE">
            <w:pPr>
              <w:ind w:firstLine="14"/>
              <w:rPr>
                <w:rFonts w:ascii="Times New Roman" w:hAnsi="Times New Roman" w:cs="Times New Roman"/>
              </w:rPr>
            </w:pPr>
            <w:r w:rsidRPr="003409CB">
              <w:rPr>
                <w:rFonts w:ascii="Times New Roman" w:hAnsi="Times New Roman" w:cs="Times New Roman"/>
              </w:rPr>
              <w:t>Рыбинский МР, пос. Песочное, ул. Красногорская, д. 75а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7C2" w14:textId="1B18B95C" w:rsidR="003409CB" w:rsidRPr="003409CB" w:rsidRDefault="00EF16CE" w:rsidP="00EF16C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3409CB" w:rsidRPr="003409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EBBE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AFB0" w14:textId="77777777" w:rsidR="003409CB" w:rsidRPr="003409CB" w:rsidRDefault="003409CB" w:rsidP="00EF16CE">
            <w:pPr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фасад кирпичный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0B6" w14:textId="77777777" w:rsidR="003409CB" w:rsidRPr="003409CB" w:rsidRDefault="003409CB" w:rsidP="00EF16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848515,58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5D91" w14:textId="77777777" w:rsidR="003409CB" w:rsidRPr="003409CB" w:rsidRDefault="003409CB" w:rsidP="00EF16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color w:val="000000"/>
              </w:rPr>
              <w:t>30.06.2017.</w:t>
            </w:r>
          </w:p>
        </w:tc>
      </w:tr>
      <w:tr w:rsidR="003409CB" w:rsidRPr="003409CB" w14:paraId="42D260C4" w14:textId="77777777" w:rsidTr="00D72699">
        <w:trPr>
          <w:trHeight w:val="287"/>
        </w:trPr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096C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Лоту № 5: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5650" w14:textId="77777777" w:rsidR="003409CB" w:rsidRPr="003409CB" w:rsidRDefault="003409CB" w:rsidP="00EF16CE">
            <w:pPr>
              <w:ind w:firstLine="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09CB">
              <w:rPr>
                <w:rFonts w:ascii="Times New Roman" w:hAnsi="Times New Roman" w:cs="Times New Roman"/>
                <w:b/>
                <w:color w:val="000000"/>
              </w:rPr>
              <w:t>848515,58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259" w14:textId="77777777" w:rsidR="003409CB" w:rsidRPr="003409CB" w:rsidRDefault="003409CB" w:rsidP="009C1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6B72DE7" w14:textId="77777777" w:rsidR="00577BB1" w:rsidRPr="001C5EAE" w:rsidRDefault="00577BB1" w:rsidP="001C5EAE">
      <w:pPr>
        <w:pStyle w:val="a7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 w14:paraId="0ACCE09F" w14:textId="4C1C818F" w:rsidR="00E159BA" w:rsidRPr="00AC2B43" w:rsidRDefault="00A32BE1" w:rsidP="005357DD">
      <w:pPr>
        <w:pStyle w:val="a7"/>
        <w:tabs>
          <w:tab w:val="clear" w:pos="1135"/>
          <w:tab w:val="num" w:pos="0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E159BA" w:rsidRPr="00AC2B43">
        <w:rPr>
          <w:rFonts w:ascii="Times New Roman" w:hAnsi="Times New Roman" w:cs="Times New Roman"/>
          <w:b/>
        </w:rPr>
        <w:t>ребования к контрагенту</w:t>
      </w:r>
    </w:p>
    <w:p w14:paraId="533FB667" w14:textId="77777777" w:rsidR="00E159BA" w:rsidRPr="009A6064" w:rsidRDefault="00E159BA" w:rsidP="00E159BA">
      <w:pPr>
        <w:spacing w:before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493"/>
        <w:gridCol w:w="3597"/>
        <w:gridCol w:w="1220"/>
        <w:gridCol w:w="1492"/>
      </w:tblGrid>
      <w:tr w:rsidR="00E159BA" w:rsidRPr="009A6064" w14:paraId="410D1093" w14:textId="77777777" w:rsidTr="002B071F">
        <w:trPr>
          <w:trHeight w:val="300"/>
          <w:tblHeader/>
        </w:trPr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14:paraId="4E456E26" w14:textId="77777777" w:rsidR="00E159BA" w:rsidRPr="009A6064" w:rsidRDefault="00E159BA" w:rsidP="00E159B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14:paraId="589F94C0" w14:textId="77777777" w:rsidR="00E159BA" w:rsidRPr="009A6064" w:rsidRDefault="00E159BA" w:rsidP="00E159B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Требование </w:t>
            </w:r>
            <w:r w:rsidRPr="009A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(параметр оценки)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14:paraId="7D1A67A2" w14:textId="77777777" w:rsidR="00E159BA" w:rsidRPr="009A6064" w:rsidRDefault="00E159BA" w:rsidP="00E159B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подтверждающие соответствия требованию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14:paraId="7906A28A" w14:textId="77777777" w:rsidR="00E159BA" w:rsidRPr="009A6064" w:rsidRDefault="00E159BA" w:rsidP="00E159B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14:paraId="0E968F88" w14:textId="77777777" w:rsidR="00E159BA" w:rsidRPr="009A6064" w:rsidRDefault="00E159BA" w:rsidP="00E159B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 соответствия</w:t>
            </w:r>
          </w:p>
        </w:tc>
      </w:tr>
      <w:tr w:rsidR="00E159BA" w:rsidRPr="009A6064" w14:paraId="12517F3C" w14:textId="77777777" w:rsidTr="002B071F">
        <w:trPr>
          <w:trHeight w:val="300"/>
          <w:tblHeader/>
        </w:trPr>
        <w:tc>
          <w:tcPr>
            <w:tcW w:w="0" w:type="auto"/>
            <w:vMerge/>
            <w:shd w:val="clear" w:color="auto" w:fill="D9D9D9"/>
            <w:vAlign w:val="center"/>
            <w:hideMark/>
          </w:tcPr>
          <w:p w14:paraId="2D41ABC6" w14:textId="77777777" w:rsidR="00E159BA" w:rsidRPr="009A6064" w:rsidRDefault="00E159BA" w:rsidP="00E159BA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14:paraId="4B6792A3" w14:textId="77777777" w:rsidR="00E159BA" w:rsidRPr="009A6064" w:rsidRDefault="00E159BA" w:rsidP="00E159BA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14:paraId="5F714A89" w14:textId="77777777" w:rsidR="00E159BA" w:rsidRPr="009A6064" w:rsidRDefault="00E159BA" w:rsidP="00E159BA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14:paraId="18454303" w14:textId="77777777" w:rsidR="00E159BA" w:rsidRPr="009A6064" w:rsidRDefault="00E159BA" w:rsidP="00E159BA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14:paraId="34288A61" w14:textId="77777777" w:rsidR="00E159BA" w:rsidRPr="009A6064" w:rsidRDefault="00E159BA" w:rsidP="00E159BA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E159BA" w:rsidRPr="009A6064" w14:paraId="218A6ECE" w14:textId="77777777" w:rsidTr="002B071F">
        <w:trPr>
          <w:trHeight w:val="164"/>
          <w:tblHeader/>
        </w:trPr>
        <w:tc>
          <w:tcPr>
            <w:tcW w:w="0" w:type="auto"/>
            <w:shd w:val="clear" w:color="auto" w:fill="D9D9D9"/>
            <w:noWrap/>
            <w:vAlign w:val="center"/>
          </w:tcPr>
          <w:p w14:paraId="5B8AEC06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8D8A1A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FF8052C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8EB6164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90435A3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159BA" w:rsidRPr="009A6064" w14:paraId="51DABD8F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99E57" w14:textId="77777777" w:rsidR="00E159BA" w:rsidRPr="009A6064" w:rsidRDefault="00E159BA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C50B7" w14:textId="24D06F3B" w:rsidR="00E159BA" w:rsidRPr="00AA1113" w:rsidRDefault="00E159BA" w:rsidP="00E159B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1113">
              <w:rPr>
                <w:rFonts w:ascii="Times New Roman" w:eastAsia="Times New Roman" w:hAnsi="Times New Roman" w:cs="Times New Roman"/>
                <w:b/>
                <w:lang w:eastAsia="ru-RU"/>
              </w:rPr>
              <w:t>Общие</w:t>
            </w:r>
            <w:r w:rsidR="00045F20" w:rsidRPr="00AA11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обязательные </w:t>
            </w:r>
            <w:r w:rsidRPr="00AA11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требования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13F8B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E2F80C6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6C1E7E" w14:textId="77777777" w:rsidR="00E159BA" w:rsidRPr="009A6064" w:rsidRDefault="00E159BA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F20" w:rsidRPr="009A6064" w14:paraId="38D30537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6CA40" w14:textId="6B47ECD1" w:rsidR="00045F20" w:rsidRPr="009A6064" w:rsidRDefault="00045F20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9C2FB" w14:textId="725B2E97" w:rsidR="00045F20" w:rsidRPr="00C67249" w:rsidRDefault="00C67249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45F20" w:rsidRPr="00C67249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претендента не должна проводиться процедура банкротства либо процедура ликвидации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9E6D5" w14:textId="492D747C" w:rsidR="00045F20" w:rsidRPr="00C67249" w:rsidRDefault="00DB78A1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заявке на участие в конкурсе.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FA95670" w14:textId="76D7ED96" w:rsidR="00045F20" w:rsidRPr="00C67249" w:rsidRDefault="00026016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5F774" w14:textId="23F41BD9" w:rsidR="00045F20" w:rsidRPr="00C67249" w:rsidRDefault="009B1505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«да» не соответствует</w:t>
            </w:r>
          </w:p>
        </w:tc>
      </w:tr>
      <w:tr w:rsidR="00045F20" w:rsidRPr="009A6064" w14:paraId="57D567E7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B41B" w14:textId="41550B95" w:rsidR="00045F20" w:rsidRPr="009A6064" w:rsidRDefault="00045F20" w:rsidP="002B071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83C64" w14:textId="43D4F1ED" w:rsidR="00045F20" w:rsidRPr="00C67249" w:rsidRDefault="00C67249" w:rsidP="002B071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45F20" w:rsidRPr="00C67249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претендента не должна быть приостановлена в порядке, предусмотренном </w:t>
            </w:r>
            <w:hyperlink r:id="rId11" w:history="1">
              <w:r w:rsidR="00045F20" w:rsidRPr="00C672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="00045F20" w:rsidRPr="00C6724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006E" w14:textId="326F5B8A" w:rsidR="002B071F" w:rsidRPr="00C67249" w:rsidRDefault="003759E0" w:rsidP="002B071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DB78A1"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заявке на участие в конкурсе.</w:t>
            </w:r>
          </w:p>
          <w:p w14:paraId="3C163F3F" w14:textId="77777777" w:rsidR="002B071F" w:rsidRPr="00C67249" w:rsidRDefault="002B071F" w:rsidP="002B071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16DDF" w14:textId="15E05EB2" w:rsidR="002B071F" w:rsidRPr="00C67249" w:rsidRDefault="002B071F" w:rsidP="002B071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8F0B791" w14:textId="7731F8F6" w:rsidR="00045F20" w:rsidRPr="00C67249" w:rsidRDefault="00026016" w:rsidP="002B071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EE7F5" w14:textId="1794D703" w:rsidR="00045F20" w:rsidRPr="00C67249" w:rsidRDefault="009B1505" w:rsidP="002B071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«да» не соответствует</w:t>
            </w:r>
          </w:p>
        </w:tc>
      </w:tr>
      <w:tr w:rsidR="00045F20" w:rsidRPr="009A6064" w14:paraId="3AF8E286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E9349" w14:textId="76AA1E21" w:rsidR="00045F20" w:rsidRPr="009A6064" w:rsidRDefault="00045F20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5146F" w14:textId="42C15ABF" w:rsidR="00045F20" w:rsidRPr="00A32BE1" w:rsidRDefault="0043400B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E1">
              <w:rPr>
                <w:rFonts w:ascii="Times New Roman" w:hAnsi="Times New Roman" w:cs="Times New Roman"/>
                <w:sz w:val="20"/>
                <w:szCs w:val="20"/>
              </w:rPr>
              <w:t xml:space="preserve">У претендента не должно быть недоимки по налогам, сборам, пеней, задолженности по иным обязательным платежам в бюджеты бюджетной системы Российской Федерации (за исключением сумм, по которым имеется вступившее в законную силу решение суда о признании обязанности заявителя по уплате этих сумм исполненной, или сумм, которые признаны безнадежными к взысканию в соответствии с законодательством Российской Федерации о налогах и сборах). Претендент считается соответствующим установленному требованию в случае наличия у него задолженности по налогам, сборам, </w:t>
            </w:r>
            <w:r w:rsidRPr="00A32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иным обязательным платежам в бюджеты бюджетной системы Российской Федерации и пени на дату рассмотрения заявки в размере не более 1000 рублей;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C404" w14:textId="397FE2A4" w:rsidR="00991B44" w:rsidRPr="00A70C15" w:rsidRDefault="00991B44" w:rsidP="00991B4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0C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Заверенная копия справки об исполнении налогоплательщиком (плательщиком             сбора, налоговым агентом) обязанности по уплате налогов, сборов, пеней, штрафов, </w:t>
            </w:r>
            <w:r w:rsidR="00656A07" w:rsidRPr="00A70C15">
              <w:rPr>
                <w:rFonts w:ascii="Times New Roman" w:hAnsi="Times New Roman"/>
                <w:sz w:val="20"/>
                <w:szCs w:val="20"/>
              </w:rPr>
              <w:t>процентов) (</w:t>
            </w:r>
            <w:r w:rsidR="00656A07" w:rsidRPr="001C5EAE">
              <w:rPr>
                <w:rFonts w:ascii="Times New Roman" w:hAnsi="Times New Roman"/>
                <w:b/>
                <w:sz w:val="20"/>
                <w:szCs w:val="20"/>
              </w:rPr>
              <w:t>код по КНД 1120101</w:t>
            </w:r>
            <w:r w:rsidR="00656A07" w:rsidRPr="00A70C15">
              <w:rPr>
                <w:rFonts w:ascii="Times New Roman" w:hAnsi="Times New Roman"/>
                <w:sz w:val="20"/>
                <w:szCs w:val="20"/>
              </w:rPr>
              <w:t>)</w:t>
            </w:r>
            <w:r w:rsidRPr="00A70C15">
              <w:rPr>
                <w:rFonts w:ascii="Times New Roman" w:hAnsi="Times New Roman"/>
                <w:sz w:val="20"/>
                <w:szCs w:val="20"/>
              </w:rPr>
              <w:t>,выданной по состоянию на последний отчетный период налоговыми органами, а при наличии задолженности предоставить справку о состоянии расчетов по налогам, сборам, пеням, штрафам, процентам организаций, с документами, подтверждающими оплату долга.</w:t>
            </w:r>
          </w:p>
          <w:p w14:paraId="453DDA03" w14:textId="0824E6F4" w:rsidR="00045F20" w:rsidRPr="00C67249" w:rsidRDefault="00045F20" w:rsidP="002B071F">
            <w:pPr>
              <w:spacing w:line="312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0E1904F" w14:textId="78750809" w:rsidR="00045F20" w:rsidRPr="00C67249" w:rsidRDefault="00026016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A2422" w14:textId="44094157" w:rsidR="00045F20" w:rsidRPr="00C67249" w:rsidRDefault="009B1505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«да» не соответствует</w:t>
            </w:r>
          </w:p>
        </w:tc>
      </w:tr>
      <w:tr w:rsidR="00045F20" w:rsidRPr="009A6064" w14:paraId="30FFFE5D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879B7" w14:textId="7752D15E" w:rsidR="00045F20" w:rsidRPr="009A6064" w:rsidRDefault="00045F20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21E65" w14:textId="3542053A" w:rsidR="00045F20" w:rsidRPr="00A32BE1" w:rsidRDefault="00FA2389" w:rsidP="00FA2389">
            <w:pPr>
              <w:pStyle w:val="ConsPlusNormal"/>
              <w:ind w:firstLine="0"/>
              <w:rPr>
                <w:b/>
                <w:sz w:val="20"/>
                <w:szCs w:val="20"/>
              </w:rPr>
            </w:pPr>
            <w:r w:rsidRPr="00A32BE1">
              <w:rPr>
                <w:sz w:val="20"/>
                <w:szCs w:val="20"/>
              </w:rPr>
              <w:t>О</w:t>
            </w:r>
            <w:r w:rsidR="00045F20" w:rsidRPr="00A32BE1">
              <w:rPr>
                <w:sz w:val="20"/>
                <w:szCs w:val="20"/>
              </w:rPr>
              <w:t xml:space="preserve">тсутствие претендента в реестре недобросовестных поставщиков, предусмотренном Федеральным </w:t>
            </w:r>
            <w:hyperlink r:id="rId12" w:history="1">
              <w:r w:rsidR="00045F20" w:rsidRPr="00A32BE1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="00045F20" w:rsidRPr="00A32BE1">
              <w:rPr>
                <w:sz w:val="20"/>
                <w:szCs w:val="20"/>
              </w:rPr>
              <w:t xml:space="preserve"> от 18 июля 2011 года N 223-ФЗ "О закупках товаров, работ, услуг отдельными видами юридических лиц", и (или) в реестре недобросовестных поставщиков, предусмотренном Федеральным </w:t>
            </w:r>
            <w:hyperlink r:id="rId13" w:history="1">
              <w:r w:rsidR="00045F20" w:rsidRPr="00A32BE1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="00045F20" w:rsidRPr="00A32BE1">
              <w:rPr>
                <w:sz w:val="20"/>
                <w:szCs w:val="20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4FC62" w14:textId="22ABFB4A" w:rsidR="00045F20" w:rsidRPr="00C67249" w:rsidRDefault="00DB78A1" w:rsidP="002B071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заявке на участие в конкурсе.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5A30075" w14:textId="46D1C5B6" w:rsidR="00045F20" w:rsidRPr="00C67249" w:rsidRDefault="00026016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585F0" w14:textId="3232DAD3" w:rsidR="00045F20" w:rsidRPr="00C67249" w:rsidRDefault="009B1505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«да» не соответствует</w:t>
            </w:r>
          </w:p>
        </w:tc>
      </w:tr>
      <w:tr w:rsidR="00045F20" w:rsidRPr="009A6064" w14:paraId="3ACC7B2F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8417C" w14:textId="3F370D3E" w:rsidR="00045F20" w:rsidRPr="009A6064" w:rsidRDefault="00045F20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4F0EA" w14:textId="531B8CB4" w:rsidR="00045F20" w:rsidRPr="00A32BE1" w:rsidRDefault="00061C95" w:rsidP="00061C95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E1">
              <w:rPr>
                <w:rFonts w:ascii="Times New Roman" w:hAnsi="Times New Roman" w:cs="Times New Roman"/>
                <w:sz w:val="20"/>
                <w:szCs w:val="20"/>
              </w:rPr>
              <w:t>Наличие опыта оказания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  и (или) выполнения работ по предмету торгов (проектирование, строительство, </w:t>
            </w:r>
            <w:r w:rsidRPr="00A32BE1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и капитальный</w:t>
            </w:r>
            <w:r w:rsidRPr="00A32B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A32BE1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трех лет;</w:t>
            </w:r>
            <w:r w:rsidRPr="00A32BE1">
              <w:t xml:space="preserve"> </w:t>
            </w:r>
            <w:r w:rsidRPr="00A32BE1">
              <w:rPr>
                <w:rFonts w:ascii="Times New Roman" w:hAnsi="Times New Roman" w:cs="Times New Roman"/>
                <w:sz w:val="20"/>
                <w:szCs w:val="20"/>
              </w:rPr>
              <w:t>при этом доля оказания услуг и (или) выполнения работ по предмету торгов в совокупном объеме оказанных услуг и (или) выполненных работ за соответствующий период времени должна составлять не менее 20 процентов от предельной цены торгов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B03B2" w14:textId="00B07C5D" w:rsidR="00045F20" w:rsidRPr="00C67249" w:rsidRDefault="00061C95" w:rsidP="00061C9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перечень выполненных объектов –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алогов (по предмету торгов)  за последние три  года  (форма 4)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, подтвержденных</w:t>
            </w:r>
            <w:r w:rsidRPr="00C6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актами выполненных работ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 xml:space="preserve"> подряда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1C99078" w14:textId="74829CDA" w:rsidR="00045F20" w:rsidRPr="009A6064" w:rsidRDefault="00026016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064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2104D" w14:textId="77777777" w:rsidR="001C5EAE" w:rsidRDefault="001C5EAE" w:rsidP="001C5E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3х лет-не соответствует</w:t>
            </w:r>
          </w:p>
          <w:p w14:paraId="7CB80609" w14:textId="7E782B7E" w:rsidR="00B00563" w:rsidRPr="009A6064" w:rsidRDefault="001C5EAE" w:rsidP="001C5E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01 января 2013 г.</w:t>
            </w:r>
          </w:p>
        </w:tc>
      </w:tr>
      <w:tr w:rsidR="007A50FF" w:rsidRPr="009A6064" w14:paraId="5ED64CA3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D1BC5" w14:textId="47F1F663" w:rsidR="007A50FF" w:rsidRPr="009A6064" w:rsidRDefault="007A50FF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F54FE" w14:textId="62B9FB63" w:rsidR="007A50FF" w:rsidRPr="00A32BE1" w:rsidRDefault="00FA2389" w:rsidP="00990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A50FF" w:rsidRPr="00A32BE1">
              <w:rPr>
                <w:rFonts w:ascii="Times New Roman" w:hAnsi="Times New Roman" w:cs="Times New Roman"/>
                <w:sz w:val="20"/>
                <w:szCs w:val="20"/>
              </w:rPr>
              <w:t>ля выполнения работ, требующих наличия</w:t>
            </w:r>
            <w:r w:rsidR="00990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0FF" w:rsidRPr="00A32BE1">
              <w:rPr>
                <w:rFonts w:ascii="Times New Roman" w:hAnsi="Times New Roman" w:cs="Times New Roman"/>
                <w:sz w:val="20"/>
                <w:szCs w:val="20"/>
              </w:rPr>
              <w:t>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- наличие соответствующего свидетельства о допуске к таким работам.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C7ADA" w14:textId="13D2FB45" w:rsidR="007A50FF" w:rsidRPr="00C67249" w:rsidRDefault="007A50FF" w:rsidP="00BE08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выданного саморегулируемой организацией свидетельства о допуске к работам, которые оказывают влияние на безопасность объектов</w:t>
            </w:r>
            <w:r w:rsidR="00CE5CCD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строительства, и 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 xml:space="preserve"> лицензии на осуществление деятельности по сохранению объектов культурного наследия (памятников истории и культуры) народов Российской Федерации  - наличие соответствующего свидетельства о допуске к таким работам или лицензии.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721CA3A" w14:textId="6FC1A531" w:rsidR="007A50FF" w:rsidRPr="009A6064" w:rsidRDefault="007A50FF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7BC0F" w14:textId="72EB4CE6" w:rsidR="007A50FF" w:rsidRDefault="007A50FF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«нет» - не соответствует</w:t>
            </w:r>
          </w:p>
        </w:tc>
      </w:tr>
      <w:tr w:rsidR="007A50FF" w:rsidRPr="009A6064" w14:paraId="10EDF188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E862E" w14:textId="2E12BB1F" w:rsidR="007A50FF" w:rsidRPr="009A6064" w:rsidRDefault="007A50FF" w:rsidP="00E159B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E78D6" w14:textId="1357B391" w:rsidR="007A50FF" w:rsidRPr="00AA1113" w:rsidRDefault="007A50FF" w:rsidP="00E159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A1113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E99C4" w14:textId="77777777" w:rsidR="007A50FF" w:rsidRPr="00C67249" w:rsidRDefault="007A50FF" w:rsidP="0077747F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1CD9686" w14:textId="77777777" w:rsidR="007A50FF" w:rsidRPr="009A6064" w:rsidRDefault="007A50FF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144D7F" w14:textId="77777777" w:rsidR="007A50FF" w:rsidRPr="009A6064" w:rsidRDefault="007A50FF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0FF" w:rsidRPr="009A6064" w14:paraId="456FC700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71D4A" w14:textId="376B04ED" w:rsidR="007A50FF" w:rsidRPr="009A6064" w:rsidRDefault="007A50FF" w:rsidP="007A50F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B5EF9" w14:textId="7FB748AF" w:rsidR="007A50FF" w:rsidRPr="00C67249" w:rsidRDefault="007A50FF" w:rsidP="00011CD7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Наличие фактов расторжения договоров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Регионального фонда 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в одностороннем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нарушением условий договора претендентом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74E0C" w14:textId="3E4CB0BA" w:rsidR="007A50FF" w:rsidRPr="00C67249" w:rsidRDefault="007A50FF" w:rsidP="00011C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заявке на участие в конкурсе.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27A0929" w14:textId="1F24A331" w:rsidR="007A50FF" w:rsidRPr="00C67249" w:rsidRDefault="007A50FF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E4BD3" w14:textId="572E3876" w:rsidR="007A50FF" w:rsidRPr="00C67249" w:rsidRDefault="007A50FF" w:rsidP="00E159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«да» не соответствует</w:t>
            </w:r>
          </w:p>
        </w:tc>
      </w:tr>
      <w:tr w:rsidR="007A50FF" w:rsidRPr="009A6064" w14:paraId="3C62C201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23388" w14:textId="292C05A4" w:rsidR="007A50FF" w:rsidRDefault="007A50FF" w:rsidP="007A50F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FAADF" w14:textId="03A6E666" w:rsidR="007A50FF" w:rsidRPr="00C67249" w:rsidRDefault="007A50FF" w:rsidP="00AA1113">
            <w:pPr>
              <w:autoSpaceDE w:val="0"/>
              <w:autoSpaceDN w:val="0"/>
              <w:adjustRightInd w:val="0"/>
              <w:spacing w:before="0" w:line="312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Наличие аккредитации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AE4E9" w14:textId="392D330E" w:rsidR="007A50FF" w:rsidRPr="00C67249" w:rsidRDefault="007A50FF" w:rsidP="00AA1113">
            <w:pPr>
              <w:widowControl w:val="0"/>
              <w:tabs>
                <w:tab w:val="left" w:pos="1433"/>
              </w:tabs>
              <w:ind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 xml:space="preserve">Копия уведомления о прохождении аккредитации участника конкурса, при условии, что статус «аккредитован» действителен в течение не менее 6 (Шести) месяцев после даты окончания приема заявок; либо  </w:t>
            </w: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направить в </w:t>
            </w: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составе заявки  в отдельном конверте с пометкой «На аккредитацию» пакет документов на аккредитацию в соответствии с правилами, размещенными на интернет-сайте Регионального фонда </w:t>
            </w:r>
            <w:r w:rsidRPr="00C67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yarmkd</w:t>
            </w:r>
            <w:r w:rsidRPr="00C67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76.</w:t>
            </w:r>
            <w:r w:rsidRPr="00C67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r w:rsidRPr="00C67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5FC8573" w14:textId="6411CA22" w:rsidR="007A50FF" w:rsidRPr="00C67249" w:rsidRDefault="007A50FF" w:rsidP="00AA1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87F91" w14:textId="7928D225" w:rsidR="007A50FF" w:rsidRPr="00C67249" w:rsidRDefault="007A50FF" w:rsidP="00AA1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«нет» - не соответствует</w:t>
            </w:r>
          </w:p>
        </w:tc>
      </w:tr>
      <w:tr w:rsidR="007A50FF" w:rsidRPr="009A6064" w14:paraId="5BCC3B07" w14:textId="77777777" w:rsidTr="002B071F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885E31" w14:textId="0EEE9C8E" w:rsidR="007A50FF" w:rsidRPr="009A6064" w:rsidRDefault="007A50FF" w:rsidP="007A50F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27C48" w14:textId="2153D971" w:rsidR="007A50FF" w:rsidRPr="00C67249" w:rsidRDefault="007A50FF" w:rsidP="00AA1113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конкурса должен быть согласен с формой договора (</w:t>
            </w:r>
            <w:r w:rsidR="00391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настоящего ПДО)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6A102" w14:textId="40D10423" w:rsidR="007A50FF" w:rsidRPr="00C67249" w:rsidRDefault="00962AE1" w:rsidP="006B43E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Одновременно с заявкой </w:t>
            </w:r>
            <w:r w:rsidR="007A50FF"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 предоставляет проект договора со всеми приложениями с условиями его исполнения, предложенными им в заявке, подписанный уполномоченным лицом, прошитый и скрепленный подписью уполномоченного лица и печатью. Указанный документ предоставляется в двух экземплярах.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A4BB52D" w14:textId="7250D828" w:rsidR="007A50FF" w:rsidRPr="00C67249" w:rsidRDefault="007A50FF" w:rsidP="00AA1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244F5" w14:textId="556B51FC" w:rsidR="007A50FF" w:rsidRPr="00C67249" w:rsidRDefault="007A50FF" w:rsidP="00AA1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«нет» - не соответствует</w:t>
            </w:r>
            <w:r w:rsidRPr="00C67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3C7B0E3" w14:textId="4C7CBC08" w:rsidR="00177D2A" w:rsidRDefault="00991B44" w:rsidP="008B463C">
      <w:pPr>
        <w:pStyle w:val="1"/>
        <w:tabs>
          <w:tab w:val="clear" w:pos="3479"/>
          <w:tab w:val="num" w:pos="36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56254877"/>
      <w:r w:rsidRPr="00991B44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p w14:paraId="17AD8D30" w14:textId="77777777" w:rsidR="00675D66" w:rsidRPr="00EA2672" w:rsidRDefault="00675D66" w:rsidP="00675D66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91B44">
        <w:rPr>
          <w:rFonts w:ascii="Times New Roman" w:hAnsi="Times New Roman" w:cs="Times New Roman"/>
          <w:sz w:val="24"/>
          <w:szCs w:val="24"/>
        </w:rPr>
        <w:t>о строительно - монтажным работам</w:t>
      </w:r>
    </w:p>
    <w:tbl>
      <w:tblPr>
        <w:tblStyle w:val="2a"/>
        <w:tblW w:w="10677" w:type="dxa"/>
        <w:jc w:val="center"/>
        <w:tblLook w:val="04A0" w:firstRow="1" w:lastRow="0" w:firstColumn="1" w:lastColumn="0" w:noHBand="0" w:noVBand="1"/>
      </w:tblPr>
      <w:tblGrid>
        <w:gridCol w:w="616"/>
        <w:gridCol w:w="4553"/>
        <w:gridCol w:w="2159"/>
        <w:gridCol w:w="1772"/>
        <w:gridCol w:w="1577"/>
      </w:tblGrid>
      <w:tr w:rsidR="005A0D6F" w:rsidRPr="00991B44" w14:paraId="71F905E5" w14:textId="77777777" w:rsidTr="009C1001">
        <w:trPr>
          <w:jc w:val="center"/>
        </w:trPr>
        <w:tc>
          <w:tcPr>
            <w:tcW w:w="616" w:type="dxa"/>
            <w:vAlign w:val="center"/>
          </w:tcPr>
          <w:p w14:paraId="63332AB3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 xml:space="preserve">№ </w:t>
            </w:r>
          </w:p>
        </w:tc>
        <w:tc>
          <w:tcPr>
            <w:tcW w:w="4553" w:type="dxa"/>
            <w:vAlign w:val="center"/>
          </w:tcPr>
          <w:p w14:paraId="3CF9F72F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Критерий</w:t>
            </w:r>
          </w:p>
        </w:tc>
        <w:tc>
          <w:tcPr>
            <w:tcW w:w="2159" w:type="dxa"/>
            <w:vAlign w:val="center"/>
          </w:tcPr>
          <w:p w14:paraId="5C8C9DF7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Максимальное кол-во баллов</w:t>
            </w:r>
          </w:p>
        </w:tc>
        <w:tc>
          <w:tcPr>
            <w:tcW w:w="1772" w:type="dxa"/>
            <w:vAlign w:val="center"/>
          </w:tcPr>
          <w:p w14:paraId="1994E90B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Результат ранжирования оферт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577" w:type="dxa"/>
            <w:vAlign w:val="center"/>
          </w:tcPr>
          <w:p w14:paraId="00BD1C73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Присваиваемое количество баллов</w:t>
            </w:r>
          </w:p>
        </w:tc>
      </w:tr>
      <w:tr w:rsidR="005A0D6F" w:rsidRPr="00991B44" w14:paraId="240BBBB4" w14:textId="77777777" w:rsidTr="009C1001">
        <w:trPr>
          <w:jc w:val="center"/>
        </w:trPr>
        <w:tc>
          <w:tcPr>
            <w:tcW w:w="616" w:type="dxa"/>
            <w:vMerge w:val="restart"/>
            <w:vAlign w:val="center"/>
          </w:tcPr>
          <w:p w14:paraId="79642324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</w:t>
            </w:r>
          </w:p>
        </w:tc>
        <w:tc>
          <w:tcPr>
            <w:tcW w:w="4553" w:type="dxa"/>
            <w:vMerge w:val="restart"/>
            <w:vAlign w:val="center"/>
          </w:tcPr>
          <w:p w14:paraId="11A518B0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 xml:space="preserve">Цена договора </w:t>
            </w:r>
          </w:p>
          <w:p w14:paraId="05B0CE1D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(наименьшая стоимость – 1, далее по возрастающей)</w:t>
            </w:r>
          </w:p>
          <w:p w14:paraId="6ADFEE86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(руб.)</w:t>
            </w:r>
          </w:p>
          <w:p w14:paraId="2BCE692A" w14:textId="77777777" w:rsidR="005A0D6F" w:rsidRPr="00991B44" w:rsidRDefault="005A0D6F" w:rsidP="009C1001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991B44">
              <w:rPr>
                <w:i/>
                <w:u w:val="single"/>
              </w:rPr>
              <w:t>Коммерческое предложение – Форма 7к.</w:t>
            </w:r>
          </w:p>
          <w:p w14:paraId="28A54C0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8632F64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20</w:t>
            </w:r>
          </w:p>
        </w:tc>
        <w:tc>
          <w:tcPr>
            <w:tcW w:w="1772" w:type="dxa"/>
            <w:vAlign w:val="center"/>
          </w:tcPr>
          <w:p w14:paraId="401DF0A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</w:t>
            </w:r>
          </w:p>
        </w:tc>
        <w:tc>
          <w:tcPr>
            <w:tcW w:w="1577" w:type="dxa"/>
            <w:vAlign w:val="center"/>
          </w:tcPr>
          <w:p w14:paraId="57A65B5C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20</w:t>
            </w:r>
          </w:p>
        </w:tc>
      </w:tr>
      <w:tr w:rsidR="005A0D6F" w:rsidRPr="00991B44" w14:paraId="4A1FC474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712CB5B7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5B4418B4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5E748888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37A6ACC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2</w:t>
            </w:r>
          </w:p>
        </w:tc>
        <w:tc>
          <w:tcPr>
            <w:tcW w:w="1577" w:type="dxa"/>
            <w:vAlign w:val="center"/>
          </w:tcPr>
          <w:p w14:paraId="103E892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17</w:t>
            </w:r>
          </w:p>
        </w:tc>
      </w:tr>
      <w:tr w:rsidR="005A0D6F" w:rsidRPr="00991B44" w14:paraId="7F91975E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3FC06D9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5438C5F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21108B7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12C27D04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3</w:t>
            </w:r>
          </w:p>
        </w:tc>
        <w:tc>
          <w:tcPr>
            <w:tcW w:w="1577" w:type="dxa"/>
            <w:vAlign w:val="center"/>
          </w:tcPr>
          <w:p w14:paraId="4A42CBCF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14</w:t>
            </w:r>
          </w:p>
        </w:tc>
      </w:tr>
      <w:tr w:rsidR="005A0D6F" w:rsidRPr="00991B44" w14:paraId="410FA0D8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0F68E2D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45D23488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2C361F9F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3367E4EA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4</w:t>
            </w:r>
          </w:p>
        </w:tc>
        <w:tc>
          <w:tcPr>
            <w:tcW w:w="1577" w:type="dxa"/>
            <w:vAlign w:val="center"/>
          </w:tcPr>
          <w:p w14:paraId="33C5A9C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11</w:t>
            </w:r>
          </w:p>
        </w:tc>
      </w:tr>
      <w:tr w:rsidR="005A0D6F" w:rsidRPr="00991B44" w14:paraId="6858FCD0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0F9A5EF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303A74DD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4DA2062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5BD38F30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5</w:t>
            </w:r>
          </w:p>
        </w:tc>
        <w:tc>
          <w:tcPr>
            <w:tcW w:w="1577" w:type="dxa"/>
            <w:vAlign w:val="center"/>
          </w:tcPr>
          <w:p w14:paraId="5E291008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8</w:t>
            </w:r>
          </w:p>
        </w:tc>
      </w:tr>
      <w:tr w:rsidR="005A0D6F" w:rsidRPr="00991B44" w14:paraId="39C80902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38E7A5B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29CCEB0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3561DA1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05F9719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6</w:t>
            </w:r>
          </w:p>
        </w:tc>
        <w:tc>
          <w:tcPr>
            <w:tcW w:w="1577" w:type="dxa"/>
            <w:vAlign w:val="center"/>
          </w:tcPr>
          <w:p w14:paraId="4D8671C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5</w:t>
            </w:r>
          </w:p>
        </w:tc>
      </w:tr>
      <w:tr w:rsidR="005A0D6F" w:rsidRPr="00991B44" w14:paraId="61D1E137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4A0E552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22E5F20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6A82616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26DFF0CF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7 и далее</w:t>
            </w:r>
          </w:p>
        </w:tc>
        <w:tc>
          <w:tcPr>
            <w:tcW w:w="1577" w:type="dxa"/>
            <w:vAlign w:val="center"/>
          </w:tcPr>
          <w:p w14:paraId="7825EBB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</w:t>
            </w:r>
          </w:p>
        </w:tc>
      </w:tr>
      <w:tr w:rsidR="005A0D6F" w:rsidRPr="00991B44" w14:paraId="6A3A1590" w14:textId="77777777" w:rsidTr="009C1001">
        <w:trPr>
          <w:jc w:val="center"/>
        </w:trPr>
        <w:tc>
          <w:tcPr>
            <w:tcW w:w="616" w:type="dxa"/>
            <w:vMerge w:val="restart"/>
            <w:vAlign w:val="center"/>
          </w:tcPr>
          <w:p w14:paraId="4BB9EB4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2</w:t>
            </w:r>
          </w:p>
        </w:tc>
        <w:tc>
          <w:tcPr>
            <w:tcW w:w="4553" w:type="dxa"/>
            <w:vMerge w:val="restart"/>
            <w:vAlign w:val="center"/>
          </w:tcPr>
          <w:p w14:paraId="3684A72A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Срок выполнения работ</w:t>
            </w:r>
          </w:p>
          <w:p w14:paraId="1A0DC6F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  <w:i/>
                <w:u w:val="single"/>
              </w:rPr>
            </w:pPr>
            <w:r w:rsidRPr="00991B44">
              <w:rPr>
                <w:bCs/>
              </w:rPr>
              <w:t>(Календарных дней)</w:t>
            </w:r>
            <w:r w:rsidRPr="00991B44">
              <w:rPr>
                <w:bCs/>
                <w:i/>
                <w:u w:val="single"/>
              </w:rPr>
              <w:t xml:space="preserve"> </w:t>
            </w:r>
          </w:p>
          <w:p w14:paraId="1D96708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  <w:i/>
                <w:u w:val="single"/>
              </w:rPr>
              <w:t>(Техническое предложение – Форма 7т)</w:t>
            </w:r>
          </w:p>
        </w:tc>
        <w:tc>
          <w:tcPr>
            <w:tcW w:w="2159" w:type="dxa"/>
            <w:vMerge w:val="restart"/>
            <w:vAlign w:val="center"/>
          </w:tcPr>
          <w:p w14:paraId="2F67EED8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5</w:t>
            </w:r>
          </w:p>
        </w:tc>
        <w:tc>
          <w:tcPr>
            <w:tcW w:w="1772" w:type="dxa"/>
            <w:vAlign w:val="center"/>
          </w:tcPr>
          <w:p w14:paraId="41429B5A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</w:t>
            </w:r>
          </w:p>
        </w:tc>
        <w:tc>
          <w:tcPr>
            <w:tcW w:w="1577" w:type="dxa"/>
            <w:vAlign w:val="center"/>
          </w:tcPr>
          <w:p w14:paraId="334E9F17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5</w:t>
            </w:r>
          </w:p>
        </w:tc>
      </w:tr>
      <w:tr w:rsidR="005A0D6F" w:rsidRPr="00991B44" w14:paraId="52B4F142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515A17D8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08518DD7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3BBB38D0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187F56E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2</w:t>
            </w:r>
          </w:p>
        </w:tc>
        <w:tc>
          <w:tcPr>
            <w:tcW w:w="1577" w:type="dxa"/>
            <w:vAlign w:val="center"/>
          </w:tcPr>
          <w:p w14:paraId="6834F557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4</w:t>
            </w:r>
          </w:p>
        </w:tc>
      </w:tr>
      <w:tr w:rsidR="005A0D6F" w:rsidRPr="00991B44" w14:paraId="35A14E3A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029844FA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269ACFB0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1C1E548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529CA0D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3</w:t>
            </w:r>
          </w:p>
        </w:tc>
        <w:tc>
          <w:tcPr>
            <w:tcW w:w="1577" w:type="dxa"/>
            <w:vAlign w:val="center"/>
          </w:tcPr>
          <w:p w14:paraId="5DD453D7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3</w:t>
            </w:r>
          </w:p>
        </w:tc>
      </w:tr>
      <w:tr w:rsidR="005A0D6F" w:rsidRPr="00991B44" w14:paraId="5F9563BE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0842C8D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052065D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46EF61EA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688C1710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4</w:t>
            </w:r>
          </w:p>
        </w:tc>
        <w:tc>
          <w:tcPr>
            <w:tcW w:w="1577" w:type="dxa"/>
            <w:vAlign w:val="center"/>
          </w:tcPr>
          <w:p w14:paraId="615D9E7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2</w:t>
            </w:r>
          </w:p>
        </w:tc>
      </w:tr>
      <w:tr w:rsidR="005A0D6F" w:rsidRPr="00991B44" w14:paraId="280C2275" w14:textId="77777777" w:rsidTr="009C1001">
        <w:trPr>
          <w:jc w:val="center"/>
        </w:trPr>
        <w:tc>
          <w:tcPr>
            <w:tcW w:w="616" w:type="dxa"/>
            <w:vMerge/>
            <w:vAlign w:val="center"/>
          </w:tcPr>
          <w:p w14:paraId="01205D6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553" w:type="dxa"/>
            <w:vMerge/>
            <w:vAlign w:val="center"/>
          </w:tcPr>
          <w:p w14:paraId="51ACB334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14:paraId="6963A9D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772" w:type="dxa"/>
            <w:vAlign w:val="center"/>
          </w:tcPr>
          <w:p w14:paraId="2F78254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5 и далее</w:t>
            </w:r>
          </w:p>
        </w:tc>
        <w:tc>
          <w:tcPr>
            <w:tcW w:w="1577" w:type="dxa"/>
            <w:vAlign w:val="center"/>
          </w:tcPr>
          <w:p w14:paraId="2F3BE6A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</w:t>
            </w:r>
          </w:p>
        </w:tc>
      </w:tr>
      <w:tr w:rsidR="005A0D6F" w:rsidRPr="00991B44" w14:paraId="3552FC21" w14:textId="77777777" w:rsidTr="005A0D6F">
        <w:trPr>
          <w:cantSplit/>
          <w:trHeight w:val="551"/>
          <w:jc w:val="center"/>
        </w:trPr>
        <w:tc>
          <w:tcPr>
            <w:tcW w:w="616" w:type="dxa"/>
            <w:textDirection w:val="btLr"/>
            <w:vAlign w:val="center"/>
          </w:tcPr>
          <w:p w14:paraId="7492A629" w14:textId="77777777" w:rsidR="005A0D6F" w:rsidRPr="00991B44" w:rsidRDefault="005A0D6F" w:rsidP="009C1001">
            <w:pPr>
              <w:spacing w:line="312" w:lineRule="auto"/>
              <w:ind w:left="113" w:right="113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Align w:val="center"/>
          </w:tcPr>
          <w:p w14:paraId="38FD73EC" w14:textId="77777777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  <w:p w14:paraId="6E54F67B" w14:textId="77777777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  <w:p w14:paraId="4C80AD0A" w14:textId="77777777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</w:t>
            </w:r>
            <w:r w:rsidRPr="00991B44">
              <w:rPr>
                <w:b/>
                <w:bCs/>
                <w:i/>
              </w:rPr>
              <w:t>аименование</w:t>
            </w:r>
          </w:p>
        </w:tc>
        <w:tc>
          <w:tcPr>
            <w:tcW w:w="2159" w:type="dxa"/>
            <w:vAlign w:val="center"/>
          </w:tcPr>
          <w:p w14:paraId="4363BD59" w14:textId="5A1DED62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</w:t>
            </w:r>
            <w:r w:rsidRPr="00991B44">
              <w:rPr>
                <w:b/>
                <w:bCs/>
                <w:i/>
              </w:rPr>
              <w:t>оказатель критерия (ед.)</w:t>
            </w:r>
          </w:p>
        </w:tc>
        <w:tc>
          <w:tcPr>
            <w:tcW w:w="3349" w:type="dxa"/>
            <w:gridSpan w:val="2"/>
            <w:vAlign w:val="center"/>
          </w:tcPr>
          <w:p w14:paraId="6463C670" w14:textId="77777777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  <w:p w14:paraId="62C09EFC" w14:textId="77777777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  <w:p w14:paraId="24A6FD5F" w14:textId="2B6E0193" w:rsidR="005A0D6F" w:rsidRPr="00991B44" w:rsidRDefault="005A0D6F" w:rsidP="005A0D6F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</w:t>
            </w:r>
            <w:r w:rsidRPr="00991B44">
              <w:rPr>
                <w:b/>
                <w:bCs/>
                <w:i/>
              </w:rPr>
              <w:t>рисваиваемое количество баллов</w:t>
            </w:r>
          </w:p>
        </w:tc>
      </w:tr>
      <w:tr w:rsidR="005A0D6F" w:rsidRPr="00991B44" w14:paraId="59A70FA3" w14:textId="77777777" w:rsidTr="009C1001">
        <w:trPr>
          <w:jc w:val="center"/>
        </w:trPr>
        <w:tc>
          <w:tcPr>
            <w:tcW w:w="616" w:type="dxa"/>
            <w:vMerge w:val="restart"/>
            <w:vAlign w:val="center"/>
          </w:tcPr>
          <w:p w14:paraId="4B9F56EE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0061" w:type="dxa"/>
            <w:gridSpan w:val="4"/>
            <w:vAlign w:val="center"/>
          </w:tcPr>
          <w:p w14:paraId="3AD6B33D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Квалификация участника конкурса (макс. количество баллов- 72)</w:t>
            </w:r>
          </w:p>
        </w:tc>
      </w:tr>
      <w:tr w:rsidR="005A0D6F" w:rsidRPr="00991B44" w14:paraId="01A9FC7C" w14:textId="77777777" w:rsidTr="009C1001">
        <w:trPr>
          <w:trHeight w:val="367"/>
          <w:jc w:val="center"/>
        </w:trPr>
        <w:tc>
          <w:tcPr>
            <w:tcW w:w="616" w:type="dxa"/>
            <w:vMerge/>
            <w:vAlign w:val="center"/>
          </w:tcPr>
          <w:p w14:paraId="790FD04E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6EB73658" w14:textId="77777777" w:rsidR="005A0D6F" w:rsidRPr="00991B44" w:rsidRDefault="005A0D6F" w:rsidP="009C1001">
            <w:pPr>
              <w:rPr>
                <w:bCs/>
              </w:rPr>
            </w:pPr>
            <w:r>
              <w:rPr>
                <w:bCs/>
              </w:rPr>
              <w:t>Критерий оценки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05ACD179" w14:textId="77777777" w:rsidR="005A0D6F" w:rsidRPr="00991B44" w:rsidRDefault="005A0D6F" w:rsidP="009C1001">
            <w:pPr>
              <w:jc w:val="center"/>
              <w:rPr>
                <w:bCs/>
              </w:rPr>
            </w:pPr>
            <w:r>
              <w:rPr>
                <w:bCs/>
              </w:rPr>
              <w:t>Параметр</w:t>
            </w:r>
          </w:p>
        </w:tc>
        <w:tc>
          <w:tcPr>
            <w:tcW w:w="3349" w:type="dxa"/>
            <w:gridSpan w:val="2"/>
            <w:shd w:val="clear" w:color="auto" w:fill="D9D9D9" w:themeFill="background1" w:themeFillShade="D9"/>
            <w:vAlign w:val="center"/>
          </w:tcPr>
          <w:p w14:paraId="51ECBA0A" w14:textId="77777777" w:rsidR="005A0D6F" w:rsidRPr="00897A28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897A28">
              <w:rPr>
                <w:bCs/>
              </w:rPr>
              <w:t xml:space="preserve">Количество  баллов </w:t>
            </w:r>
          </w:p>
        </w:tc>
      </w:tr>
      <w:tr w:rsidR="005A0D6F" w:rsidRPr="00991B44" w14:paraId="342F633E" w14:textId="77777777" w:rsidTr="009C1001">
        <w:trPr>
          <w:trHeight w:val="888"/>
          <w:jc w:val="center"/>
        </w:trPr>
        <w:tc>
          <w:tcPr>
            <w:tcW w:w="616" w:type="dxa"/>
            <w:vMerge w:val="restart"/>
            <w:vAlign w:val="center"/>
          </w:tcPr>
          <w:p w14:paraId="7147D545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3.1.</w:t>
            </w:r>
          </w:p>
        </w:tc>
        <w:tc>
          <w:tcPr>
            <w:tcW w:w="4553" w:type="dxa"/>
            <w:vMerge w:val="restart"/>
            <w:vAlign w:val="center"/>
          </w:tcPr>
          <w:p w14:paraId="6BCDA90F" w14:textId="77777777" w:rsidR="005A0D6F" w:rsidRPr="00991B44" w:rsidRDefault="005A0D6F" w:rsidP="009C1001">
            <w:pPr>
              <w:rPr>
                <w:bCs/>
              </w:rPr>
            </w:pPr>
            <w:r w:rsidRPr="00991B44">
              <w:rPr>
                <w:bCs/>
              </w:rPr>
              <w:t xml:space="preserve">Продолжительность оказания услуг и (или) выполнения строительно-монтажных работ  объектов строительства, реконструкции и капитального ремонта к моменту подачи оферты на участие в открытом конкурсе </w:t>
            </w:r>
          </w:p>
          <w:p w14:paraId="4BDB8688" w14:textId="77777777" w:rsidR="005A0D6F" w:rsidRPr="00991B44" w:rsidRDefault="005A0D6F" w:rsidP="009C1001">
            <w:pPr>
              <w:rPr>
                <w:bCs/>
              </w:rPr>
            </w:pPr>
            <w:r w:rsidRPr="00991B44">
              <w:rPr>
                <w:bCs/>
                <w:i/>
                <w:u w:val="single"/>
              </w:rPr>
              <w:t>(Техническое предложение – Форма 7т)</w:t>
            </w:r>
            <w:r w:rsidRPr="00991B44">
              <w:rPr>
                <w:bCs/>
              </w:rPr>
              <w:t xml:space="preserve"> </w:t>
            </w:r>
            <w:r>
              <w:rPr>
                <w:bCs/>
              </w:rPr>
              <w:t>подтверждается копией Устава, изменениями в уставных документах, Выписки из ЕГРЮЛ, Свидетельства о государственной регистрации.</w:t>
            </w:r>
          </w:p>
        </w:tc>
        <w:tc>
          <w:tcPr>
            <w:tcW w:w="2159" w:type="dxa"/>
            <w:vAlign w:val="center"/>
          </w:tcPr>
          <w:p w14:paraId="3FC4E067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 xml:space="preserve">Более 10 лет </w:t>
            </w:r>
          </w:p>
        </w:tc>
        <w:tc>
          <w:tcPr>
            <w:tcW w:w="3349" w:type="dxa"/>
            <w:gridSpan w:val="2"/>
            <w:vAlign w:val="center"/>
          </w:tcPr>
          <w:p w14:paraId="7EE1B6D1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10</w:t>
            </w:r>
          </w:p>
        </w:tc>
      </w:tr>
      <w:tr w:rsidR="005A0D6F" w:rsidRPr="00991B44" w14:paraId="7CF8E303" w14:textId="77777777" w:rsidTr="009C1001">
        <w:trPr>
          <w:trHeight w:val="888"/>
          <w:jc w:val="center"/>
        </w:trPr>
        <w:tc>
          <w:tcPr>
            <w:tcW w:w="616" w:type="dxa"/>
            <w:vMerge/>
            <w:vAlign w:val="center"/>
          </w:tcPr>
          <w:p w14:paraId="18FF09FB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0B2EAE77" w14:textId="77777777" w:rsidR="005A0D6F" w:rsidRPr="00991B44" w:rsidRDefault="005A0D6F" w:rsidP="009C1001">
            <w:pPr>
              <w:spacing w:line="312" w:lineRule="auto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18E7BB43" w14:textId="77777777" w:rsidR="005A0D6F" w:rsidRPr="00991B44" w:rsidRDefault="005A0D6F" w:rsidP="009C1001">
            <w:pPr>
              <w:jc w:val="center"/>
              <w:rPr>
                <w:bCs/>
              </w:rPr>
            </w:pPr>
            <w:r>
              <w:rPr>
                <w:bCs/>
              </w:rPr>
              <w:t>Более 5 лет</w:t>
            </w:r>
            <w:r w:rsidRPr="00991B44">
              <w:rPr>
                <w:bCs/>
              </w:rPr>
              <w:t xml:space="preserve"> до 10</w:t>
            </w:r>
            <w:r>
              <w:rPr>
                <w:bCs/>
              </w:rPr>
              <w:t xml:space="preserve"> (включительно)</w:t>
            </w:r>
          </w:p>
        </w:tc>
        <w:tc>
          <w:tcPr>
            <w:tcW w:w="3349" w:type="dxa"/>
            <w:gridSpan w:val="2"/>
            <w:vAlign w:val="center"/>
          </w:tcPr>
          <w:p w14:paraId="0D07BD6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5</w:t>
            </w:r>
          </w:p>
        </w:tc>
      </w:tr>
      <w:tr w:rsidR="005A0D6F" w:rsidRPr="00991B44" w14:paraId="385AA516" w14:textId="77777777" w:rsidTr="009C1001">
        <w:trPr>
          <w:trHeight w:val="323"/>
          <w:jc w:val="center"/>
        </w:trPr>
        <w:tc>
          <w:tcPr>
            <w:tcW w:w="616" w:type="dxa"/>
            <w:vMerge/>
            <w:vAlign w:val="center"/>
          </w:tcPr>
          <w:p w14:paraId="7329F3CE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2B7B20A5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2DA028B1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 xml:space="preserve">От 3 до 5 лет </w:t>
            </w:r>
            <w:r>
              <w:rPr>
                <w:bCs/>
              </w:rPr>
              <w:t>(включительно)</w:t>
            </w:r>
          </w:p>
        </w:tc>
        <w:tc>
          <w:tcPr>
            <w:tcW w:w="3349" w:type="dxa"/>
            <w:gridSpan w:val="2"/>
            <w:vAlign w:val="center"/>
          </w:tcPr>
          <w:p w14:paraId="7445E477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3</w:t>
            </w:r>
          </w:p>
        </w:tc>
      </w:tr>
      <w:tr w:rsidR="005A0D6F" w:rsidRPr="00991B44" w14:paraId="14DEDA61" w14:textId="77777777" w:rsidTr="009C1001">
        <w:trPr>
          <w:trHeight w:val="599"/>
          <w:jc w:val="center"/>
        </w:trPr>
        <w:tc>
          <w:tcPr>
            <w:tcW w:w="616" w:type="dxa"/>
            <w:vMerge w:val="restart"/>
            <w:vAlign w:val="center"/>
          </w:tcPr>
          <w:p w14:paraId="087C2093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3.2.</w:t>
            </w:r>
          </w:p>
        </w:tc>
        <w:tc>
          <w:tcPr>
            <w:tcW w:w="4553" w:type="dxa"/>
            <w:vMerge w:val="restart"/>
            <w:vAlign w:val="center"/>
          </w:tcPr>
          <w:p w14:paraId="1CFA6A3E" w14:textId="77777777" w:rsidR="005A0D6F" w:rsidRPr="00991B44" w:rsidRDefault="005A0D6F" w:rsidP="009C1001">
            <w:pPr>
              <w:shd w:val="clear" w:color="auto" w:fill="FFFFFF"/>
              <w:rPr>
                <w:bCs/>
              </w:rPr>
            </w:pPr>
            <w:r w:rsidRPr="00991B44">
              <w:rPr>
                <w:bCs/>
              </w:rPr>
              <w:t>Квалификация персонала: наличие в штате по основному месту работы квалифицированного инженерного персонала</w:t>
            </w:r>
          </w:p>
          <w:p w14:paraId="4DCA80E6" w14:textId="77777777" w:rsidR="005A0D6F" w:rsidRPr="00991B44" w:rsidRDefault="005A0D6F" w:rsidP="009C1001">
            <w:pPr>
              <w:shd w:val="clear" w:color="auto" w:fill="FFFFFF"/>
              <w:rPr>
                <w:bCs/>
              </w:rPr>
            </w:pPr>
            <w:r w:rsidRPr="00991B44">
              <w:rPr>
                <w:bCs/>
              </w:rPr>
              <w:lastRenderedPageBreak/>
              <w:t>(Под квалифицированным инженерным персоналом понимаются работники, имеющие высшее специальное образование в строительной отрасли и опыт работы в строительстве или ремонте не менее 5 лет).</w:t>
            </w:r>
          </w:p>
          <w:p w14:paraId="6CBFD01E" w14:textId="77777777" w:rsidR="005A0D6F" w:rsidRDefault="005A0D6F" w:rsidP="009C1001">
            <w:pPr>
              <w:shd w:val="clear" w:color="auto" w:fill="FFFFFF"/>
              <w:rPr>
                <w:i/>
                <w:u w:val="single"/>
              </w:rPr>
            </w:pPr>
            <w:r w:rsidRPr="00991B44">
              <w:rPr>
                <w:i/>
                <w:u w:val="single"/>
              </w:rPr>
              <w:t>Справка о наличии кадровых ресурсов – Форма 6.</w:t>
            </w:r>
          </w:p>
          <w:p w14:paraId="15A00391" w14:textId="77777777" w:rsidR="005A0D6F" w:rsidRPr="00991B44" w:rsidRDefault="005A0D6F" w:rsidP="009C1001">
            <w:pPr>
              <w:shd w:val="clear" w:color="auto" w:fill="FFFFFF"/>
              <w:rPr>
                <w:i/>
                <w:u w:val="single"/>
              </w:rPr>
            </w:pPr>
            <w:r w:rsidRPr="00656A07">
              <w:rPr>
                <w:i/>
                <w:u w:val="single"/>
              </w:rPr>
              <w:t xml:space="preserve">ОБЯЗАТЕЛЬНО приложение Сведений о среднесписочной численности работников» за предшествующий календарный год по Форме </w:t>
            </w:r>
            <w:r>
              <w:rPr>
                <w:i/>
                <w:u w:val="single"/>
              </w:rPr>
              <w:t xml:space="preserve">по </w:t>
            </w:r>
            <w:r w:rsidRPr="001C5EAE">
              <w:rPr>
                <w:b/>
                <w:i/>
                <w:u w:val="single"/>
              </w:rPr>
              <w:t>КНД 111001.</w:t>
            </w:r>
          </w:p>
          <w:p w14:paraId="36B57E1C" w14:textId="77777777" w:rsidR="005A0D6F" w:rsidRPr="00991B44" w:rsidRDefault="005A0D6F" w:rsidP="009C1001">
            <w:pPr>
              <w:spacing w:line="312" w:lineRule="auto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6BB3C6FE" w14:textId="77777777" w:rsidR="005A0D6F" w:rsidRPr="00991B44" w:rsidRDefault="005A0D6F" w:rsidP="009C10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более 15 чел. </w:t>
            </w:r>
            <w:r w:rsidRPr="00991B44">
              <w:rPr>
                <w:bCs/>
              </w:rPr>
              <w:t>с опытом работы более 5 лет</w:t>
            </w:r>
          </w:p>
        </w:tc>
        <w:tc>
          <w:tcPr>
            <w:tcW w:w="3349" w:type="dxa"/>
            <w:gridSpan w:val="2"/>
            <w:vAlign w:val="center"/>
          </w:tcPr>
          <w:p w14:paraId="6AE601C5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15</w:t>
            </w:r>
          </w:p>
        </w:tc>
      </w:tr>
      <w:tr w:rsidR="005A0D6F" w:rsidRPr="00991B44" w14:paraId="5F06233B" w14:textId="77777777" w:rsidTr="009C1001">
        <w:trPr>
          <w:trHeight w:val="749"/>
          <w:jc w:val="center"/>
        </w:trPr>
        <w:tc>
          <w:tcPr>
            <w:tcW w:w="616" w:type="dxa"/>
            <w:vMerge/>
            <w:vAlign w:val="center"/>
          </w:tcPr>
          <w:p w14:paraId="446C7FCC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116F96AB" w14:textId="77777777" w:rsidR="005A0D6F" w:rsidRPr="00991B44" w:rsidRDefault="005A0D6F" w:rsidP="009C1001">
            <w:pPr>
              <w:spacing w:line="312" w:lineRule="auto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00F3E4A2" w14:textId="77777777" w:rsidR="005A0D6F" w:rsidRPr="00991B44" w:rsidRDefault="005A0D6F" w:rsidP="005A0D6F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От 10 чел. (включительно) до 15</w:t>
            </w:r>
            <w:r>
              <w:rPr>
                <w:bCs/>
              </w:rPr>
              <w:t>(включительно)</w:t>
            </w:r>
            <w:r w:rsidRPr="00991B44">
              <w:rPr>
                <w:bCs/>
              </w:rPr>
              <w:t xml:space="preserve"> чел.   с опытом работы более 5 лет</w:t>
            </w:r>
          </w:p>
        </w:tc>
        <w:tc>
          <w:tcPr>
            <w:tcW w:w="3349" w:type="dxa"/>
            <w:gridSpan w:val="2"/>
            <w:vAlign w:val="center"/>
          </w:tcPr>
          <w:p w14:paraId="2796CB68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10</w:t>
            </w:r>
          </w:p>
        </w:tc>
      </w:tr>
      <w:tr w:rsidR="005A0D6F" w:rsidRPr="00991B44" w14:paraId="2A7A0356" w14:textId="77777777" w:rsidTr="009C1001">
        <w:trPr>
          <w:trHeight w:val="783"/>
          <w:jc w:val="center"/>
        </w:trPr>
        <w:tc>
          <w:tcPr>
            <w:tcW w:w="616" w:type="dxa"/>
            <w:vMerge/>
            <w:vAlign w:val="center"/>
          </w:tcPr>
          <w:p w14:paraId="09827A99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6DA5E771" w14:textId="77777777" w:rsidR="005A0D6F" w:rsidRPr="00991B44" w:rsidRDefault="005A0D6F" w:rsidP="009C1001">
            <w:pPr>
              <w:spacing w:line="312" w:lineRule="auto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10ACCC2B" w14:textId="77777777" w:rsidR="005A0D6F" w:rsidRPr="00991B44" w:rsidRDefault="005A0D6F" w:rsidP="005A0D6F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До 10 чел. с опытом работы более 5 лет</w:t>
            </w:r>
          </w:p>
        </w:tc>
        <w:tc>
          <w:tcPr>
            <w:tcW w:w="3349" w:type="dxa"/>
            <w:gridSpan w:val="2"/>
            <w:vAlign w:val="center"/>
          </w:tcPr>
          <w:p w14:paraId="502159A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5</w:t>
            </w:r>
          </w:p>
        </w:tc>
      </w:tr>
      <w:tr w:rsidR="005A0D6F" w:rsidRPr="00991B44" w14:paraId="57A013FF" w14:textId="77777777" w:rsidTr="009C1001">
        <w:trPr>
          <w:trHeight w:val="553"/>
          <w:jc w:val="center"/>
        </w:trPr>
        <w:tc>
          <w:tcPr>
            <w:tcW w:w="616" w:type="dxa"/>
            <w:vMerge w:val="restart"/>
            <w:vAlign w:val="center"/>
          </w:tcPr>
          <w:p w14:paraId="25DECAA4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3.3.</w:t>
            </w:r>
          </w:p>
        </w:tc>
        <w:tc>
          <w:tcPr>
            <w:tcW w:w="4553" w:type="dxa"/>
            <w:vMerge w:val="restart"/>
            <w:vAlign w:val="center"/>
          </w:tcPr>
          <w:p w14:paraId="6F10CB98" w14:textId="77777777" w:rsidR="005A0D6F" w:rsidRPr="00991B44" w:rsidRDefault="005A0D6F" w:rsidP="009C1001">
            <w:pPr>
              <w:rPr>
                <w:bCs/>
              </w:rPr>
            </w:pPr>
            <w:r w:rsidRPr="00991B44">
              <w:rPr>
                <w:bCs/>
              </w:rPr>
              <w:t>Количество</w:t>
            </w:r>
            <w:r>
              <w:rPr>
                <w:bCs/>
              </w:rPr>
              <w:t xml:space="preserve"> объектов-аналогов </w:t>
            </w:r>
            <w:r w:rsidRPr="00991B44">
              <w:rPr>
                <w:bCs/>
              </w:rPr>
              <w:t xml:space="preserve"> по выполнению строительно-монтажных работ </w:t>
            </w:r>
            <w:r w:rsidRPr="00BB2DE1">
              <w:rPr>
                <w:bCs/>
                <w:i/>
                <w:u w:val="single"/>
              </w:rPr>
              <w:t>не позднее 01 января 2013 года</w:t>
            </w:r>
            <w:r w:rsidRPr="00991B44">
              <w:rPr>
                <w:bCs/>
              </w:rPr>
              <w:t xml:space="preserve"> (договоры подряда/копии актов выполненных работ) </w:t>
            </w:r>
          </w:p>
          <w:p w14:paraId="725F7423" w14:textId="77777777" w:rsidR="005A0D6F" w:rsidRPr="00991B44" w:rsidRDefault="005A0D6F" w:rsidP="009C1001">
            <w:pPr>
              <w:shd w:val="clear" w:color="auto" w:fill="FFFFFF"/>
              <w:rPr>
                <w:i/>
                <w:u w:val="single"/>
              </w:rPr>
            </w:pPr>
            <w:r w:rsidRPr="00991B44">
              <w:rPr>
                <w:i/>
                <w:u w:val="single"/>
              </w:rPr>
              <w:t>Справка о выполненных аналогичных договорах – Форма 4</w:t>
            </w:r>
          </w:p>
        </w:tc>
        <w:tc>
          <w:tcPr>
            <w:tcW w:w="2159" w:type="dxa"/>
            <w:vAlign w:val="center"/>
          </w:tcPr>
          <w:p w14:paraId="52F74E8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более 10</w:t>
            </w:r>
            <w:r>
              <w:rPr>
                <w:bCs/>
              </w:rPr>
              <w:t xml:space="preserve"> дог.</w:t>
            </w:r>
          </w:p>
        </w:tc>
        <w:tc>
          <w:tcPr>
            <w:tcW w:w="3349" w:type="dxa"/>
            <w:gridSpan w:val="2"/>
            <w:vAlign w:val="center"/>
          </w:tcPr>
          <w:p w14:paraId="748CC64B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15</w:t>
            </w:r>
          </w:p>
        </w:tc>
      </w:tr>
      <w:tr w:rsidR="005A0D6F" w:rsidRPr="00991B44" w14:paraId="5FF0837D" w14:textId="77777777" w:rsidTr="009C1001">
        <w:trPr>
          <w:trHeight w:val="459"/>
          <w:jc w:val="center"/>
        </w:trPr>
        <w:tc>
          <w:tcPr>
            <w:tcW w:w="616" w:type="dxa"/>
            <w:vMerge/>
            <w:vAlign w:val="center"/>
          </w:tcPr>
          <w:p w14:paraId="332BF514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3865D922" w14:textId="77777777" w:rsidR="005A0D6F" w:rsidRPr="00991B44" w:rsidRDefault="005A0D6F" w:rsidP="009C1001">
            <w:pPr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3647B12A" w14:textId="77777777" w:rsidR="005A0D6F" w:rsidRPr="00991B44" w:rsidRDefault="005A0D6F" w:rsidP="005A0D6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6 дог. -10 (включительно)</w:t>
            </w:r>
          </w:p>
        </w:tc>
        <w:tc>
          <w:tcPr>
            <w:tcW w:w="3349" w:type="dxa"/>
            <w:gridSpan w:val="2"/>
            <w:vAlign w:val="center"/>
          </w:tcPr>
          <w:p w14:paraId="77645A7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10</w:t>
            </w:r>
          </w:p>
        </w:tc>
      </w:tr>
      <w:tr w:rsidR="005A0D6F" w:rsidRPr="00991B44" w14:paraId="386BE367" w14:textId="77777777" w:rsidTr="009C1001">
        <w:trPr>
          <w:trHeight w:val="513"/>
          <w:jc w:val="center"/>
        </w:trPr>
        <w:tc>
          <w:tcPr>
            <w:tcW w:w="616" w:type="dxa"/>
            <w:vMerge/>
            <w:vAlign w:val="center"/>
          </w:tcPr>
          <w:p w14:paraId="28F14C05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4BFE2E16" w14:textId="77777777" w:rsidR="005A0D6F" w:rsidRPr="00991B44" w:rsidRDefault="005A0D6F" w:rsidP="009C1001">
            <w:pPr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713AECC3" w14:textId="77777777" w:rsidR="005A0D6F" w:rsidRPr="00991B44" w:rsidRDefault="005A0D6F" w:rsidP="005A0D6F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До 5</w:t>
            </w:r>
            <w:r>
              <w:rPr>
                <w:bCs/>
              </w:rPr>
              <w:t xml:space="preserve"> дог. (включительно)</w:t>
            </w:r>
          </w:p>
        </w:tc>
        <w:tc>
          <w:tcPr>
            <w:tcW w:w="3349" w:type="dxa"/>
            <w:gridSpan w:val="2"/>
            <w:vAlign w:val="center"/>
          </w:tcPr>
          <w:p w14:paraId="7C99EED2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5</w:t>
            </w:r>
          </w:p>
        </w:tc>
      </w:tr>
      <w:tr w:rsidR="005A0D6F" w:rsidRPr="00991B44" w14:paraId="3E47487D" w14:textId="77777777" w:rsidTr="009C1001">
        <w:trPr>
          <w:trHeight w:val="968"/>
          <w:jc w:val="center"/>
        </w:trPr>
        <w:tc>
          <w:tcPr>
            <w:tcW w:w="616" w:type="dxa"/>
            <w:vMerge w:val="restart"/>
            <w:vAlign w:val="center"/>
          </w:tcPr>
          <w:p w14:paraId="1DFFBCAA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3.4.</w:t>
            </w:r>
          </w:p>
        </w:tc>
        <w:tc>
          <w:tcPr>
            <w:tcW w:w="4553" w:type="dxa"/>
            <w:vMerge w:val="restart"/>
            <w:vAlign w:val="center"/>
          </w:tcPr>
          <w:p w14:paraId="76F57BDA" w14:textId="77777777" w:rsidR="005A0D6F" w:rsidRPr="00991B44" w:rsidRDefault="005A0D6F" w:rsidP="009C1001">
            <w:pPr>
              <w:rPr>
                <w:bCs/>
              </w:rPr>
            </w:pPr>
            <w:r w:rsidRPr="00991B44">
              <w:rPr>
                <w:bCs/>
              </w:rPr>
              <w:t xml:space="preserve">Наличие нарушенных сроков выполнения работ по ранее заключенным договорам с Региональным Фондом более чем на 30 дней на основании актов комиссии по досудебному урегулированию споров регионального фонда. </w:t>
            </w:r>
          </w:p>
          <w:p w14:paraId="429D5FF1" w14:textId="77777777" w:rsidR="005A0D6F" w:rsidRPr="00991B44" w:rsidRDefault="005A0D6F" w:rsidP="009C1001">
            <w:pPr>
              <w:rPr>
                <w:bCs/>
              </w:rPr>
            </w:pPr>
            <w:r>
              <w:rPr>
                <w:bCs/>
                <w:i/>
                <w:u w:val="single"/>
              </w:rPr>
              <w:t xml:space="preserve">(Техническое предложение </w:t>
            </w:r>
            <w:r w:rsidRPr="00991B44">
              <w:rPr>
                <w:bCs/>
                <w:i/>
                <w:u w:val="single"/>
              </w:rPr>
              <w:t xml:space="preserve">– Форма 7т)       </w:t>
            </w:r>
          </w:p>
        </w:tc>
        <w:tc>
          <w:tcPr>
            <w:tcW w:w="2159" w:type="dxa"/>
            <w:vAlign w:val="center"/>
          </w:tcPr>
          <w:p w14:paraId="2A76833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Есть</w:t>
            </w:r>
          </w:p>
        </w:tc>
        <w:tc>
          <w:tcPr>
            <w:tcW w:w="3349" w:type="dxa"/>
            <w:gridSpan w:val="2"/>
            <w:vAlign w:val="center"/>
          </w:tcPr>
          <w:p w14:paraId="1F9550B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-5</w:t>
            </w:r>
          </w:p>
        </w:tc>
      </w:tr>
      <w:tr w:rsidR="005A0D6F" w:rsidRPr="00991B44" w14:paraId="34A6C889" w14:textId="77777777" w:rsidTr="009C1001">
        <w:trPr>
          <w:trHeight w:val="1129"/>
          <w:jc w:val="center"/>
        </w:trPr>
        <w:tc>
          <w:tcPr>
            <w:tcW w:w="616" w:type="dxa"/>
            <w:vMerge/>
            <w:vAlign w:val="center"/>
          </w:tcPr>
          <w:p w14:paraId="4FB4B77B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62EFBBE1" w14:textId="77777777" w:rsidR="005A0D6F" w:rsidRPr="00991B44" w:rsidRDefault="005A0D6F" w:rsidP="009C1001">
            <w:pPr>
              <w:spacing w:line="312" w:lineRule="auto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22078A8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Нет</w:t>
            </w:r>
          </w:p>
        </w:tc>
        <w:tc>
          <w:tcPr>
            <w:tcW w:w="3349" w:type="dxa"/>
            <w:gridSpan w:val="2"/>
            <w:vAlign w:val="center"/>
          </w:tcPr>
          <w:p w14:paraId="165ACE3D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0</w:t>
            </w:r>
          </w:p>
        </w:tc>
      </w:tr>
      <w:tr w:rsidR="005A0D6F" w:rsidRPr="00991B44" w14:paraId="78EF2193" w14:textId="77777777" w:rsidTr="009C1001">
        <w:trPr>
          <w:trHeight w:val="570"/>
          <w:jc w:val="center"/>
        </w:trPr>
        <w:tc>
          <w:tcPr>
            <w:tcW w:w="616" w:type="dxa"/>
            <w:vMerge w:val="restart"/>
            <w:vAlign w:val="center"/>
          </w:tcPr>
          <w:p w14:paraId="7D680975" w14:textId="77777777" w:rsidR="005A0D6F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3.5.</w:t>
            </w:r>
          </w:p>
          <w:p w14:paraId="1B3FB79B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 w:val="restart"/>
            <w:vAlign w:val="center"/>
          </w:tcPr>
          <w:p w14:paraId="76737093" w14:textId="77777777" w:rsidR="005A0D6F" w:rsidRPr="001C5EAE" w:rsidRDefault="005A0D6F" w:rsidP="009C1001">
            <w:pPr>
              <w:rPr>
                <w:i/>
              </w:rPr>
            </w:pPr>
            <w:r w:rsidRPr="001C5EAE">
              <w:t>Материально - техническая база (</w:t>
            </w:r>
            <w:r w:rsidRPr="001C5EAE">
              <w:rPr>
                <w:i/>
              </w:rPr>
              <w:t xml:space="preserve">Форма 5) </w:t>
            </w:r>
          </w:p>
          <w:p w14:paraId="45B2AB3E" w14:textId="77777777" w:rsidR="005A0D6F" w:rsidRPr="001C5EAE" w:rsidRDefault="005A0D6F" w:rsidP="009C1001">
            <w:pPr>
              <w:rPr>
                <w:i/>
              </w:rPr>
            </w:pPr>
            <w:r w:rsidRPr="001C5EAE">
              <w:rPr>
                <w:i/>
              </w:rPr>
              <w:t>Копии св-ва о государственной регистрации права, копии ПТС, подтверждающие право собственности на недвижимое имущество, АТС и технику.</w:t>
            </w:r>
          </w:p>
          <w:p w14:paraId="72603C77" w14:textId="77777777" w:rsidR="005A0D6F" w:rsidRPr="001C5EAE" w:rsidRDefault="005A0D6F" w:rsidP="009C1001">
            <w:pPr>
              <w:rPr>
                <w:bCs/>
              </w:rPr>
            </w:pPr>
            <w:r w:rsidRPr="001C5EAE">
              <w:rPr>
                <w:i/>
              </w:rPr>
              <w:t>В случае аренды (не предоставление копий св-в о собственности) – присваивается 2 балла</w:t>
            </w:r>
          </w:p>
        </w:tc>
        <w:tc>
          <w:tcPr>
            <w:tcW w:w="2159" w:type="dxa"/>
            <w:vAlign w:val="center"/>
          </w:tcPr>
          <w:p w14:paraId="70FCA45A" w14:textId="77777777" w:rsidR="005A0D6F" w:rsidRPr="001C5EAE" w:rsidRDefault="005A0D6F" w:rsidP="009C1001">
            <w:pPr>
              <w:jc w:val="center"/>
              <w:rPr>
                <w:bCs/>
              </w:rPr>
            </w:pPr>
            <w:r w:rsidRPr="001C5EAE">
              <w:rPr>
                <w:b/>
                <w:bCs/>
                <w:u w:val="single"/>
              </w:rPr>
              <w:t>ВАЖНО</w:t>
            </w:r>
            <w:r w:rsidRPr="001C5EAE">
              <w:rPr>
                <w:b/>
                <w:bCs/>
              </w:rPr>
              <w:t xml:space="preserve"> :</w:t>
            </w:r>
            <w:r w:rsidRPr="001C5EAE">
              <w:rPr>
                <w:bCs/>
              </w:rPr>
              <w:t xml:space="preserve"> Наличие объектов недвижимости (офиса, склада, производ. Базы), автотранспорта, ГП, техники, оборудования </w:t>
            </w:r>
            <w:r w:rsidRPr="001C5EAE">
              <w:rPr>
                <w:b/>
                <w:bCs/>
                <w:u w:val="single"/>
              </w:rPr>
              <w:t>в собственности</w:t>
            </w:r>
          </w:p>
        </w:tc>
        <w:tc>
          <w:tcPr>
            <w:tcW w:w="3349" w:type="dxa"/>
            <w:gridSpan w:val="2"/>
            <w:vAlign w:val="center"/>
          </w:tcPr>
          <w:p w14:paraId="273A0C1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8</w:t>
            </w:r>
          </w:p>
        </w:tc>
      </w:tr>
      <w:tr w:rsidR="005A0D6F" w:rsidRPr="00991B44" w14:paraId="47866835" w14:textId="77777777" w:rsidTr="009C1001">
        <w:trPr>
          <w:trHeight w:val="570"/>
          <w:jc w:val="center"/>
        </w:trPr>
        <w:tc>
          <w:tcPr>
            <w:tcW w:w="616" w:type="dxa"/>
            <w:vMerge/>
            <w:vAlign w:val="center"/>
          </w:tcPr>
          <w:p w14:paraId="08E80655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48479D28" w14:textId="77777777" w:rsidR="005A0D6F" w:rsidRPr="001C5EAE" w:rsidRDefault="005A0D6F" w:rsidP="009C1001">
            <w:pPr>
              <w:spacing w:line="312" w:lineRule="auto"/>
            </w:pPr>
          </w:p>
        </w:tc>
        <w:tc>
          <w:tcPr>
            <w:tcW w:w="2159" w:type="dxa"/>
            <w:vAlign w:val="center"/>
          </w:tcPr>
          <w:p w14:paraId="7E64DCCC" w14:textId="77777777" w:rsidR="005A0D6F" w:rsidRPr="001C5EAE" w:rsidRDefault="005A0D6F" w:rsidP="009C1001">
            <w:pPr>
              <w:jc w:val="center"/>
              <w:rPr>
                <w:bCs/>
              </w:rPr>
            </w:pPr>
            <w:r w:rsidRPr="001C5EAE">
              <w:rPr>
                <w:b/>
                <w:bCs/>
                <w:u w:val="single"/>
              </w:rPr>
              <w:t>ВАЖНО</w:t>
            </w:r>
            <w:r w:rsidRPr="001C5EAE">
              <w:rPr>
                <w:b/>
                <w:bCs/>
              </w:rPr>
              <w:t>:</w:t>
            </w:r>
            <w:r w:rsidRPr="001C5EAE">
              <w:rPr>
                <w:bCs/>
              </w:rPr>
              <w:t xml:space="preserve"> Наличие автотранспорта, ГП техники, оборудования </w:t>
            </w:r>
            <w:r w:rsidRPr="001C5EAE">
              <w:rPr>
                <w:b/>
                <w:bCs/>
                <w:u w:val="single"/>
              </w:rPr>
              <w:t>в собственности</w:t>
            </w:r>
          </w:p>
        </w:tc>
        <w:tc>
          <w:tcPr>
            <w:tcW w:w="3349" w:type="dxa"/>
            <w:gridSpan w:val="2"/>
            <w:vAlign w:val="center"/>
          </w:tcPr>
          <w:p w14:paraId="7E777312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6</w:t>
            </w:r>
          </w:p>
        </w:tc>
      </w:tr>
      <w:tr w:rsidR="005A0D6F" w:rsidRPr="00991B44" w14:paraId="2C8DE151" w14:textId="77777777" w:rsidTr="009C1001">
        <w:trPr>
          <w:trHeight w:val="833"/>
          <w:jc w:val="center"/>
        </w:trPr>
        <w:tc>
          <w:tcPr>
            <w:tcW w:w="616" w:type="dxa"/>
            <w:vMerge/>
            <w:vAlign w:val="center"/>
          </w:tcPr>
          <w:p w14:paraId="0A589E09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04B37E83" w14:textId="77777777" w:rsidR="005A0D6F" w:rsidRPr="00991B44" w:rsidRDefault="005A0D6F" w:rsidP="009C1001">
            <w:pPr>
              <w:spacing w:line="312" w:lineRule="auto"/>
            </w:pPr>
          </w:p>
        </w:tc>
        <w:tc>
          <w:tcPr>
            <w:tcW w:w="2159" w:type="dxa"/>
            <w:vAlign w:val="center"/>
          </w:tcPr>
          <w:p w14:paraId="750926C0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Наличие оборудования для производства работ</w:t>
            </w:r>
            <w:r>
              <w:rPr>
                <w:bCs/>
              </w:rPr>
              <w:t xml:space="preserve"> в аренде или собственности</w:t>
            </w:r>
          </w:p>
        </w:tc>
        <w:tc>
          <w:tcPr>
            <w:tcW w:w="3349" w:type="dxa"/>
            <w:gridSpan w:val="2"/>
            <w:vAlign w:val="center"/>
          </w:tcPr>
          <w:p w14:paraId="7B2098A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2</w:t>
            </w:r>
          </w:p>
        </w:tc>
      </w:tr>
      <w:tr w:rsidR="005A0D6F" w:rsidRPr="00991B44" w14:paraId="46AFEDCB" w14:textId="77777777" w:rsidTr="00304506">
        <w:trPr>
          <w:trHeight w:val="994"/>
          <w:jc w:val="center"/>
        </w:trPr>
        <w:tc>
          <w:tcPr>
            <w:tcW w:w="616" w:type="dxa"/>
            <w:vMerge w:val="restart"/>
            <w:vAlign w:val="center"/>
          </w:tcPr>
          <w:p w14:paraId="5A09AA61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3.6.</w:t>
            </w:r>
          </w:p>
        </w:tc>
        <w:tc>
          <w:tcPr>
            <w:tcW w:w="4553" w:type="dxa"/>
            <w:vMerge w:val="restart"/>
            <w:vAlign w:val="center"/>
          </w:tcPr>
          <w:p w14:paraId="3FDA2FCB" w14:textId="77777777" w:rsidR="005A0D6F" w:rsidRPr="00465CBC" w:rsidRDefault="005A0D6F" w:rsidP="009C1001">
            <w:pPr>
              <w:rPr>
                <w:bCs/>
                <w:i/>
                <w:u w:val="single"/>
              </w:rPr>
            </w:pPr>
            <w:r w:rsidRPr="00465CBC">
              <w:t>Отсутствие неурегулированных претензий по текущим или прошлым взаиморасчетам с Региональным фондом и с собственниками помещений МКД, в которых ранее осуществлялись работы по капитальному ремонту.</w:t>
            </w:r>
            <w:r w:rsidRPr="00465CBC">
              <w:rPr>
                <w:bCs/>
                <w:i/>
                <w:u w:val="single"/>
              </w:rPr>
              <w:t xml:space="preserve"> </w:t>
            </w:r>
          </w:p>
          <w:p w14:paraId="30684F72" w14:textId="77777777" w:rsidR="005A0D6F" w:rsidRPr="00991B44" w:rsidRDefault="005A0D6F" w:rsidP="009C1001">
            <w:pPr>
              <w:rPr>
                <w:bCs/>
              </w:rPr>
            </w:pPr>
            <w:r w:rsidRPr="00465CBC">
              <w:rPr>
                <w:bCs/>
                <w:i/>
                <w:u w:val="single"/>
              </w:rPr>
              <w:t>(Техническое предложение – Форма 7т)</w:t>
            </w:r>
          </w:p>
        </w:tc>
        <w:tc>
          <w:tcPr>
            <w:tcW w:w="2159" w:type="dxa"/>
            <w:vAlign w:val="center"/>
          </w:tcPr>
          <w:p w14:paraId="2CBC93F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Есть</w:t>
            </w:r>
          </w:p>
        </w:tc>
        <w:tc>
          <w:tcPr>
            <w:tcW w:w="3349" w:type="dxa"/>
            <w:gridSpan w:val="2"/>
            <w:vAlign w:val="center"/>
          </w:tcPr>
          <w:p w14:paraId="598461F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-5</w:t>
            </w:r>
          </w:p>
        </w:tc>
      </w:tr>
      <w:tr w:rsidR="005A0D6F" w:rsidRPr="00991B44" w14:paraId="4449876D" w14:textId="77777777" w:rsidTr="00304506">
        <w:trPr>
          <w:trHeight w:val="824"/>
          <w:jc w:val="center"/>
        </w:trPr>
        <w:tc>
          <w:tcPr>
            <w:tcW w:w="616" w:type="dxa"/>
            <w:vMerge/>
            <w:vAlign w:val="center"/>
          </w:tcPr>
          <w:p w14:paraId="66425824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1A3C3D4A" w14:textId="77777777" w:rsidR="005A0D6F" w:rsidRPr="00991B44" w:rsidRDefault="005A0D6F" w:rsidP="009C1001">
            <w:pPr>
              <w:spacing w:line="312" w:lineRule="auto"/>
            </w:pPr>
          </w:p>
        </w:tc>
        <w:tc>
          <w:tcPr>
            <w:tcW w:w="2159" w:type="dxa"/>
            <w:vAlign w:val="center"/>
          </w:tcPr>
          <w:p w14:paraId="1407FC0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Нет</w:t>
            </w:r>
          </w:p>
        </w:tc>
        <w:tc>
          <w:tcPr>
            <w:tcW w:w="3349" w:type="dxa"/>
            <w:gridSpan w:val="2"/>
            <w:vAlign w:val="center"/>
          </w:tcPr>
          <w:p w14:paraId="115D5318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0</w:t>
            </w:r>
          </w:p>
        </w:tc>
      </w:tr>
      <w:tr w:rsidR="005A0D6F" w:rsidRPr="00991B44" w14:paraId="5FCAE308" w14:textId="77777777" w:rsidTr="009C1001">
        <w:trPr>
          <w:trHeight w:val="438"/>
          <w:jc w:val="center"/>
        </w:trPr>
        <w:tc>
          <w:tcPr>
            <w:tcW w:w="616" w:type="dxa"/>
            <w:vMerge w:val="restart"/>
            <w:vAlign w:val="center"/>
          </w:tcPr>
          <w:p w14:paraId="53DD33EB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3.7.</w:t>
            </w:r>
          </w:p>
        </w:tc>
        <w:tc>
          <w:tcPr>
            <w:tcW w:w="4553" w:type="dxa"/>
            <w:vMerge w:val="restart"/>
            <w:vAlign w:val="center"/>
          </w:tcPr>
          <w:p w14:paraId="681D979C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 xml:space="preserve">Наличие положительных отзывов органов местного самоуправления в отношении проведенных работ по капитальному ремонту общего </w:t>
            </w:r>
            <w:r>
              <w:rPr>
                <w:bCs/>
              </w:rPr>
              <w:t>имущества многоквартирных домов (1 объект – 1 отзыв)</w:t>
            </w:r>
            <w:r w:rsidRPr="00991B44">
              <w:rPr>
                <w:bCs/>
                <w:i/>
                <w:u w:val="single"/>
              </w:rPr>
              <w:t xml:space="preserve"> (Техническое предложение – Форма 7т), Копии отзывов</w:t>
            </w:r>
          </w:p>
        </w:tc>
        <w:tc>
          <w:tcPr>
            <w:tcW w:w="2159" w:type="dxa"/>
            <w:vAlign w:val="center"/>
          </w:tcPr>
          <w:p w14:paraId="524E2253" w14:textId="77777777" w:rsidR="005A0D6F" w:rsidRPr="00991B44" w:rsidRDefault="005A0D6F" w:rsidP="003045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ОМС (включительно) </w:t>
            </w:r>
            <w:r w:rsidRPr="00991B44">
              <w:rPr>
                <w:bCs/>
              </w:rPr>
              <w:t>и более</w:t>
            </w:r>
          </w:p>
        </w:tc>
        <w:tc>
          <w:tcPr>
            <w:tcW w:w="3349" w:type="dxa"/>
            <w:gridSpan w:val="2"/>
            <w:vAlign w:val="center"/>
          </w:tcPr>
          <w:p w14:paraId="1A879E26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2</w:t>
            </w:r>
          </w:p>
        </w:tc>
      </w:tr>
      <w:tr w:rsidR="005A0D6F" w:rsidRPr="00991B44" w14:paraId="12F3E001" w14:textId="77777777" w:rsidTr="009C1001">
        <w:trPr>
          <w:trHeight w:val="518"/>
          <w:jc w:val="center"/>
        </w:trPr>
        <w:tc>
          <w:tcPr>
            <w:tcW w:w="616" w:type="dxa"/>
            <w:vMerge/>
            <w:vAlign w:val="center"/>
          </w:tcPr>
          <w:p w14:paraId="057491D6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640B6FBE" w14:textId="77777777" w:rsidR="005A0D6F" w:rsidRPr="00991B44" w:rsidRDefault="005A0D6F" w:rsidP="009C1001">
            <w:pPr>
              <w:jc w:val="center"/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25CAC44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1-5 ОМС</w:t>
            </w:r>
          </w:p>
        </w:tc>
        <w:tc>
          <w:tcPr>
            <w:tcW w:w="3349" w:type="dxa"/>
            <w:gridSpan w:val="2"/>
            <w:vAlign w:val="center"/>
          </w:tcPr>
          <w:p w14:paraId="6ED8EC7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1</w:t>
            </w:r>
          </w:p>
        </w:tc>
      </w:tr>
      <w:tr w:rsidR="005A0D6F" w:rsidRPr="00991B44" w14:paraId="06FF413E" w14:textId="77777777" w:rsidTr="009C1001">
        <w:trPr>
          <w:trHeight w:val="489"/>
          <w:jc w:val="center"/>
        </w:trPr>
        <w:tc>
          <w:tcPr>
            <w:tcW w:w="616" w:type="dxa"/>
            <w:vMerge w:val="restart"/>
            <w:vAlign w:val="center"/>
          </w:tcPr>
          <w:p w14:paraId="30E55351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3.8.</w:t>
            </w:r>
          </w:p>
        </w:tc>
        <w:tc>
          <w:tcPr>
            <w:tcW w:w="4553" w:type="dxa"/>
            <w:vMerge w:val="restart"/>
            <w:vAlign w:val="center"/>
          </w:tcPr>
          <w:p w14:paraId="68BA12CE" w14:textId="77777777" w:rsidR="005A0D6F" w:rsidRPr="00991B44" w:rsidRDefault="005A0D6F" w:rsidP="009C1001">
            <w:pPr>
              <w:rPr>
                <w:bCs/>
              </w:rPr>
            </w:pPr>
            <w:r w:rsidRPr="00991B44">
              <w:rPr>
                <w:bCs/>
              </w:rPr>
              <w:t xml:space="preserve">Сведения об удовлетворенных исках, предъявленных участнику конкурса в качестве подрядчика, об исполнении договорных обязательств по договорам подряда за последние </w:t>
            </w:r>
            <w:r w:rsidRPr="00991B44">
              <w:rPr>
                <w:bCs/>
              </w:rPr>
              <w:lastRenderedPageBreak/>
              <w:t xml:space="preserve">3 года </w:t>
            </w:r>
          </w:p>
          <w:p w14:paraId="45705482" w14:textId="77777777" w:rsidR="005A0D6F" w:rsidRPr="00991B44" w:rsidRDefault="005A0D6F" w:rsidP="009C1001">
            <w:pPr>
              <w:rPr>
                <w:bCs/>
                <w:highlight w:val="yellow"/>
              </w:rPr>
            </w:pPr>
            <w:r>
              <w:rPr>
                <w:bCs/>
                <w:i/>
                <w:u w:val="single"/>
              </w:rPr>
              <w:t xml:space="preserve">(Техническое предложение </w:t>
            </w:r>
            <w:r w:rsidRPr="00991B44">
              <w:rPr>
                <w:bCs/>
                <w:i/>
                <w:u w:val="single"/>
              </w:rPr>
              <w:t>– Форма 7т)</w:t>
            </w:r>
          </w:p>
        </w:tc>
        <w:tc>
          <w:tcPr>
            <w:tcW w:w="2159" w:type="dxa"/>
            <w:vAlign w:val="center"/>
          </w:tcPr>
          <w:p w14:paraId="0166D9BE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  <w:highlight w:val="yellow"/>
              </w:rPr>
            </w:pPr>
            <w:r w:rsidRPr="00991B44">
              <w:rPr>
                <w:bCs/>
              </w:rPr>
              <w:lastRenderedPageBreak/>
              <w:t>0</w:t>
            </w:r>
          </w:p>
        </w:tc>
        <w:tc>
          <w:tcPr>
            <w:tcW w:w="3349" w:type="dxa"/>
            <w:gridSpan w:val="2"/>
            <w:vAlign w:val="center"/>
          </w:tcPr>
          <w:p w14:paraId="61BC11AF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  <w:highlight w:val="yellow"/>
              </w:rPr>
            </w:pPr>
            <w:r w:rsidRPr="00991B44">
              <w:rPr>
                <w:b/>
                <w:bCs/>
                <w:i/>
              </w:rPr>
              <w:t>5</w:t>
            </w:r>
          </w:p>
        </w:tc>
      </w:tr>
      <w:tr w:rsidR="005A0D6F" w:rsidRPr="00991B44" w14:paraId="0F8A06A5" w14:textId="77777777" w:rsidTr="009C1001">
        <w:trPr>
          <w:trHeight w:val="637"/>
          <w:jc w:val="center"/>
        </w:trPr>
        <w:tc>
          <w:tcPr>
            <w:tcW w:w="616" w:type="dxa"/>
            <w:vMerge/>
            <w:vAlign w:val="center"/>
          </w:tcPr>
          <w:p w14:paraId="09769E3A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26A0BB1D" w14:textId="77777777" w:rsidR="005A0D6F" w:rsidRPr="00991B44" w:rsidRDefault="005A0D6F" w:rsidP="009C1001">
            <w:pPr>
              <w:rPr>
                <w:bCs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7F37092B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  <w:highlight w:val="yellow"/>
              </w:rPr>
            </w:pPr>
            <w:r w:rsidRPr="00991B44">
              <w:rPr>
                <w:bCs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14:paraId="7D67BB5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  <w:highlight w:val="yellow"/>
              </w:rPr>
            </w:pPr>
            <w:r w:rsidRPr="00991B44">
              <w:rPr>
                <w:bCs/>
              </w:rPr>
              <w:t>0</w:t>
            </w:r>
          </w:p>
        </w:tc>
      </w:tr>
      <w:tr w:rsidR="005A0D6F" w:rsidRPr="00991B44" w14:paraId="77027664" w14:textId="77777777" w:rsidTr="009C1001">
        <w:trPr>
          <w:trHeight w:val="841"/>
          <w:jc w:val="center"/>
        </w:trPr>
        <w:tc>
          <w:tcPr>
            <w:tcW w:w="616" w:type="dxa"/>
            <w:vMerge/>
            <w:vAlign w:val="center"/>
          </w:tcPr>
          <w:p w14:paraId="3D2D90ED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181DBBA7" w14:textId="77777777" w:rsidR="005A0D6F" w:rsidRPr="00991B44" w:rsidRDefault="005A0D6F" w:rsidP="009C1001">
            <w:pPr>
              <w:rPr>
                <w:bCs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47B4AA31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Более 1</w:t>
            </w:r>
          </w:p>
        </w:tc>
        <w:tc>
          <w:tcPr>
            <w:tcW w:w="3349" w:type="dxa"/>
            <w:gridSpan w:val="2"/>
            <w:vAlign w:val="center"/>
          </w:tcPr>
          <w:p w14:paraId="78F2004D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-5</w:t>
            </w:r>
          </w:p>
        </w:tc>
      </w:tr>
      <w:tr w:rsidR="005A0D6F" w:rsidRPr="00991B44" w14:paraId="0E36152E" w14:textId="77777777" w:rsidTr="00304506">
        <w:trPr>
          <w:trHeight w:val="973"/>
          <w:jc w:val="center"/>
        </w:trPr>
        <w:tc>
          <w:tcPr>
            <w:tcW w:w="616" w:type="dxa"/>
            <w:vMerge w:val="restart"/>
            <w:vAlign w:val="center"/>
          </w:tcPr>
          <w:p w14:paraId="3484D43D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3.9.</w:t>
            </w:r>
          </w:p>
        </w:tc>
        <w:tc>
          <w:tcPr>
            <w:tcW w:w="4553" w:type="dxa"/>
            <w:vMerge w:val="restart"/>
            <w:vAlign w:val="center"/>
          </w:tcPr>
          <w:p w14:paraId="66CEF004" w14:textId="77777777" w:rsidR="005A0D6F" w:rsidRPr="00991B44" w:rsidRDefault="005A0D6F" w:rsidP="009C1001">
            <w:pPr>
              <w:rPr>
                <w:bCs/>
              </w:rPr>
            </w:pPr>
            <w:r w:rsidRPr="00991B44">
              <w:rPr>
                <w:bCs/>
              </w:rPr>
              <w:t>Наличие банковской выписки с расч</w:t>
            </w:r>
            <w:r>
              <w:rPr>
                <w:bCs/>
              </w:rPr>
              <w:t>етного счета участника конкурса</w:t>
            </w:r>
            <w:r w:rsidRPr="00991B44">
              <w:rPr>
                <w:bCs/>
              </w:rPr>
              <w:t>, свидетельствующей об имеющихся денежных средствах в размере не менее 30% стоимости работ по договору , полученной не ранее чем за 3 банковских дня до даты подачи оферты</w:t>
            </w:r>
          </w:p>
          <w:p w14:paraId="2BDAAAB6" w14:textId="77777777" w:rsidR="005A0D6F" w:rsidRDefault="005A0D6F" w:rsidP="009C1001">
            <w:pPr>
              <w:rPr>
                <w:bCs/>
                <w:i/>
                <w:u w:val="single"/>
              </w:rPr>
            </w:pPr>
            <w:r w:rsidRPr="00991B44">
              <w:rPr>
                <w:bCs/>
                <w:i/>
                <w:u w:val="single"/>
              </w:rPr>
              <w:t>(Техническое предложение  – Форма 7т)</w:t>
            </w:r>
          </w:p>
          <w:p w14:paraId="7ED3D91C" w14:textId="77777777" w:rsidR="005A0D6F" w:rsidRDefault="005A0D6F" w:rsidP="009C1001">
            <w:pPr>
              <w:rPr>
                <w:bCs/>
                <w:i/>
              </w:rPr>
            </w:pPr>
            <w:r w:rsidRPr="00465CBC">
              <w:rPr>
                <w:bCs/>
                <w:i/>
              </w:rPr>
              <w:t>Сумма в выписке</w:t>
            </w:r>
            <w:r>
              <w:rPr>
                <w:bCs/>
                <w:i/>
              </w:rPr>
              <w:t xml:space="preserve"> более 30% - 5 баллов</w:t>
            </w:r>
          </w:p>
          <w:p w14:paraId="203D14F0" w14:textId="77777777" w:rsidR="005A0D6F" w:rsidRPr="00465CBC" w:rsidRDefault="005A0D6F" w:rsidP="009C1001">
            <w:pPr>
              <w:rPr>
                <w:bCs/>
                <w:i/>
              </w:rPr>
            </w:pPr>
            <w:r>
              <w:rPr>
                <w:bCs/>
                <w:i/>
              </w:rPr>
              <w:t>Менее 30%  – 0 баллов</w:t>
            </w:r>
          </w:p>
        </w:tc>
        <w:tc>
          <w:tcPr>
            <w:tcW w:w="2159" w:type="dxa"/>
            <w:vAlign w:val="center"/>
          </w:tcPr>
          <w:p w14:paraId="6259082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есть</w:t>
            </w:r>
          </w:p>
        </w:tc>
        <w:tc>
          <w:tcPr>
            <w:tcW w:w="3349" w:type="dxa"/>
            <w:gridSpan w:val="2"/>
            <w:vAlign w:val="center"/>
          </w:tcPr>
          <w:p w14:paraId="0C9A1576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5</w:t>
            </w:r>
          </w:p>
        </w:tc>
      </w:tr>
      <w:tr w:rsidR="005A0D6F" w:rsidRPr="00991B44" w14:paraId="1CB3E135" w14:textId="77777777" w:rsidTr="009C1001">
        <w:trPr>
          <w:trHeight w:val="1625"/>
          <w:jc w:val="center"/>
        </w:trPr>
        <w:tc>
          <w:tcPr>
            <w:tcW w:w="616" w:type="dxa"/>
            <w:vMerge/>
            <w:vAlign w:val="center"/>
          </w:tcPr>
          <w:p w14:paraId="4BD739DC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1AD396F3" w14:textId="77777777" w:rsidR="005A0D6F" w:rsidRPr="00991B44" w:rsidRDefault="005A0D6F" w:rsidP="009C1001">
            <w:pPr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42529C94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нет</w:t>
            </w:r>
          </w:p>
        </w:tc>
        <w:tc>
          <w:tcPr>
            <w:tcW w:w="3349" w:type="dxa"/>
            <w:gridSpan w:val="2"/>
            <w:vAlign w:val="center"/>
          </w:tcPr>
          <w:p w14:paraId="764DAB5C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0</w:t>
            </w:r>
          </w:p>
        </w:tc>
      </w:tr>
      <w:tr w:rsidR="005A0D6F" w:rsidRPr="00991B44" w14:paraId="1B2A3311" w14:textId="77777777" w:rsidTr="009C1001">
        <w:trPr>
          <w:trHeight w:val="299"/>
          <w:jc w:val="center"/>
        </w:trPr>
        <w:tc>
          <w:tcPr>
            <w:tcW w:w="616" w:type="dxa"/>
            <w:vMerge w:val="restart"/>
            <w:vAlign w:val="center"/>
          </w:tcPr>
          <w:p w14:paraId="3BD3809A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3.10.</w:t>
            </w:r>
          </w:p>
        </w:tc>
        <w:tc>
          <w:tcPr>
            <w:tcW w:w="4553" w:type="dxa"/>
            <w:vMerge w:val="restart"/>
            <w:vAlign w:val="center"/>
          </w:tcPr>
          <w:p w14:paraId="3BF95F53" w14:textId="77777777" w:rsidR="005A0D6F" w:rsidRDefault="005A0D6F" w:rsidP="009C1001">
            <w:pPr>
              <w:rPr>
                <w:bCs/>
              </w:rPr>
            </w:pPr>
          </w:p>
          <w:p w14:paraId="68CAC2A6" w14:textId="77777777" w:rsidR="005A0D6F" w:rsidRDefault="005A0D6F" w:rsidP="009C1001">
            <w:pPr>
              <w:rPr>
                <w:bCs/>
              </w:rPr>
            </w:pPr>
            <w:r>
              <w:rPr>
                <w:bCs/>
              </w:rPr>
              <w:t xml:space="preserve">Среднегодовая выручка предприятия за последние 3 года в размере </w:t>
            </w:r>
          </w:p>
          <w:p w14:paraId="459A4FCB" w14:textId="77777777" w:rsidR="005A0D6F" w:rsidRDefault="005A0D6F" w:rsidP="009C1001">
            <w:pPr>
              <w:rPr>
                <w:bCs/>
                <w:i/>
              </w:rPr>
            </w:pPr>
            <w:r>
              <w:rPr>
                <w:bCs/>
                <w:i/>
              </w:rPr>
              <w:t>(Техническое предложение – Форма 7т)</w:t>
            </w:r>
          </w:p>
          <w:p w14:paraId="4BF3F164" w14:textId="77777777" w:rsidR="005A0D6F" w:rsidRPr="00991B44" w:rsidRDefault="005A0D6F" w:rsidP="009C1001">
            <w:pPr>
              <w:rPr>
                <w:bCs/>
              </w:rPr>
            </w:pPr>
            <w:r>
              <w:rPr>
                <w:bCs/>
                <w:i/>
                <w:u w:val="single"/>
              </w:rPr>
              <w:t>(отчёт о прибылях и убытках)</w:t>
            </w:r>
          </w:p>
        </w:tc>
        <w:tc>
          <w:tcPr>
            <w:tcW w:w="2159" w:type="dxa"/>
            <w:vAlign w:val="center"/>
          </w:tcPr>
          <w:p w14:paraId="68807094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Более 200% стоимости лота</w:t>
            </w:r>
          </w:p>
        </w:tc>
        <w:tc>
          <w:tcPr>
            <w:tcW w:w="3349" w:type="dxa"/>
            <w:gridSpan w:val="2"/>
            <w:vAlign w:val="center"/>
          </w:tcPr>
          <w:p w14:paraId="226BC325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12</w:t>
            </w:r>
          </w:p>
        </w:tc>
      </w:tr>
      <w:tr w:rsidR="005A0D6F" w:rsidRPr="00991B44" w14:paraId="7F887E2A" w14:textId="77777777" w:rsidTr="009C1001">
        <w:trPr>
          <w:trHeight w:val="368"/>
          <w:jc w:val="center"/>
        </w:trPr>
        <w:tc>
          <w:tcPr>
            <w:tcW w:w="616" w:type="dxa"/>
            <w:vMerge/>
            <w:vAlign w:val="center"/>
          </w:tcPr>
          <w:p w14:paraId="3CF5D7BC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3E6228DB" w14:textId="77777777" w:rsidR="005A0D6F" w:rsidRPr="00991B44" w:rsidRDefault="005A0D6F" w:rsidP="009C1001">
            <w:pPr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56C62011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 xml:space="preserve">150-200 % стоимости лота </w:t>
            </w:r>
          </w:p>
        </w:tc>
        <w:tc>
          <w:tcPr>
            <w:tcW w:w="3349" w:type="dxa"/>
            <w:gridSpan w:val="2"/>
            <w:vAlign w:val="center"/>
          </w:tcPr>
          <w:p w14:paraId="09C90319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8</w:t>
            </w:r>
          </w:p>
        </w:tc>
      </w:tr>
      <w:tr w:rsidR="005A0D6F" w:rsidRPr="00991B44" w14:paraId="0BDB3905" w14:textId="77777777" w:rsidTr="009C1001">
        <w:trPr>
          <w:trHeight w:val="752"/>
          <w:jc w:val="center"/>
        </w:trPr>
        <w:tc>
          <w:tcPr>
            <w:tcW w:w="616" w:type="dxa"/>
            <w:vMerge/>
            <w:vAlign w:val="center"/>
          </w:tcPr>
          <w:p w14:paraId="325D1848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387941EC" w14:textId="77777777" w:rsidR="005A0D6F" w:rsidRPr="00991B44" w:rsidRDefault="005A0D6F" w:rsidP="009C1001">
            <w:pPr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1EE2C451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 xml:space="preserve">100-150% стоимости лота </w:t>
            </w:r>
          </w:p>
        </w:tc>
        <w:tc>
          <w:tcPr>
            <w:tcW w:w="3349" w:type="dxa"/>
            <w:gridSpan w:val="2"/>
            <w:vAlign w:val="center"/>
          </w:tcPr>
          <w:p w14:paraId="7C921922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3</w:t>
            </w:r>
          </w:p>
        </w:tc>
      </w:tr>
      <w:tr w:rsidR="005A0D6F" w:rsidRPr="00991B44" w14:paraId="72E83A14" w14:textId="77777777" w:rsidTr="009C1001">
        <w:trPr>
          <w:trHeight w:val="836"/>
          <w:jc w:val="center"/>
        </w:trPr>
        <w:tc>
          <w:tcPr>
            <w:tcW w:w="616" w:type="dxa"/>
            <w:vMerge/>
            <w:vAlign w:val="center"/>
          </w:tcPr>
          <w:p w14:paraId="74273E78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  <w:vMerge/>
            <w:vAlign w:val="center"/>
          </w:tcPr>
          <w:p w14:paraId="209470A4" w14:textId="77777777" w:rsidR="005A0D6F" w:rsidRPr="00991B44" w:rsidRDefault="005A0D6F" w:rsidP="009C1001">
            <w:pPr>
              <w:rPr>
                <w:bCs/>
              </w:rPr>
            </w:pPr>
          </w:p>
        </w:tc>
        <w:tc>
          <w:tcPr>
            <w:tcW w:w="2159" w:type="dxa"/>
            <w:vAlign w:val="center"/>
          </w:tcPr>
          <w:p w14:paraId="79B1FE8B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Менее 100% стоимости лота</w:t>
            </w:r>
          </w:p>
        </w:tc>
        <w:tc>
          <w:tcPr>
            <w:tcW w:w="3349" w:type="dxa"/>
            <w:gridSpan w:val="2"/>
            <w:vAlign w:val="center"/>
          </w:tcPr>
          <w:p w14:paraId="3C7F18D3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0</w:t>
            </w:r>
          </w:p>
        </w:tc>
      </w:tr>
      <w:tr w:rsidR="005A0D6F" w:rsidRPr="00991B44" w14:paraId="3CFDF290" w14:textId="77777777" w:rsidTr="009C1001">
        <w:trPr>
          <w:jc w:val="center"/>
        </w:trPr>
        <w:tc>
          <w:tcPr>
            <w:tcW w:w="616" w:type="dxa"/>
          </w:tcPr>
          <w:p w14:paraId="520912E4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553" w:type="dxa"/>
          </w:tcPr>
          <w:p w14:paraId="412697F5" w14:textId="77777777" w:rsidR="005A0D6F" w:rsidRPr="00991B44" w:rsidRDefault="005A0D6F" w:rsidP="00304506">
            <w:pPr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Критерий</w:t>
            </w:r>
          </w:p>
        </w:tc>
        <w:tc>
          <w:tcPr>
            <w:tcW w:w="2159" w:type="dxa"/>
          </w:tcPr>
          <w:p w14:paraId="00A077C3" w14:textId="77777777" w:rsidR="005A0D6F" w:rsidRPr="00991B44" w:rsidRDefault="005A0D6F" w:rsidP="00304506">
            <w:pPr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Максимальное кол-во баллов</w:t>
            </w:r>
          </w:p>
        </w:tc>
        <w:tc>
          <w:tcPr>
            <w:tcW w:w="1772" w:type="dxa"/>
          </w:tcPr>
          <w:p w14:paraId="271F1A94" w14:textId="77777777" w:rsidR="005A0D6F" w:rsidRPr="00991B44" w:rsidRDefault="005A0D6F" w:rsidP="00304506">
            <w:pPr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Результат ранжирования оферт</w:t>
            </w:r>
          </w:p>
        </w:tc>
        <w:tc>
          <w:tcPr>
            <w:tcW w:w="1577" w:type="dxa"/>
          </w:tcPr>
          <w:p w14:paraId="6F4B7615" w14:textId="77777777" w:rsidR="005A0D6F" w:rsidRPr="00991B44" w:rsidRDefault="005A0D6F" w:rsidP="00304506">
            <w:pPr>
              <w:jc w:val="center"/>
              <w:rPr>
                <w:b/>
                <w:bCs/>
                <w:i/>
              </w:rPr>
            </w:pPr>
            <w:r w:rsidRPr="00991B44">
              <w:rPr>
                <w:b/>
                <w:bCs/>
                <w:i/>
              </w:rPr>
              <w:t>Присваиваемое кол-во баллов</w:t>
            </w:r>
          </w:p>
        </w:tc>
      </w:tr>
      <w:tr w:rsidR="005A0D6F" w:rsidRPr="00991B44" w14:paraId="19072C03" w14:textId="77777777" w:rsidTr="009C1001">
        <w:trPr>
          <w:jc w:val="center"/>
        </w:trPr>
        <w:tc>
          <w:tcPr>
            <w:tcW w:w="616" w:type="dxa"/>
            <w:vMerge w:val="restart"/>
          </w:tcPr>
          <w:p w14:paraId="754F41F8" w14:textId="77777777" w:rsidR="005A0D6F" w:rsidRPr="00897A28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897A28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4553" w:type="dxa"/>
            <w:vMerge w:val="restart"/>
          </w:tcPr>
          <w:p w14:paraId="7CA2C81E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</w:rPr>
              <w:t>Подтверждение гарантийного срока оказания услуг и (или) выполнения  работ согласно ст. 182 ЖК РФ.</w:t>
            </w:r>
            <w:r>
              <w:rPr>
                <w:bCs/>
              </w:rPr>
              <w:t xml:space="preserve"> (не менее 5 лет)</w:t>
            </w:r>
          </w:p>
          <w:p w14:paraId="0BE41F03" w14:textId="77777777" w:rsidR="005A0D6F" w:rsidRPr="00991B44" w:rsidRDefault="005A0D6F" w:rsidP="009C1001">
            <w:pPr>
              <w:jc w:val="center"/>
              <w:rPr>
                <w:bCs/>
              </w:rPr>
            </w:pPr>
            <w:r w:rsidRPr="00991B44">
              <w:rPr>
                <w:bCs/>
                <w:i/>
                <w:u w:val="single"/>
              </w:rPr>
              <w:t>(Техническое предложение  – Форма 7т)</w:t>
            </w:r>
          </w:p>
        </w:tc>
        <w:tc>
          <w:tcPr>
            <w:tcW w:w="2159" w:type="dxa"/>
            <w:vMerge w:val="restart"/>
          </w:tcPr>
          <w:p w14:paraId="49867029" w14:textId="77777777" w:rsidR="005A0D6F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</w:p>
          <w:p w14:paraId="4589A5F8" w14:textId="77777777" w:rsidR="005A0D6F" w:rsidRPr="00991B44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  <w:r w:rsidRPr="00991B44">
              <w:rPr>
                <w:b/>
                <w:bCs/>
              </w:rPr>
              <w:t>3</w:t>
            </w:r>
          </w:p>
        </w:tc>
        <w:tc>
          <w:tcPr>
            <w:tcW w:w="1772" w:type="dxa"/>
          </w:tcPr>
          <w:p w14:paraId="4CB0E319" w14:textId="77777777" w:rsidR="005A0D6F" w:rsidRPr="00991B44" w:rsidRDefault="005A0D6F" w:rsidP="00304506">
            <w:pPr>
              <w:jc w:val="left"/>
              <w:rPr>
                <w:bCs/>
              </w:rPr>
            </w:pPr>
            <w:r>
              <w:rPr>
                <w:bCs/>
              </w:rPr>
              <w:t>5 лет  (включительно) и более</w:t>
            </w:r>
          </w:p>
        </w:tc>
        <w:tc>
          <w:tcPr>
            <w:tcW w:w="1577" w:type="dxa"/>
          </w:tcPr>
          <w:p w14:paraId="39052547" w14:textId="77777777" w:rsidR="005A0D6F" w:rsidRDefault="005A0D6F" w:rsidP="009C1001">
            <w:pPr>
              <w:spacing w:line="312" w:lineRule="auto"/>
              <w:jc w:val="center"/>
              <w:rPr>
                <w:bCs/>
              </w:rPr>
            </w:pPr>
          </w:p>
          <w:p w14:paraId="1573DD8D" w14:textId="77777777" w:rsidR="005A0D6F" w:rsidRPr="00991B44" w:rsidRDefault="005A0D6F" w:rsidP="009C1001">
            <w:pPr>
              <w:spacing w:line="312" w:lineRule="auto"/>
              <w:jc w:val="center"/>
              <w:rPr>
                <w:bCs/>
              </w:rPr>
            </w:pPr>
            <w:r w:rsidRPr="00991B44">
              <w:rPr>
                <w:bCs/>
              </w:rPr>
              <w:t>3</w:t>
            </w:r>
          </w:p>
        </w:tc>
      </w:tr>
      <w:tr w:rsidR="005A0D6F" w:rsidRPr="00991B44" w14:paraId="4C20BC3A" w14:textId="77777777" w:rsidTr="009C1001">
        <w:trPr>
          <w:jc w:val="center"/>
        </w:trPr>
        <w:tc>
          <w:tcPr>
            <w:tcW w:w="616" w:type="dxa"/>
            <w:vMerge/>
          </w:tcPr>
          <w:p w14:paraId="43303500" w14:textId="77777777" w:rsidR="005A0D6F" w:rsidRPr="00897A28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vMerge/>
          </w:tcPr>
          <w:p w14:paraId="2B6E0689" w14:textId="77777777" w:rsidR="005A0D6F" w:rsidRPr="00991B44" w:rsidRDefault="005A0D6F" w:rsidP="009C1001">
            <w:pPr>
              <w:jc w:val="center"/>
              <w:rPr>
                <w:bCs/>
              </w:rPr>
            </w:pPr>
          </w:p>
        </w:tc>
        <w:tc>
          <w:tcPr>
            <w:tcW w:w="2159" w:type="dxa"/>
            <w:vMerge/>
          </w:tcPr>
          <w:p w14:paraId="36FD7ED3" w14:textId="77777777" w:rsidR="005A0D6F" w:rsidRDefault="005A0D6F" w:rsidP="009C100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772" w:type="dxa"/>
          </w:tcPr>
          <w:p w14:paraId="35F74250" w14:textId="77777777" w:rsidR="005A0D6F" w:rsidRDefault="005A0D6F" w:rsidP="009C1001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Менее 5 лет</w:t>
            </w:r>
          </w:p>
        </w:tc>
        <w:tc>
          <w:tcPr>
            <w:tcW w:w="1577" w:type="dxa"/>
          </w:tcPr>
          <w:p w14:paraId="69B7D2D9" w14:textId="77777777" w:rsidR="005A0D6F" w:rsidRDefault="005A0D6F" w:rsidP="009C1001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3943047" w14:textId="6D12414C" w:rsidR="007D14BE" w:rsidRPr="00F36E53" w:rsidRDefault="001F5C76" w:rsidP="005A7714">
      <w:pPr>
        <w:pStyle w:val="1"/>
        <w:tabs>
          <w:tab w:val="clear" w:pos="3479"/>
        </w:tabs>
        <w:ind w:left="0" w:firstLine="0"/>
        <w:jc w:val="center"/>
        <w:rPr>
          <w:rFonts w:ascii="Times New Roman" w:hAnsi="Times New Roman" w:cs="Times New Roman"/>
        </w:rPr>
      </w:pPr>
      <w:bookmarkStart w:id="6" w:name="_Toc456254878"/>
      <w:bookmarkEnd w:id="5"/>
      <w:r w:rsidRPr="00F36E53">
        <w:rPr>
          <w:rFonts w:ascii="Times New Roman" w:hAnsi="Times New Roman" w:cs="Times New Roman"/>
        </w:rPr>
        <w:t>Об</w:t>
      </w:r>
      <w:r w:rsidR="007D14BE" w:rsidRPr="00F36E53">
        <w:rPr>
          <w:rFonts w:ascii="Times New Roman" w:hAnsi="Times New Roman" w:cs="Times New Roman"/>
        </w:rPr>
        <w:t>разцы форм</w:t>
      </w:r>
      <w:r w:rsidR="00863B55" w:rsidRPr="00F36E53">
        <w:rPr>
          <w:rFonts w:ascii="Times New Roman" w:hAnsi="Times New Roman" w:cs="Times New Roman"/>
        </w:rPr>
        <w:t xml:space="preserve"> для заполнения</w:t>
      </w:r>
      <w:bookmarkEnd w:id="6"/>
    </w:p>
    <w:p w14:paraId="17BFF5D6" w14:textId="77777777" w:rsidR="00E976F5" w:rsidRPr="00E976F5" w:rsidRDefault="00E976F5" w:rsidP="00E976F5">
      <w:pPr>
        <w:rPr>
          <w:lang w:eastAsia="ru-RU"/>
        </w:rPr>
      </w:pPr>
    </w:p>
    <w:p w14:paraId="570CDDBF" w14:textId="77777777" w:rsidR="007D14BE" w:rsidRPr="009A6064" w:rsidRDefault="007D14BE" w:rsidP="001C3E40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Участник закупки при подготовке оферты должен использовать приведенные ниже образцы форм документов:</w:t>
      </w:r>
    </w:p>
    <w:p w14:paraId="23A3CCF1" w14:textId="77777777" w:rsidR="007D14BE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  <w:r w:rsidRPr="009A6064">
        <w:rPr>
          <w:rFonts w:ascii="Times New Roman" w:eastAsia="Times New Roman" w:hAnsi="Times New Roman" w:cs="Times New Roman"/>
          <w:lang w:eastAsia="ru-RU"/>
        </w:rPr>
        <w:t xml:space="preserve"> на участие в конкурсе – Форма 1.</w:t>
      </w:r>
    </w:p>
    <w:p w14:paraId="5DFA0A3F" w14:textId="30D59CD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Предложение о заключении договора</w:t>
      </w:r>
      <w:r w:rsidR="00962AE1">
        <w:rPr>
          <w:rFonts w:ascii="Times New Roman" w:eastAsia="Times New Roman" w:hAnsi="Times New Roman" w:cs="Times New Roman"/>
          <w:lang w:eastAsia="ru-RU"/>
        </w:rPr>
        <w:t xml:space="preserve"> (безотзывная оферта)</w:t>
      </w:r>
      <w:r w:rsidRPr="009A6064">
        <w:rPr>
          <w:rFonts w:ascii="Times New Roman" w:eastAsia="Times New Roman" w:hAnsi="Times New Roman" w:cs="Times New Roman"/>
          <w:lang w:eastAsia="ru-RU"/>
        </w:rPr>
        <w:t xml:space="preserve"> – Форма 2.</w:t>
      </w:r>
    </w:p>
    <w:p w14:paraId="5C6804C7" w14:textId="7777777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Анкета участника конкурса – Форма 3.</w:t>
      </w:r>
    </w:p>
    <w:p w14:paraId="1D8C23BB" w14:textId="7777777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Справка о выполненных аналогичных договорах – Форма 4.</w:t>
      </w:r>
    </w:p>
    <w:p w14:paraId="244383D1" w14:textId="7777777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Справка о наличии материально-технических ресурсов – Форма 5.</w:t>
      </w:r>
    </w:p>
    <w:p w14:paraId="4D24BC52" w14:textId="7777777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Справка о наличии кадровых ресурсов – Форма 6.</w:t>
      </w:r>
    </w:p>
    <w:p w14:paraId="15597600" w14:textId="7777777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Техническое предложение – Форма 7т.</w:t>
      </w:r>
    </w:p>
    <w:p w14:paraId="24109A2B" w14:textId="77777777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Коммерческое предложение – Форма 7к.</w:t>
      </w:r>
    </w:p>
    <w:p w14:paraId="2BF737FE" w14:textId="77777777" w:rsidR="007D14BE" w:rsidRDefault="007D14BE" w:rsidP="007D14BE">
      <w:pPr>
        <w:shd w:val="clear" w:color="auto" w:fill="FFFFFF"/>
        <w:tabs>
          <w:tab w:val="num" w:pos="851"/>
        </w:tabs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 xml:space="preserve">Перечень аффилированных организаций – Форма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9A6064">
        <w:rPr>
          <w:rFonts w:ascii="Times New Roman" w:eastAsia="Times New Roman" w:hAnsi="Times New Roman" w:cs="Times New Roman"/>
          <w:lang w:eastAsia="ru-RU"/>
        </w:rPr>
        <w:t>.</w:t>
      </w:r>
    </w:p>
    <w:p w14:paraId="779A2AF7" w14:textId="0BFCBFD9" w:rsidR="00A82C38" w:rsidRPr="009A6064" w:rsidRDefault="00A82C38" w:rsidP="007D14BE">
      <w:pPr>
        <w:shd w:val="clear" w:color="auto" w:fill="FFFFFF"/>
        <w:tabs>
          <w:tab w:val="num" w:pos="851"/>
        </w:tabs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Образец договора с приложениями – Форма 9</w:t>
      </w:r>
    </w:p>
    <w:p w14:paraId="462BD2FB" w14:textId="0C199EEB" w:rsidR="007D14BE" w:rsidRPr="009A6064" w:rsidRDefault="007D14BE" w:rsidP="007D14BE">
      <w:pPr>
        <w:shd w:val="clear" w:color="auto" w:fill="FFFFFF"/>
        <w:ind w:firstLine="567"/>
        <w:rPr>
          <w:rFonts w:ascii="Times New Roman" w:eastAsia="Times New Roman" w:hAnsi="Times New Roman" w:cs="Times New Roman"/>
          <w:lang w:eastAsia="ru-RU"/>
        </w:rPr>
      </w:pPr>
      <w:r w:rsidRPr="009A6064">
        <w:rPr>
          <w:rFonts w:ascii="Times New Roman" w:eastAsia="Times New Roman" w:hAnsi="Times New Roman" w:cs="Times New Roman"/>
          <w:lang w:eastAsia="ru-RU"/>
        </w:rPr>
        <w:t>Все документы, формы которых установлены ниже, должны быть заполнены соглас</w:t>
      </w:r>
      <w:r w:rsidRPr="009A6064">
        <w:rPr>
          <w:rFonts w:ascii="Times New Roman" w:eastAsia="Times New Roman" w:hAnsi="Times New Roman" w:cs="Times New Roman"/>
          <w:lang w:eastAsia="ru-RU"/>
        </w:rPr>
        <w:softHyphen/>
        <w:t xml:space="preserve">но приведенным в них требованиям, а также согласно требованиям, установленным в </w:t>
      </w:r>
      <w:r w:rsidR="002E10EF">
        <w:rPr>
          <w:rFonts w:ascii="Times New Roman" w:eastAsia="Times New Roman" w:hAnsi="Times New Roman" w:cs="Times New Roman"/>
          <w:lang w:eastAsia="ru-RU"/>
        </w:rPr>
        <w:t>подраздел</w:t>
      </w:r>
      <w:r w:rsidRPr="009A6064">
        <w:rPr>
          <w:rFonts w:ascii="Times New Roman" w:eastAsia="Times New Roman" w:hAnsi="Times New Roman" w:cs="Times New Roman"/>
          <w:lang w:eastAsia="ru-RU"/>
        </w:rPr>
        <w:t>е 2.11 настоящего ПДО.</w:t>
      </w:r>
    </w:p>
    <w:p w14:paraId="1A49BA82" w14:textId="77777777" w:rsidR="007D14BE" w:rsidRPr="009A6064" w:rsidRDefault="007D14BE" w:rsidP="007D14BE">
      <w:pPr>
        <w:shd w:val="clear" w:color="auto" w:fill="FFFFFF"/>
        <w:tabs>
          <w:tab w:val="left" w:pos="1440"/>
        </w:tabs>
        <w:spacing w:before="0"/>
        <w:ind w:left="284" w:right="-164" w:firstLine="0"/>
        <w:rPr>
          <w:rFonts w:ascii="Times New Roman" w:eastAsia="Times New Roman" w:hAnsi="Times New Roman" w:cs="Times New Roman"/>
          <w:b/>
          <w:lang w:eastAsia="ru-RU"/>
        </w:rPr>
      </w:pPr>
    </w:p>
    <w:p w14:paraId="51D01603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  <w:r w:rsidRPr="00E159BA">
        <w:rPr>
          <w:rFonts w:ascii="Arial" w:eastAsia="Times New Roman" w:hAnsi="Arial" w:cs="Arial"/>
          <w:b/>
          <w:lang w:eastAsia="ru-RU"/>
        </w:rPr>
        <w:br w:type="page"/>
      </w:r>
    </w:p>
    <w:p w14:paraId="36E94409" w14:textId="6C732568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>Наклейка на конверт</w:t>
      </w:r>
      <w:r w:rsidR="00863B55"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>(Приложение 1)</w:t>
      </w:r>
    </w:p>
    <w:p w14:paraId="2DE3EA08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1B9609CD" w14:textId="77777777" w:rsidR="007D14BE" w:rsidRPr="000625F9" w:rsidRDefault="007D14BE" w:rsidP="007D14BE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0625F9">
        <w:rPr>
          <w:rFonts w:ascii="Times New Roman" w:eastAsia="Times New Roman" w:hAnsi="Times New Roman" w:cs="Times New Roman"/>
          <w:lang w:eastAsia="ru-RU"/>
        </w:rPr>
        <w:t>Распечатывается и наклеивается на конверты участника конкурса .</w:t>
      </w:r>
    </w:p>
    <w:p w14:paraId="6602CF98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14E2D70F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tbl>
      <w:tblPr>
        <w:tblStyle w:val="aff5"/>
        <w:tblpPr w:leftFromText="180" w:rightFromText="180" w:vertAnchor="text" w:horzAnchor="page" w:tblpX="1033" w:tblpY="26"/>
        <w:tblW w:w="10159" w:type="dxa"/>
        <w:tblLook w:val="04A0" w:firstRow="1" w:lastRow="0" w:firstColumn="1" w:lastColumn="0" w:noHBand="0" w:noVBand="1"/>
      </w:tblPr>
      <w:tblGrid>
        <w:gridCol w:w="10361"/>
      </w:tblGrid>
      <w:tr w:rsidR="007D14BE" w14:paraId="06448748" w14:textId="77777777" w:rsidTr="007D14BE">
        <w:trPr>
          <w:trHeight w:val="6118"/>
        </w:trPr>
        <w:tc>
          <w:tcPr>
            <w:tcW w:w="10159" w:type="dxa"/>
          </w:tcPr>
          <w:p w14:paraId="5D610FF2" w14:textId="77777777" w:rsidR="007D14BE" w:rsidRDefault="007D14BE" w:rsidP="007D14BE">
            <w:pPr>
              <w:jc w:val="left"/>
              <w:rPr>
                <w:rFonts w:ascii="Arial" w:hAnsi="Arial" w:cs="Arial"/>
                <w:b/>
              </w:rPr>
            </w:pPr>
          </w:p>
          <w:p w14:paraId="6FADAB46" w14:textId="224212EB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  <w:r w:rsidRPr="000D702E">
              <w:rPr>
                <w:rFonts w:ascii="Arial" w:hAnsi="Arial" w:cs="Arial"/>
                <w:b/>
                <w:sz w:val="48"/>
                <w:szCs w:val="48"/>
              </w:rPr>
              <w:t>Наименование контрагента____</w:t>
            </w:r>
            <w:r w:rsidR="00836731">
              <w:rPr>
                <w:rFonts w:ascii="Arial" w:hAnsi="Arial" w:cs="Arial"/>
                <w:b/>
                <w:sz w:val="48"/>
                <w:szCs w:val="48"/>
              </w:rPr>
              <w:t>______</w:t>
            </w:r>
            <w:r w:rsidRPr="000D702E">
              <w:rPr>
                <w:rFonts w:ascii="Arial" w:hAnsi="Arial" w:cs="Arial"/>
                <w:b/>
                <w:sz w:val="48"/>
                <w:szCs w:val="48"/>
              </w:rPr>
              <w:t>_________________</w:t>
            </w:r>
          </w:p>
          <w:p w14:paraId="7490A000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  <w:r w:rsidRPr="000D702E">
              <w:rPr>
                <w:rFonts w:ascii="Arial" w:hAnsi="Arial" w:cs="Arial"/>
                <w:b/>
                <w:sz w:val="48"/>
                <w:szCs w:val="48"/>
              </w:rPr>
              <w:t>______________________________________</w:t>
            </w:r>
          </w:p>
          <w:p w14:paraId="6B571EB4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0841BF3A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  <w:r w:rsidRPr="000D702E">
              <w:rPr>
                <w:rFonts w:ascii="Arial" w:hAnsi="Arial" w:cs="Arial"/>
                <w:b/>
                <w:sz w:val="48"/>
                <w:szCs w:val="48"/>
              </w:rPr>
              <w:t>№ конкурса_____________________</w:t>
            </w:r>
          </w:p>
          <w:p w14:paraId="5D51D3D5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  <w:r w:rsidRPr="000D702E">
              <w:rPr>
                <w:rFonts w:ascii="Arial" w:hAnsi="Arial" w:cs="Arial"/>
                <w:b/>
                <w:sz w:val="48"/>
                <w:szCs w:val="48"/>
              </w:rPr>
              <w:t>№ лота _________________________</w:t>
            </w:r>
          </w:p>
          <w:p w14:paraId="27388253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3DEC6BDD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  <w:r w:rsidRPr="000D702E">
              <w:rPr>
                <w:rFonts w:ascii="Arial" w:hAnsi="Arial" w:cs="Arial"/>
                <w:b/>
                <w:sz w:val="48"/>
                <w:szCs w:val="48"/>
              </w:rPr>
              <w:t>Дата подачи ____________________</w:t>
            </w:r>
          </w:p>
          <w:p w14:paraId="31F2E297" w14:textId="77777777" w:rsidR="007D14BE" w:rsidRPr="000D702E" w:rsidRDefault="007D14BE" w:rsidP="007D14BE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4DEB8482" w14:textId="77777777" w:rsidR="007D14BE" w:rsidRDefault="007D14BE" w:rsidP="007D14BE">
            <w:pPr>
              <w:jc w:val="left"/>
            </w:pPr>
            <w:r w:rsidRPr="00B0683E">
              <w:rPr>
                <w:sz w:val="56"/>
              </w:rPr>
              <w:t xml:space="preserve">Конфиденциально. </w:t>
            </w:r>
            <w:r w:rsidRPr="00B0683E">
              <w:t xml:space="preserve"> </w:t>
            </w:r>
          </w:p>
          <w:p w14:paraId="5F475E45" w14:textId="77777777" w:rsidR="007D14BE" w:rsidRDefault="007D14BE" w:rsidP="007D14BE">
            <w:pPr>
              <w:jc w:val="left"/>
              <w:rPr>
                <w:sz w:val="44"/>
              </w:rPr>
            </w:pPr>
            <w:r w:rsidRPr="00B0683E">
              <w:rPr>
                <w:sz w:val="44"/>
              </w:rPr>
              <w:t>Не вскрывать до заседания Конкурсной комиссии</w:t>
            </w:r>
            <w:r>
              <w:rPr>
                <w:sz w:val="44"/>
              </w:rPr>
              <w:t>.</w:t>
            </w:r>
          </w:p>
          <w:p w14:paraId="4FF85E3F" w14:textId="77777777" w:rsidR="007D14BE" w:rsidRDefault="007D14BE" w:rsidP="007D14BE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0E069A52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2E5AE201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F9D0C43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76EC669D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6299409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42118F9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4C80463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85D3470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5AB18ACC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8269357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2AEF6BA4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3E012FCC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4E9367F2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080789A8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2438A43C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2C016019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4BD071CD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16AAB3B2" w14:textId="77777777" w:rsidR="007D14BE" w:rsidRDefault="007D14BE" w:rsidP="007D14BE">
      <w:pPr>
        <w:ind w:firstLine="0"/>
        <w:jc w:val="right"/>
        <w:rPr>
          <w:rFonts w:ascii="Arial" w:eastAsia="Times New Roman" w:hAnsi="Arial" w:cs="Arial"/>
          <w:b/>
          <w:lang w:eastAsia="ru-RU"/>
        </w:rPr>
      </w:pPr>
    </w:p>
    <w:p w14:paraId="649E6360" w14:textId="77777777" w:rsidR="007D14BE" w:rsidRPr="00462D54" w:rsidRDefault="007D14BE" w:rsidP="007D14BE">
      <w:pPr>
        <w:ind w:firstLine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Форма 1 (обязательная)</w:t>
      </w:r>
    </w:p>
    <w:p w14:paraId="2B57489F" w14:textId="77777777" w:rsidR="007D14BE" w:rsidRPr="00462D54" w:rsidRDefault="007D14BE" w:rsidP="007D14BE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89C112" w14:textId="77777777" w:rsidR="007D14BE" w:rsidRPr="00462D54" w:rsidRDefault="007D14BE" w:rsidP="001C3E40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lang w:eastAsia="ru-RU"/>
        </w:rPr>
        <w:t>ЛЕНИЕ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 xml:space="preserve"> НА УЧАСТИЕ В КОНКУРСЕ</w:t>
      </w:r>
    </w:p>
    <w:p w14:paraId="15C0AA0E" w14:textId="77777777" w:rsidR="007D14BE" w:rsidRPr="00462D54" w:rsidRDefault="007D14BE" w:rsidP="007D14BE">
      <w:pPr>
        <w:shd w:val="clear" w:color="auto" w:fill="FFFFFF"/>
        <w:tabs>
          <w:tab w:val="left" w:pos="742"/>
          <w:tab w:val="left" w:leader="underscore" w:pos="1771"/>
        </w:tabs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«</w:t>
      </w:r>
      <w:r w:rsidRPr="00462D54">
        <w:rPr>
          <w:rFonts w:ascii="Times New Roman" w:eastAsia="Times New Roman" w:hAnsi="Times New Roman" w:cs="Times New Roman"/>
          <w:lang w:eastAsia="ru-RU"/>
        </w:rPr>
        <w:tab/>
        <w:t>»</w:t>
      </w:r>
      <w:r w:rsidRPr="00462D54">
        <w:rPr>
          <w:rFonts w:ascii="Times New Roman" w:eastAsia="Times New Roman" w:hAnsi="Times New Roman" w:cs="Times New Roman"/>
          <w:lang w:eastAsia="ru-RU"/>
        </w:rPr>
        <w:tab/>
        <w:t>___ 20_ года</w:t>
      </w:r>
    </w:p>
    <w:p w14:paraId="0BE62453" w14:textId="77777777" w:rsidR="007D14BE" w:rsidRPr="00462D54" w:rsidRDefault="007D14BE" w:rsidP="007D14BE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F6E154" w14:textId="1DAC9B88" w:rsidR="00A142AA" w:rsidRPr="00B33FC2" w:rsidRDefault="007D14BE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>Изучив условия предложения делать оферты</w:t>
      </w:r>
      <w:r w:rsidR="00A142AA" w:rsidRPr="00B33FC2">
        <w:rPr>
          <w:rFonts w:ascii="Times New Roman" w:hAnsi="Times New Roman"/>
        </w:rPr>
        <w:t xml:space="preserve"> </w:t>
      </w:r>
      <w:r w:rsidR="00B5073A">
        <w:rPr>
          <w:rFonts w:ascii="Times New Roman" w:hAnsi="Times New Roman"/>
        </w:rPr>
        <w:t>(</w:t>
      </w:r>
      <w:r w:rsidR="00A142AA" w:rsidRPr="00B33FC2">
        <w:rPr>
          <w:rFonts w:ascii="Times New Roman" w:hAnsi="Times New Roman"/>
        </w:rPr>
        <w:t>ПДО</w:t>
      </w:r>
      <w:r w:rsidR="00B5073A">
        <w:rPr>
          <w:rFonts w:ascii="Times New Roman" w:hAnsi="Times New Roman"/>
        </w:rPr>
        <w:t>)</w:t>
      </w:r>
      <w:r w:rsidRPr="00B33FC2">
        <w:rPr>
          <w:rFonts w:ascii="Times New Roman" w:hAnsi="Times New Roman"/>
        </w:rPr>
        <w:t xml:space="preserve"> № </w:t>
      </w:r>
      <w:r w:rsidR="00A142AA" w:rsidRPr="00B33FC2">
        <w:rPr>
          <w:rFonts w:ascii="Times New Roman" w:hAnsi="Times New Roman"/>
        </w:rPr>
        <w:t>___________</w:t>
      </w:r>
      <w:r w:rsidRPr="00B33FC2">
        <w:rPr>
          <w:rFonts w:ascii="Times New Roman" w:hAnsi="Times New Roman"/>
        </w:rPr>
        <w:t xml:space="preserve"> от </w:t>
      </w:r>
      <w:r w:rsidR="00A142AA" w:rsidRPr="00B33FC2">
        <w:rPr>
          <w:rFonts w:ascii="Times New Roman" w:hAnsi="Times New Roman"/>
        </w:rPr>
        <w:t>__________</w:t>
      </w:r>
      <w:r w:rsidRPr="00B33FC2">
        <w:rPr>
          <w:rFonts w:ascii="Times New Roman" w:hAnsi="Times New Roman"/>
        </w:rPr>
        <w:t xml:space="preserve">, и принимая установленные в нём требования и условия конкурса, включая проект договора мы </w:t>
      </w:r>
    </w:p>
    <w:p w14:paraId="5255DB2D" w14:textId="77777777" w:rsidR="00A142AA" w:rsidRPr="00B33FC2" w:rsidRDefault="00A142AA" w:rsidP="00B33FC2">
      <w:pPr>
        <w:pStyle w:val="afd"/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>______________________________________________________________________________________ в лице__________________________________________________________________________</w:t>
      </w:r>
    </w:p>
    <w:p w14:paraId="1927CF7D" w14:textId="5583DC94" w:rsidR="00A142AA" w:rsidRPr="00B33FC2" w:rsidRDefault="00B5073A" w:rsidP="00B33FC2">
      <w:pPr>
        <w:pStyle w:val="af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A142AA" w:rsidRPr="00B33FC2">
        <w:rPr>
          <w:rFonts w:ascii="Times New Roman" w:hAnsi="Times New Roman"/>
        </w:rPr>
        <w:t xml:space="preserve">ействующего на основании _______________________________________________________ </w:t>
      </w:r>
      <w:r w:rsidR="007D14BE" w:rsidRPr="00B33FC2">
        <w:rPr>
          <w:rFonts w:ascii="Times New Roman" w:hAnsi="Times New Roman"/>
        </w:rPr>
        <w:t xml:space="preserve">сообщаем о согласии сделать </w:t>
      </w:r>
      <w:r>
        <w:rPr>
          <w:rFonts w:ascii="Times New Roman" w:hAnsi="Times New Roman"/>
        </w:rPr>
        <w:t xml:space="preserve">безотзывную </w:t>
      </w:r>
      <w:r w:rsidR="007D14BE" w:rsidRPr="00B33FC2">
        <w:rPr>
          <w:rFonts w:ascii="Times New Roman" w:hAnsi="Times New Roman"/>
        </w:rPr>
        <w:t xml:space="preserve">оферту  </w:t>
      </w:r>
      <w:r>
        <w:rPr>
          <w:rFonts w:ascii="Times New Roman" w:hAnsi="Times New Roman"/>
        </w:rPr>
        <w:t xml:space="preserve">на заключение договора </w:t>
      </w:r>
      <w:r w:rsidR="007D14BE" w:rsidRPr="00B33F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«____</w:t>
      </w:r>
      <w:r w:rsidR="00A142AA" w:rsidRPr="00B33FC2">
        <w:rPr>
          <w:rFonts w:ascii="Times New Roman" w:hAnsi="Times New Roman"/>
        </w:rPr>
        <w:t>_</w:t>
      </w:r>
      <w:r>
        <w:rPr>
          <w:rFonts w:ascii="Times New Roman" w:hAnsi="Times New Roman"/>
        </w:rPr>
        <w:t>»</w:t>
      </w:r>
      <w:r w:rsidR="00A142AA" w:rsidRPr="00B33FC2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2016 г. (Форма 2)</w:t>
      </w:r>
      <w:r w:rsidR="007D14BE" w:rsidRPr="00B33FC2">
        <w:rPr>
          <w:rFonts w:ascii="Times New Roman" w:hAnsi="Times New Roman"/>
        </w:rPr>
        <w:t xml:space="preserve"> и, в случае </w:t>
      </w:r>
      <w:r>
        <w:rPr>
          <w:rFonts w:ascii="Times New Roman" w:hAnsi="Times New Roman"/>
        </w:rPr>
        <w:t>акцепта</w:t>
      </w:r>
      <w:r w:rsidR="007D14BE" w:rsidRPr="00B33FC2">
        <w:rPr>
          <w:rFonts w:ascii="Times New Roman" w:hAnsi="Times New Roman"/>
        </w:rPr>
        <w:t xml:space="preserve"> нашей </w:t>
      </w:r>
      <w:r>
        <w:rPr>
          <w:rFonts w:ascii="Times New Roman" w:hAnsi="Times New Roman"/>
        </w:rPr>
        <w:t>оферты</w:t>
      </w:r>
      <w:r w:rsidR="007D14BE" w:rsidRPr="00B33FC2">
        <w:rPr>
          <w:rFonts w:ascii="Times New Roman" w:hAnsi="Times New Roman"/>
        </w:rPr>
        <w:t>, заключить с Региональным фондом</w:t>
      </w:r>
      <w:r>
        <w:rPr>
          <w:rFonts w:ascii="Times New Roman" w:hAnsi="Times New Roman"/>
        </w:rPr>
        <w:t xml:space="preserve"> содействия капитальному ремонту многоквартирных домов Ярославской области</w:t>
      </w:r>
      <w:r w:rsidR="007D14BE" w:rsidRPr="00B33FC2">
        <w:rPr>
          <w:rFonts w:ascii="Times New Roman" w:hAnsi="Times New Roman"/>
        </w:rPr>
        <w:t xml:space="preserve"> договор подряда на</w:t>
      </w:r>
      <w:r>
        <w:rPr>
          <w:rFonts w:ascii="Times New Roman" w:hAnsi="Times New Roman"/>
        </w:rPr>
        <w:t>______________________________________________________________</w:t>
      </w:r>
      <w:r w:rsidR="007D14BE" w:rsidRPr="00B33FC2">
        <w:rPr>
          <w:rFonts w:ascii="Times New Roman" w:hAnsi="Times New Roman"/>
        </w:rPr>
        <w:t xml:space="preserve"> </w:t>
      </w:r>
      <w:r w:rsidR="00A142AA" w:rsidRPr="00B33FC2">
        <w:rPr>
          <w:rFonts w:ascii="Times New Roman" w:hAnsi="Times New Roman"/>
        </w:rPr>
        <w:t>_______</w:t>
      </w:r>
      <w:r>
        <w:rPr>
          <w:rFonts w:ascii="Times New Roman" w:hAnsi="Times New Roman"/>
          <w:sz w:val="20"/>
          <w:szCs w:val="20"/>
          <w:vertAlign w:val="subscript"/>
        </w:rPr>
        <w:t>________________</w:t>
      </w:r>
      <w:r w:rsidR="00A142AA" w:rsidRPr="00B33FC2">
        <w:rPr>
          <w:rFonts w:ascii="Times New Roman" w:hAnsi="Times New Roman"/>
        </w:rPr>
        <w:t>____________________________________________________________________</w:t>
      </w:r>
      <w:r w:rsidR="007D14BE" w:rsidRPr="00B33FC2">
        <w:rPr>
          <w:rFonts w:ascii="Times New Roman" w:hAnsi="Times New Roman"/>
        </w:rPr>
        <w:t xml:space="preserve"> </w:t>
      </w:r>
      <w:r w:rsidR="00A142AA" w:rsidRPr="00B33FC2">
        <w:rPr>
          <w:rFonts w:ascii="Times New Roman" w:hAnsi="Times New Roman"/>
        </w:rPr>
        <w:t xml:space="preserve"> </w:t>
      </w:r>
      <w:r w:rsidR="007D14BE" w:rsidRPr="00B33FC2">
        <w:rPr>
          <w:rFonts w:ascii="Times New Roman" w:hAnsi="Times New Roman"/>
        </w:rPr>
        <w:t xml:space="preserve">условиях указанного </w:t>
      </w:r>
      <w:r w:rsidR="00A142AA" w:rsidRPr="00B33FC2">
        <w:rPr>
          <w:rFonts w:ascii="Times New Roman" w:hAnsi="Times New Roman"/>
        </w:rPr>
        <w:t>ПДО.</w:t>
      </w:r>
    </w:p>
    <w:p w14:paraId="4B1115F4" w14:textId="1640BE35" w:rsidR="00B33FC2" w:rsidRPr="00B33FC2" w:rsidRDefault="00B33FC2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 xml:space="preserve">Конкурсная документация изучена нами в полном объеме и признана полной и достаточной для подготовки настоящей </w:t>
      </w:r>
      <w:r w:rsidR="00B5073A">
        <w:rPr>
          <w:rFonts w:ascii="Times New Roman" w:hAnsi="Times New Roman"/>
        </w:rPr>
        <w:t>оферты.</w:t>
      </w:r>
    </w:p>
    <w:p w14:paraId="09FE3C41" w14:textId="4CCDB7B1" w:rsidR="00B33FC2" w:rsidRPr="00B33FC2" w:rsidRDefault="00B33FC2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>Настоящим гарантируем достоверность представленной нами информации и подтверждаем право организатора торгов получать в открытых информационных источниках, в уполномоченных органах власти информацию, уточняющую представленные нами в заявке сведения</w:t>
      </w:r>
    </w:p>
    <w:p w14:paraId="49A259F7" w14:textId="596F8259" w:rsidR="007D14BE" w:rsidRPr="00B33FC2" w:rsidRDefault="007D14BE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>Сообщаем о себе следующее:</w:t>
      </w:r>
    </w:p>
    <w:p w14:paraId="7462241B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Наименование организации: ______________________________________________________</w:t>
      </w:r>
    </w:p>
    <w:p w14:paraId="741015AB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Местонахождение: ______________________________________________________________</w:t>
      </w:r>
    </w:p>
    <w:p w14:paraId="281C36AF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Почтовый адрес: ________________________________________________________________</w:t>
      </w:r>
    </w:p>
    <w:p w14:paraId="5D6AB143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Телефон, телефакс, электронный адрес: ____________________________________________</w:t>
      </w:r>
    </w:p>
    <w:p w14:paraId="611F4170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Организационно - правовая форма: ________________________________________________</w:t>
      </w:r>
    </w:p>
    <w:p w14:paraId="071E4753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Дата, место и орган регистрации организации: _______________________________________</w:t>
      </w:r>
    </w:p>
    <w:p w14:paraId="2FA2E244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Банковские реквизиты: ___________________________________________________________</w:t>
      </w:r>
    </w:p>
    <w:p w14:paraId="16CF1D80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 xml:space="preserve">БИК__________________________________, </w:t>
      </w:r>
    </w:p>
    <w:p w14:paraId="22AB8654" w14:textId="77777777" w:rsidR="007D14BE" w:rsidRPr="00B33FC2" w:rsidRDefault="007D14BE" w:rsidP="00B33FC2">
      <w:pP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ИНН __________________________________</w:t>
      </w:r>
    </w:p>
    <w:p w14:paraId="294CFB4A" w14:textId="5BD38EC3" w:rsidR="007D14BE" w:rsidRPr="00B33FC2" w:rsidRDefault="007D14BE" w:rsidP="00B33FC2">
      <w:pPr>
        <w:pBdr>
          <w:bottom w:val="single" w:sz="4" w:space="1" w:color="auto"/>
        </w:pBd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5073A">
        <w:rPr>
          <w:rFonts w:ascii="Times New Roman" w:eastAsia="Times New Roman" w:hAnsi="Times New Roman" w:cs="Times New Roman"/>
          <w:szCs w:val="24"/>
          <w:lang w:eastAsia="ru-RU"/>
        </w:rPr>
        <w:t>Фамилии лиц, уполномоченных действовать от имени организации с правом подписи юридических и банковских документов</w:t>
      </w:r>
      <w:r w:rsidR="00B5073A" w:rsidRPr="00B507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142AA" w:rsidRPr="00B5073A">
        <w:rPr>
          <w:rFonts w:ascii="Times New Roman" w:eastAsia="Times New Roman" w:hAnsi="Times New Roman" w:cs="Times New Roman"/>
          <w:szCs w:val="24"/>
          <w:lang w:eastAsia="ru-RU"/>
        </w:rPr>
        <w:t>на основании (</w:t>
      </w:r>
      <w:r w:rsidR="00B5073A" w:rsidRPr="00B5073A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="00A142AA" w:rsidRPr="00B5073A">
        <w:rPr>
          <w:rFonts w:ascii="Times New Roman" w:eastAsia="Times New Roman" w:hAnsi="Times New Roman" w:cs="Times New Roman"/>
          <w:szCs w:val="24"/>
          <w:lang w:eastAsia="ru-RU"/>
        </w:rPr>
        <w:t>указать документ</w:t>
      </w:r>
      <w:r w:rsidR="00B5073A" w:rsidRPr="00B5073A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  <w:r w:rsidR="00A142AA" w:rsidRPr="00B5073A">
        <w:rPr>
          <w:rFonts w:ascii="Times New Roman" w:eastAsia="Times New Roman" w:hAnsi="Times New Roman" w:cs="Times New Roman"/>
          <w:szCs w:val="24"/>
          <w:lang w:eastAsia="ru-RU"/>
        </w:rPr>
        <w:t>) – копия</w:t>
      </w:r>
      <w:r w:rsidR="00B5073A" w:rsidRPr="00B507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142AA" w:rsidRPr="00B33FC2">
        <w:rPr>
          <w:rFonts w:ascii="Times New Roman" w:eastAsia="Times New Roman" w:hAnsi="Times New Roman" w:cs="Times New Roman"/>
          <w:lang w:eastAsia="ru-RU"/>
        </w:rPr>
        <w:t>прилагается)</w:t>
      </w:r>
    </w:p>
    <w:p w14:paraId="0FC45597" w14:textId="28DF0206" w:rsidR="003C6539" w:rsidRDefault="00A142AA" w:rsidP="00B5073A">
      <w:pPr>
        <w:pBdr>
          <w:bottom w:val="single" w:sz="4" w:space="1" w:color="auto"/>
        </w:pBdr>
        <w:spacing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1.</w:t>
      </w:r>
      <w:r w:rsidR="00B5073A">
        <w:rPr>
          <w:rFonts w:ascii="Times New Roman" w:eastAsia="Times New Roman" w:hAnsi="Times New Roman" w:cs="Times New Roman"/>
          <w:lang w:eastAsia="ru-RU"/>
        </w:rPr>
        <w:t>ФИО, должность</w:t>
      </w:r>
      <w:r w:rsidR="00B5073A" w:rsidRPr="00B33F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073A">
        <w:rPr>
          <w:rFonts w:ascii="Times New Roman" w:eastAsia="Times New Roman" w:hAnsi="Times New Roman" w:cs="Times New Roman"/>
          <w:lang w:eastAsia="ru-RU"/>
        </w:rPr>
        <w:t>_________</w:t>
      </w:r>
      <w:r w:rsidR="003C6539">
        <w:rPr>
          <w:rFonts w:ascii="Times New Roman" w:eastAsia="Times New Roman" w:hAnsi="Times New Roman" w:cs="Times New Roman"/>
          <w:lang w:eastAsia="ru-RU"/>
        </w:rPr>
        <w:t>_______________________</w:t>
      </w:r>
      <w:r w:rsidR="00B5073A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14:paraId="50E0C219" w14:textId="77777777" w:rsidR="003C6539" w:rsidRDefault="00A142AA" w:rsidP="003C6539">
      <w:pPr>
        <w:pBdr>
          <w:bottom w:val="single" w:sz="4" w:space="1" w:color="auto"/>
        </w:pBdr>
        <w:spacing w:line="276" w:lineRule="auto"/>
        <w:ind w:left="540" w:firstLine="0"/>
        <w:jc w:val="center"/>
        <w:rPr>
          <w:rFonts w:ascii="Times New Roman" w:hAnsi="Times New Roman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2.</w:t>
      </w:r>
      <w:r w:rsidR="00B5073A">
        <w:rPr>
          <w:rFonts w:ascii="Times New Roman" w:eastAsia="Times New Roman" w:hAnsi="Times New Roman" w:cs="Times New Roman"/>
          <w:lang w:eastAsia="ru-RU"/>
        </w:rPr>
        <w:t>ФИО,</w:t>
      </w:r>
      <w:r w:rsidR="001C3E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073A">
        <w:rPr>
          <w:rFonts w:ascii="Times New Roman" w:eastAsia="Times New Roman" w:hAnsi="Times New Roman" w:cs="Times New Roman"/>
          <w:lang w:eastAsia="ru-RU"/>
        </w:rPr>
        <w:t>должность</w:t>
      </w:r>
      <w:r w:rsidR="007D14BE" w:rsidRPr="00B33FC2">
        <w:rPr>
          <w:rFonts w:ascii="Times New Roman" w:eastAsia="Times New Roman" w:hAnsi="Times New Roman" w:cs="Times New Roman"/>
          <w:lang w:eastAsia="ru-RU"/>
        </w:rPr>
        <w:t>__</w:t>
      </w:r>
      <w:r w:rsidRPr="00B33FC2">
        <w:rPr>
          <w:rFonts w:ascii="Times New Roman" w:eastAsia="Times New Roman" w:hAnsi="Times New Roman" w:cs="Times New Roman"/>
          <w:lang w:eastAsia="ru-RU"/>
        </w:rPr>
        <w:t>_____</w:t>
      </w:r>
      <w:r w:rsidR="007D14BE" w:rsidRPr="00B33FC2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B5073A">
        <w:rPr>
          <w:rFonts w:ascii="Times New Roman" w:eastAsia="Times New Roman" w:hAnsi="Times New Roman" w:cs="Times New Roman"/>
          <w:lang w:eastAsia="ru-RU"/>
        </w:rPr>
        <w:t>___________________</w:t>
      </w:r>
      <w:r w:rsidR="00B5073A" w:rsidRPr="00B5073A">
        <w:rPr>
          <w:rFonts w:ascii="Times New Roman" w:hAnsi="Times New Roman"/>
        </w:rPr>
        <w:t>_______</w:t>
      </w:r>
    </w:p>
    <w:p w14:paraId="6AA18DED" w14:textId="598311B9" w:rsidR="00A142AA" w:rsidRPr="00B5073A" w:rsidRDefault="00B5073A" w:rsidP="003C6539">
      <w:pPr>
        <w:pBdr>
          <w:bottom w:val="single" w:sz="4" w:space="1" w:color="auto"/>
        </w:pBdr>
        <w:spacing w:line="276" w:lineRule="auto"/>
        <w:ind w:left="540" w:firstLine="0"/>
        <w:jc w:val="center"/>
        <w:rPr>
          <w:rFonts w:ascii="Times New Roman" w:hAnsi="Times New Roman"/>
        </w:rPr>
      </w:pPr>
      <w:r w:rsidRPr="00B5073A">
        <w:rPr>
          <w:rFonts w:ascii="Times New Roman" w:hAnsi="Times New Roman"/>
          <w:sz w:val="18"/>
          <w:szCs w:val="18"/>
        </w:rPr>
        <w:t>наименование</w:t>
      </w:r>
      <w:r w:rsidR="0058680A">
        <w:rPr>
          <w:rFonts w:ascii="Times New Roman" w:hAnsi="Times New Roman"/>
          <w:sz w:val="18"/>
          <w:szCs w:val="18"/>
        </w:rPr>
        <w:t xml:space="preserve"> </w:t>
      </w:r>
      <w:r w:rsidRPr="00B5073A">
        <w:rPr>
          <w:rFonts w:ascii="Times New Roman" w:hAnsi="Times New Roman"/>
          <w:sz w:val="18"/>
          <w:szCs w:val="18"/>
        </w:rPr>
        <w:t>у</w:t>
      </w:r>
      <w:r w:rsidR="00A142AA" w:rsidRPr="00B5073A">
        <w:rPr>
          <w:rFonts w:ascii="Times New Roman" w:hAnsi="Times New Roman"/>
          <w:sz w:val="18"/>
          <w:szCs w:val="18"/>
        </w:rPr>
        <w:t>частника</w:t>
      </w:r>
    </w:p>
    <w:p w14:paraId="725D4CD0" w14:textId="77777777" w:rsidR="00B5073A" w:rsidRDefault="00B5073A" w:rsidP="00B33FC2">
      <w:pPr>
        <w:pStyle w:val="afd"/>
        <w:spacing w:line="276" w:lineRule="auto"/>
        <w:rPr>
          <w:rFonts w:ascii="Times New Roman" w:hAnsi="Times New Roman"/>
        </w:rPr>
      </w:pPr>
    </w:p>
    <w:p w14:paraId="32209761" w14:textId="2586A10A" w:rsidR="0058680A" w:rsidRPr="00B33FC2" w:rsidRDefault="00393CE6" w:rsidP="0058680A">
      <w:pPr>
        <w:pStyle w:val="afd"/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 xml:space="preserve">плательщиком </w:t>
      </w:r>
      <w:r w:rsidR="00B5073A">
        <w:rPr>
          <w:rFonts w:ascii="Times New Roman" w:hAnsi="Times New Roman"/>
        </w:rPr>
        <w:t xml:space="preserve">налога на добавленную стоимость </w:t>
      </w:r>
      <w:r w:rsidR="0058680A">
        <w:rPr>
          <w:rFonts w:ascii="Times New Roman" w:hAnsi="Times New Roman"/>
        </w:rPr>
        <w:t>_____</w:t>
      </w:r>
      <w:r w:rsidR="0058680A" w:rsidRPr="00B5073A">
        <w:rPr>
          <w:rFonts w:ascii="Times New Roman" w:hAnsi="Times New Roman"/>
        </w:rPr>
        <w:t>_</w:t>
      </w:r>
      <w:r w:rsidR="0058680A">
        <w:rPr>
          <w:rFonts w:ascii="Times New Roman" w:hAnsi="Times New Roman"/>
          <w:sz w:val="18"/>
          <w:szCs w:val="18"/>
        </w:rPr>
        <w:t>(является / не является )</w:t>
      </w:r>
      <w:r w:rsidR="0058680A" w:rsidRPr="00B5073A">
        <w:rPr>
          <w:rFonts w:ascii="Times New Roman" w:hAnsi="Times New Roman"/>
          <w:sz w:val="18"/>
          <w:szCs w:val="18"/>
        </w:rPr>
        <w:t>_</w:t>
      </w:r>
      <w:r w:rsidR="0058680A">
        <w:rPr>
          <w:rFonts w:ascii="Times New Roman" w:hAnsi="Times New Roman"/>
          <w:sz w:val="18"/>
          <w:szCs w:val="18"/>
        </w:rPr>
        <w:t>______ (копия документа прилагается в составе Технической части)</w:t>
      </w:r>
    </w:p>
    <w:p w14:paraId="2A36C96C" w14:textId="3D69B76D" w:rsidR="00393CE6" w:rsidRPr="00B33FC2" w:rsidRDefault="00393CE6" w:rsidP="00B33FC2">
      <w:pPr>
        <w:spacing w:line="276" w:lineRule="auto"/>
        <w:ind w:left="720" w:firstLine="0"/>
        <w:rPr>
          <w:rFonts w:ascii="Times New Roman" w:hAnsi="Times New Roman" w:cs="Times New Roman"/>
        </w:rPr>
      </w:pPr>
    </w:p>
    <w:p w14:paraId="44B25EAB" w14:textId="047AB556" w:rsidR="00B33FC2" w:rsidRPr="00B33FC2" w:rsidRDefault="00393CE6" w:rsidP="00B33FC2">
      <w:pPr>
        <w:pStyle w:val="afd"/>
        <w:spacing w:line="276" w:lineRule="auto"/>
        <w:rPr>
          <w:rFonts w:ascii="Times New Roman" w:hAnsi="Times New Roman"/>
        </w:rPr>
      </w:pPr>
      <w:r w:rsidRPr="0058680A">
        <w:rPr>
          <w:rFonts w:ascii="Times New Roman" w:hAnsi="Times New Roman"/>
          <w:szCs w:val="22"/>
          <w:vertAlign w:val="subscript"/>
        </w:rPr>
        <w:t>________</w:t>
      </w:r>
      <w:r w:rsidR="00B33FC2" w:rsidRPr="0058680A">
        <w:rPr>
          <w:rFonts w:ascii="Times New Roman" w:hAnsi="Times New Roman"/>
          <w:szCs w:val="22"/>
          <w:vertAlign w:val="subscript"/>
        </w:rPr>
        <w:t>___________</w:t>
      </w:r>
      <w:r w:rsidR="00B33FC2" w:rsidRPr="0058680A">
        <w:rPr>
          <w:rFonts w:ascii="Times New Roman" w:hAnsi="Times New Roman"/>
          <w:szCs w:val="22"/>
          <w:u w:val="single"/>
          <w:vertAlign w:val="subscript"/>
        </w:rPr>
        <w:t xml:space="preserve"> имеет (не имеет)</w:t>
      </w:r>
      <w:r w:rsidRPr="0058680A">
        <w:rPr>
          <w:rFonts w:ascii="Times New Roman" w:hAnsi="Times New Roman"/>
          <w:szCs w:val="22"/>
          <w:vertAlign w:val="subscript"/>
        </w:rPr>
        <w:t>________________________________________</w:t>
      </w:r>
    </w:p>
    <w:p w14:paraId="6F2916D2" w14:textId="77777777" w:rsidR="00B33FC2" w:rsidRPr="00B33FC2" w:rsidRDefault="00B33FC2" w:rsidP="00B33FC2">
      <w:pPr>
        <w:pStyle w:val="afd"/>
        <w:spacing w:line="276" w:lineRule="auto"/>
        <w:rPr>
          <w:rFonts w:ascii="Times New Roman" w:hAnsi="Times New Roman"/>
        </w:rPr>
      </w:pPr>
    </w:p>
    <w:p w14:paraId="2AA2461F" w14:textId="1A60F3E8" w:rsidR="00393CE6" w:rsidRPr="00B33FC2" w:rsidRDefault="00393CE6" w:rsidP="00B33FC2">
      <w:pPr>
        <w:pStyle w:val="afd"/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lastRenderedPageBreak/>
        <w:t>выданное 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перечню, утвержденному приказом Минрегиона России от 30 декабря 2009 года № 624.</w:t>
      </w:r>
    </w:p>
    <w:p w14:paraId="1479BFE2" w14:textId="77777777" w:rsidR="00B33FC2" w:rsidRPr="00B33FC2" w:rsidRDefault="00B33FC2" w:rsidP="00B33FC2">
      <w:pPr>
        <w:pStyle w:val="afd"/>
        <w:spacing w:line="276" w:lineRule="auto"/>
        <w:rPr>
          <w:rFonts w:ascii="Times New Roman" w:hAnsi="Times New Roman"/>
        </w:rPr>
      </w:pPr>
    </w:p>
    <w:p w14:paraId="53E4690D" w14:textId="6201F233" w:rsidR="00393CE6" w:rsidRPr="00B33FC2" w:rsidRDefault="00B33FC2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>Настоящим Заявлением п</w:t>
      </w:r>
      <w:r w:rsidR="00393CE6" w:rsidRPr="00B33FC2">
        <w:rPr>
          <w:rFonts w:ascii="Times New Roman" w:hAnsi="Times New Roman"/>
        </w:rPr>
        <w:t>одтверждаем соответствие следующим требованиям:</w:t>
      </w:r>
    </w:p>
    <w:p w14:paraId="7C9EE7AB" w14:textId="77777777" w:rsidR="00393CE6" w:rsidRPr="00B33FC2" w:rsidRDefault="00393CE6" w:rsidP="00B33FC2">
      <w:pPr>
        <w:spacing w:line="276" w:lineRule="auto"/>
        <w:ind w:left="567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772A840D" w14:textId="77777777" w:rsidR="00393CE6" w:rsidRPr="00B33FC2" w:rsidRDefault="00393CE6" w:rsidP="00B33FC2">
      <w:pPr>
        <w:spacing w:line="276" w:lineRule="auto"/>
        <w:ind w:left="567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- отсутствие просроченной задолженности перед бюджетами всех уровней или государственными внебюджетными фондами;</w:t>
      </w:r>
    </w:p>
    <w:p w14:paraId="3518ED85" w14:textId="77777777" w:rsidR="00393CE6" w:rsidRPr="00B33FC2" w:rsidRDefault="00393CE6" w:rsidP="00B33FC2">
      <w:pPr>
        <w:spacing w:line="276" w:lineRule="auto"/>
        <w:ind w:left="567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- претендент не находится в процессе ликвидации или в процедуре банкротства ;</w:t>
      </w:r>
    </w:p>
    <w:p w14:paraId="72BE124E" w14:textId="058D0E91" w:rsidR="00393CE6" w:rsidRPr="00B33FC2" w:rsidRDefault="00393CE6" w:rsidP="00B33FC2">
      <w:pPr>
        <w:spacing w:line="276" w:lineRule="auto"/>
        <w:ind w:left="567" w:firstLine="0"/>
        <w:rPr>
          <w:rFonts w:ascii="Times New Roman" w:eastAsia="Times New Roman" w:hAnsi="Times New Roman" w:cs="Times New Roman"/>
          <w:lang w:eastAsia="ru-RU"/>
        </w:rPr>
      </w:pPr>
      <w:r w:rsidRPr="00B33FC2">
        <w:rPr>
          <w:rFonts w:ascii="Times New Roman" w:eastAsia="Times New Roman" w:hAnsi="Times New Roman" w:cs="Times New Roman"/>
          <w:lang w:eastAsia="ru-RU"/>
        </w:rPr>
        <w:t>- отсутствие в реестре недобросовестных поставщиков</w:t>
      </w:r>
      <w:r w:rsidR="00B33FC2">
        <w:rPr>
          <w:rFonts w:ascii="Times New Roman" w:eastAsia="Times New Roman" w:hAnsi="Times New Roman" w:cs="Times New Roman"/>
          <w:lang w:eastAsia="ru-RU"/>
        </w:rPr>
        <w:t xml:space="preserve"> предусмотренном ФЗ от 18.07.2011 г</w:t>
      </w:r>
      <w:r w:rsidRPr="00B33FC2">
        <w:rPr>
          <w:rFonts w:ascii="Times New Roman" w:eastAsia="Times New Roman" w:hAnsi="Times New Roman" w:cs="Times New Roman"/>
          <w:lang w:eastAsia="ru-RU"/>
        </w:rPr>
        <w:t>.</w:t>
      </w:r>
    </w:p>
    <w:p w14:paraId="6F450380" w14:textId="0A8E6359" w:rsidR="00B33FC2" w:rsidRDefault="00B33FC2" w:rsidP="00B33FC2">
      <w:pPr>
        <w:spacing w:line="276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№ 223 и 05.04.2013 г. № 44.</w:t>
      </w:r>
    </w:p>
    <w:p w14:paraId="795A4CD2" w14:textId="48F5BDD0" w:rsidR="00B33FC2" w:rsidRPr="00B33FC2" w:rsidRDefault="00B33FC2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даём согласие на заключение Договора по форме и условиям указанным в </w:t>
      </w:r>
      <w:r w:rsidR="0058680A">
        <w:rPr>
          <w:rFonts w:ascii="Times New Roman" w:hAnsi="Times New Roman"/>
        </w:rPr>
        <w:t>Форме 9</w:t>
      </w:r>
      <w:r>
        <w:rPr>
          <w:rFonts w:ascii="Times New Roman" w:hAnsi="Times New Roman"/>
        </w:rPr>
        <w:t xml:space="preserve"> «Образец Договора».</w:t>
      </w:r>
    </w:p>
    <w:p w14:paraId="34910D94" w14:textId="253B96AA" w:rsidR="00393CE6" w:rsidRPr="00B33FC2" w:rsidRDefault="00393CE6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 xml:space="preserve">Сообщаем, что для оперативного взаимодействия с организатором конкурса по всем вопросам, связанным с нашей заявкой нами уполномочен &lt;Ф.И.О., телефон работника организации&gt;. </w:t>
      </w:r>
    </w:p>
    <w:p w14:paraId="4256FB4D" w14:textId="32470B6C" w:rsidR="007D14BE" w:rsidRPr="00B33FC2" w:rsidRDefault="00393CE6" w:rsidP="00B33FC2">
      <w:pPr>
        <w:pStyle w:val="afd"/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>_________________________________________________________________________________</w:t>
      </w:r>
    </w:p>
    <w:p w14:paraId="72ED6F19" w14:textId="57F1D2A2" w:rsidR="00B33FC2" w:rsidRPr="00B33FC2" w:rsidRDefault="00B33FC2" w:rsidP="0016131A">
      <w:pPr>
        <w:pStyle w:val="afd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B33FC2">
        <w:rPr>
          <w:rFonts w:ascii="Times New Roman" w:hAnsi="Times New Roman"/>
        </w:rPr>
        <w:t xml:space="preserve">Мы признаем право Регионального </w:t>
      </w:r>
      <w:r w:rsidR="0058680A">
        <w:rPr>
          <w:rFonts w:ascii="Times New Roman" w:hAnsi="Times New Roman"/>
        </w:rPr>
        <w:t xml:space="preserve">фонда не акцептовать </w:t>
      </w:r>
      <w:r w:rsidRPr="00B33FC2">
        <w:rPr>
          <w:rFonts w:ascii="Times New Roman" w:hAnsi="Times New Roman"/>
        </w:rPr>
        <w:t>оферт</w:t>
      </w:r>
      <w:r w:rsidR="0058680A">
        <w:rPr>
          <w:rFonts w:ascii="Times New Roman" w:hAnsi="Times New Roman"/>
        </w:rPr>
        <w:t>у</w:t>
      </w:r>
      <w:r w:rsidRPr="00B33FC2">
        <w:rPr>
          <w:rFonts w:ascii="Times New Roman" w:hAnsi="Times New Roman"/>
        </w:rPr>
        <w:t>, и в этом случае мы не будем иметь претензий к Конкурсной комиссии и Региональному фонду.</w:t>
      </w:r>
    </w:p>
    <w:p w14:paraId="11799FDD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0972BB4C" w14:textId="77777777" w:rsidR="00393CE6" w:rsidRDefault="00393CE6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01F68A46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Руководитель</w:t>
      </w:r>
      <w:r w:rsidRPr="00462D54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462D54">
        <w:rPr>
          <w:rFonts w:ascii="Times New Roman" w:eastAsia="Times New Roman" w:hAnsi="Times New Roman" w:cs="Times New Roman"/>
          <w:lang w:eastAsia="ru-RU"/>
        </w:rPr>
        <w:tab/>
        <w:t>/Фамилия И.О./</w:t>
      </w:r>
    </w:p>
    <w:p w14:paraId="6A23609D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ab/>
      </w:r>
      <w:r w:rsidRPr="00462D54">
        <w:rPr>
          <w:rFonts w:ascii="Times New Roman" w:eastAsia="Times New Roman" w:hAnsi="Times New Roman" w:cs="Times New Roman"/>
          <w:lang w:eastAsia="ru-RU"/>
        </w:rPr>
        <w:tab/>
      </w:r>
      <w:r w:rsidRPr="00462D54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462D5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15DAE78A" w14:textId="77777777" w:rsidR="007D14BE" w:rsidRPr="00462D54" w:rsidRDefault="007D14BE" w:rsidP="007D14BE">
      <w:pPr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F14738" w14:textId="77777777" w:rsidR="007D14BE" w:rsidRPr="00E159BA" w:rsidRDefault="007D14BE" w:rsidP="007D14BE">
      <w:pPr>
        <w:spacing w:before="0"/>
        <w:ind w:firstLine="0"/>
        <w:rPr>
          <w:rFonts w:ascii="Arial" w:eastAsia="Times New Roman" w:hAnsi="Arial" w:cs="Arial"/>
          <w:lang w:eastAsia="ru-RU"/>
        </w:rPr>
        <w:sectPr w:rsidR="007D14BE" w:rsidRPr="00E159BA" w:rsidSect="007B2910">
          <w:headerReference w:type="default" r:id="rId14"/>
          <w:footerReference w:type="even" r:id="rId15"/>
          <w:footerReference w:type="default" r:id="rId16"/>
          <w:footerReference w:type="first" r:id="rId17"/>
          <w:pgSz w:w="11909" w:h="16834"/>
          <w:pgMar w:top="709" w:right="567" w:bottom="709" w:left="1134" w:header="284" w:footer="0" w:gutter="0"/>
          <w:cols w:space="60"/>
          <w:noEndnote/>
          <w:titlePg/>
          <w:docGrid w:linePitch="299"/>
        </w:sectPr>
      </w:pPr>
    </w:p>
    <w:p w14:paraId="0845D7A9" w14:textId="77777777" w:rsidR="007D14BE" w:rsidRDefault="007D14BE" w:rsidP="007D14BE">
      <w:pPr>
        <w:ind w:firstLine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Форма 2 (обязательная)</w:t>
      </w:r>
    </w:p>
    <w:p w14:paraId="65978B7E" w14:textId="77777777" w:rsidR="00D16B23" w:rsidRPr="00462D54" w:rsidRDefault="00D16B23" w:rsidP="00D16B23">
      <w:pPr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6F173A" w14:textId="77777777" w:rsidR="007D14BE" w:rsidRPr="00FA2389" w:rsidRDefault="007D14BE" w:rsidP="00FA238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A2389">
        <w:rPr>
          <w:rFonts w:ascii="Times New Roman" w:eastAsia="Times New Roman" w:hAnsi="Times New Roman" w:cs="Times New Roman"/>
          <w:lang w:eastAsia="ru-RU"/>
        </w:rPr>
        <w:t>На бланке участника конкурса</w:t>
      </w:r>
    </w:p>
    <w:p w14:paraId="71B58883" w14:textId="77777777" w:rsidR="00465CBC" w:rsidRDefault="00465CBC" w:rsidP="00FA2389">
      <w:pPr>
        <w:jc w:val="center"/>
        <w:rPr>
          <w:rFonts w:ascii="Times New Roman" w:hAnsi="Times New Roman" w:cs="Times New Roman"/>
          <w:b/>
        </w:rPr>
      </w:pPr>
    </w:p>
    <w:p w14:paraId="5017C4DF" w14:textId="77777777" w:rsidR="007D14BE" w:rsidRPr="00FA2389" w:rsidRDefault="007D14BE" w:rsidP="00FA2389">
      <w:pPr>
        <w:jc w:val="center"/>
        <w:rPr>
          <w:rFonts w:ascii="Times New Roman" w:hAnsi="Times New Roman" w:cs="Times New Roman"/>
          <w:b/>
        </w:rPr>
      </w:pPr>
      <w:r w:rsidRPr="00FA2389">
        <w:rPr>
          <w:rFonts w:ascii="Times New Roman" w:hAnsi="Times New Roman" w:cs="Times New Roman"/>
          <w:b/>
        </w:rPr>
        <w:t>ПРЕДЛОЖЕНИЕ О ЗАКЛЮЧЕНИИ ДОГОВОРА</w:t>
      </w:r>
    </w:p>
    <w:p w14:paraId="3AE87B06" w14:textId="77777777" w:rsidR="007D14BE" w:rsidRPr="00FA2389" w:rsidRDefault="007D14BE" w:rsidP="00FA2389">
      <w:pPr>
        <w:jc w:val="center"/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(безотзывная оферта)</w:t>
      </w:r>
    </w:p>
    <w:p w14:paraId="223460DF" w14:textId="77777777" w:rsidR="007D14BE" w:rsidRPr="00FA2389" w:rsidRDefault="007D14BE" w:rsidP="00FA2389">
      <w:pPr>
        <w:ind w:left="5400"/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От «____» __________________ 2016 г.</w:t>
      </w:r>
    </w:p>
    <w:p w14:paraId="4E74FDBD" w14:textId="77777777" w:rsidR="007D14BE" w:rsidRPr="00FA2389" w:rsidRDefault="007D14BE" w:rsidP="00FA2389">
      <w:pPr>
        <w:ind w:left="6120"/>
        <w:rPr>
          <w:rFonts w:ascii="Times New Roman" w:hAnsi="Times New Roman" w:cs="Times New Roman"/>
        </w:rPr>
      </w:pPr>
    </w:p>
    <w:p w14:paraId="7937145F" w14:textId="6DF79200" w:rsidR="007D14BE" w:rsidRPr="00FA2389" w:rsidRDefault="007D14BE" w:rsidP="00FA2389">
      <w:pPr>
        <w:spacing w:after="60"/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___________</w:t>
      </w:r>
      <w:r w:rsidRPr="00FA2389">
        <w:rPr>
          <w:rFonts w:ascii="Times New Roman" w:hAnsi="Times New Roman" w:cs="Times New Roman"/>
          <w:sz w:val="18"/>
          <w:vertAlign w:val="subscript"/>
        </w:rPr>
        <w:t>наименование участника</w:t>
      </w:r>
      <w:r w:rsidRPr="00FA2389">
        <w:rPr>
          <w:rFonts w:ascii="Times New Roman" w:hAnsi="Times New Roman" w:cs="Times New Roman"/>
        </w:rPr>
        <w:t xml:space="preserve">_________ направляет настоящую оферту с целью заключения договора подряда на выполнение работ по </w:t>
      </w:r>
      <w:r w:rsidR="0058680A">
        <w:rPr>
          <w:rFonts w:ascii="Times New Roman" w:hAnsi="Times New Roman" w:cs="Times New Roman"/>
          <w:b/>
        </w:rPr>
        <w:t>___________________________________________</w:t>
      </w:r>
      <w:r w:rsidRPr="00FA2389">
        <w:rPr>
          <w:rFonts w:ascii="Times New Roman" w:hAnsi="Times New Roman" w:cs="Times New Roman"/>
          <w:b/>
        </w:rPr>
        <w:t xml:space="preserve"> </w:t>
      </w:r>
      <w:r w:rsidR="003F43DC" w:rsidRPr="00FA2389">
        <w:rPr>
          <w:rFonts w:ascii="Times New Roman" w:hAnsi="Times New Roman" w:cs="Times New Roman"/>
          <w:b/>
        </w:rPr>
        <w:t>на</w:t>
      </w:r>
      <w:r w:rsidRPr="00FA2389">
        <w:rPr>
          <w:rFonts w:ascii="Times New Roman" w:hAnsi="Times New Roman" w:cs="Times New Roman"/>
          <w:b/>
        </w:rPr>
        <w:t xml:space="preserve"> </w:t>
      </w:r>
      <w:r w:rsidRPr="00FA2389">
        <w:rPr>
          <w:rFonts w:ascii="Times New Roman" w:hAnsi="Times New Roman" w:cs="Times New Roman"/>
        </w:rPr>
        <w:t>следующих условиях:</w:t>
      </w:r>
    </w:p>
    <w:p w14:paraId="5115831C" w14:textId="77777777" w:rsidR="007D14BE" w:rsidRPr="00FA2389" w:rsidRDefault="007D14BE" w:rsidP="00FA2389">
      <w:pPr>
        <w:ind w:firstLine="720"/>
        <w:rPr>
          <w:rFonts w:ascii="Times New Roman" w:hAnsi="Times New Roman" w:cs="Times New Roman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3382"/>
        <w:gridCol w:w="6354"/>
      </w:tblGrid>
      <w:tr w:rsidR="007D14BE" w:rsidRPr="00FA2389" w14:paraId="2AF972FC" w14:textId="77777777" w:rsidTr="003F40C8">
        <w:trPr>
          <w:trHeight w:val="56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BA17" w14:textId="7FAC30F0" w:rsidR="007D14BE" w:rsidRPr="00FA2389" w:rsidRDefault="007D14BE" w:rsidP="002A265A">
            <w:pPr>
              <w:tabs>
                <w:tab w:val="left" w:pos="324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A2389">
              <w:rPr>
                <w:rFonts w:ascii="Times New Roman" w:hAnsi="Times New Roman" w:cs="Times New Roman"/>
              </w:rPr>
              <w:t xml:space="preserve">Наименование предмета </w:t>
            </w:r>
            <w:r w:rsidR="0058680A">
              <w:rPr>
                <w:rFonts w:ascii="Times New Roman" w:hAnsi="Times New Roman" w:cs="Times New Roman"/>
              </w:rPr>
              <w:t>оферты</w:t>
            </w:r>
            <w:r w:rsidRPr="00FA2389">
              <w:rPr>
                <w:rFonts w:ascii="Times New Roman" w:hAnsi="Times New Roman" w:cs="Times New Roman"/>
              </w:rPr>
              <w:t>:</w:t>
            </w:r>
          </w:p>
          <w:p w14:paraId="4416D3EE" w14:textId="77777777" w:rsidR="007D14BE" w:rsidRPr="00FA2389" w:rsidRDefault="007D14BE" w:rsidP="002A265A">
            <w:pPr>
              <w:tabs>
                <w:tab w:val="left" w:pos="3240"/>
              </w:tabs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FA2389">
              <w:rPr>
                <w:rFonts w:ascii="Times New Roman" w:hAnsi="Times New Roman" w:cs="Times New Roman"/>
                <w:i/>
              </w:rPr>
              <w:t>(в случае лотовой закупки – по каждому лоту отдельно)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920A" w14:textId="6B6BF75A" w:rsidR="007D14BE" w:rsidRPr="00FA2389" w:rsidRDefault="007D14BE" w:rsidP="00FA2389">
            <w:pPr>
              <w:snapToGrid w:val="0"/>
              <w:spacing w:after="60"/>
              <w:rPr>
                <w:rFonts w:ascii="Times New Roman" w:hAnsi="Times New Roman" w:cs="Times New Roman"/>
                <w:b/>
              </w:rPr>
            </w:pPr>
          </w:p>
        </w:tc>
      </w:tr>
      <w:tr w:rsidR="007D14BE" w:rsidRPr="00FA2389" w14:paraId="1DB75EBE" w14:textId="77777777" w:rsidTr="003F40C8">
        <w:trPr>
          <w:trHeight w:val="675"/>
          <w:jc w:val="center"/>
        </w:trPr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F002" w14:textId="77777777" w:rsidR="007D14BE" w:rsidRPr="00FA2389" w:rsidRDefault="007D14BE" w:rsidP="002A265A">
            <w:pPr>
              <w:tabs>
                <w:tab w:val="left" w:pos="2880"/>
                <w:tab w:val="left" w:pos="324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A2389">
              <w:rPr>
                <w:rFonts w:ascii="Times New Roman" w:hAnsi="Times New Roman" w:cs="Times New Roman"/>
              </w:rPr>
              <w:t xml:space="preserve">Сроки выполнения работ </w:t>
            </w:r>
            <w:r w:rsidRPr="00FA2389">
              <w:rPr>
                <w:rFonts w:ascii="Times New Roman" w:hAnsi="Times New Roman" w:cs="Times New Roman"/>
                <w:i/>
              </w:rPr>
              <w:t>(в случае лотовой закупки – по каждому лоту отдельно)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9044" w14:textId="77777777" w:rsidR="007D14BE" w:rsidRPr="00FA2389" w:rsidRDefault="007D14BE" w:rsidP="00FA2389">
            <w:pPr>
              <w:tabs>
                <w:tab w:val="left" w:pos="3240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D14BE" w:rsidRPr="00FA2389" w14:paraId="25B5CD2C" w14:textId="77777777" w:rsidTr="003F40C8">
        <w:trPr>
          <w:trHeight w:val="675"/>
          <w:jc w:val="center"/>
        </w:trPr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23AC" w14:textId="1D745861" w:rsidR="007D14BE" w:rsidRPr="00FA2389" w:rsidRDefault="007D14BE" w:rsidP="00962AE1">
            <w:pPr>
              <w:tabs>
                <w:tab w:val="left" w:pos="2880"/>
                <w:tab w:val="left" w:pos="3240"/>
              </w:tabs>
              <w:snapToGri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2389">
              <w:rPr>
                <w:rFonts w:ascii="Times New Roman" w:hAnsi="Times New Roman" w:cs="Times New Roman"/>
              </w:rPr>
              <w:t xml:space="preserve">Стоимость работ в руб. </w:t>
            </w:r>
            <w:r w:rsidR="002A265A">
              <w:rPr>
                <w:rFonts w:ascii="Times New Roman" w:hAnsi="Times New Roman" w:cs="Times New Roman"/>
              </w:rPr>
              <w:t xml:space="preserve">со </w:t>
            </w:r>
            <w:r w:rsidRPr="00FA2389">
              <w:rPr>
                <w:rFonts w:ascii="Times New Roman" w:hAnsi="Times New Roman" w:cs="Times New Roman"/>
              </w:rPr>
              <w:t>стоимостью материалов поставки Подрядчика)</w:t>
            </w:r>
            <w:r w:rsidR="002A265A" w:rsidRPr="00FA2389">
              <w:rPr>
                <w:rFonts w:ascii="Times New Roman" w:hAnsi="Times New Roman" w:cs="Times New Roman"/>
                <w:i/>
              </w:rPr>
              <w:t xml:space="preserve"> (в случае лотовой закупки – по каждому лоту отдельно</w:t>
            </w:r>
            <w:r w:rsidR="002A265A" w:rsidRPr="00FA23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5FAD" w14:textId="77777777" w:rsidR="0058680A" w:rsidRDefault="0058680A" w:rsidP="002A265A">
            <w:pPr>
              <w:tabs>
                <w:tab w:val="left" w:pos="3240"/>
              </w:tabs>
              <w:snapToGrid w:val="0"/>
              <w:ind w:firstLine="55"/>
              <w:rPr>
                <w:rFonts w:ascii="Times New Roman" w:hAnsi="Times New Roman" w:cs="Times New Roman"/>
              </w:rPr>
            </w:pPr>
          </w:p>
          <w:p w14:paraId="76654285" w14:textId="19F70B61" w:rsidR="007D14BE" w:rsidRPr="00FA2389" w:rsidRDefault="002A265A" w:rsidP="002A265A">
            <w:pPr>
              <w:tabs>
                <w:tab w:val="left" w:pos="3240"/>
              </w:tabs>
              <w:snapToGrid w:val="0"/>
              <w:ind w:firstLine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="007D14BE" w:rsidRPr="00FA2389">
              <w:rPr>
                <w:rFonts w:ascii="Times New Roman" w:hAnsi="Times New Roman" w:cs="Times New Roman"/>
                <w:b/>
              </w:rPr>
              <w:t>_________________________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14BE" w:rsidRPr="00FA2389">
              <w:rPr>
                <w:rFonts w:ascii="Times New Roman" w:hAnsi="Times New Roman" w:cs="Times New Roman"/>
                <w:b/>
              </w:rPr>
              <w:t>(прописью)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14BE" w:rsidRPr="00FA2389">
              <w:rPr>
                <w:rFonts w:ascii="Times New Roman" w:hAnsi="Times New Roman" w:cs="Times New Roman"/>
                <w:b/>
              </w:rPr>
              <w:t>руб. с НДС</w:t>
            </w:r>
            <w:r>
              <w:rPr>
                <w:rFonts w:ascii="Times New Roman" w:hAnsi="Times New Roman" w:cs="Times New Roman"/>
                <w:b/>
              </w:rPr>
              <w:t xml:space="preserve"> /без НДС</w:t>
            </w:r>
          </w:p>
        </w:tc>
      </w:tr>
    </w:tbl>
    <w:p w14:paraId="25AE34E9" w14:textId="6D092651" w:rsidR="007D14BE" w:rsidRPr="00FA2389" w:rsidRDefault="007D14BE" w:rsidP="00FA2389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FA2389">
        <w:rPr>
          <w:rFonts w:ascii="Times New Roman" w:hAnsi="Times New Roman" w:cs="Times New Roman"/>
        </w:rPr>
        <w:t>1. Настоящее предложение</w:t>
      </w:r>
      <w:r w:rsidR="0058680A">
        <w:rPr>
          <w:rFonts w:ascii="Times New Roman" w:hAnsi="Times New Roman" w:cs="Times New Roman"/>
        </w:rPr>
        <w:t xml:space="preserve"> оферты</w:t>
      </w:r>
      <w:r w:rsidRPr="00FA2389">
        <w:rPr>
          <w:rFonts w:ascii="Times New Roman" w:hAnsi="Times New Roman" w:cs="Times New Roman"/>
        </w:rPr>
        <w:t xml:space="preserve"> действует до «____» __________________ 201_ г</w:t>
      </w:r>
      <w:r w:rsidRPr="00FA2389">
        <w:rPr>
          <w:rFonts w:ascii="Times New Roman" w:hAnsi="Times New Roman" w:cs="Times New Roman"/>
          <w:i/>
        </w:rPr>
        <w:t>. (не менее 30 календарных дней с даты подачи оферты)</w:t>
      </w:r>
    </w:p>
    <w:p w14:paraId="2730A2F1" w14:textId="77777777" w:rsidR="007D14BE" w:rsidRPr="00FA2389" w:rsidRDefault="007D14BE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2. Настоящее предложение не может быть отозвано и является безотзывной офертой.</w:t>
      </w:r>
    </w:p>
    <w:p w14:paraId="0FE7B84B" w14:textId="77777777" w:rsidR="007D14BE" w:rsidRPr="00FA2389" w:rsidRDefault="007D14BE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3. Допускается акцепт в отношении одной, нескольких или всех позиций, перечисленных в настоящем Предложении, в любом сочетании.</w:t>
      </w:r>
    </w:p>
    <w:p w14:paraId="4795C653" w14:textId="77777777" w:rsidR="007D14BE" w:rsidRPr="00FA2389" w:rsidRDefault="007D14BE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 xml:space="preserve">4. Настоящая оферта может быть акцептована не более одного раза. </w:t>
      </w:r>
    </w:p>
    <w:p w14:paraId="57E63704" w14:textId="77777777" w:rsidR="007D14BE" w:rsidRPr="00FA2389" w:rsidRDefault="007D14BE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 xml:space="preserve">5. Акцепт не может содержать условий, отличных от настоящей оферты. </w:t>
      </w:r>
    </w:p>
    <w:p w14:paraId="35D97EA1" w14:textId="77777777" w:rsidR="007D14BE" w:rsidRPr="00FA2389" w:rsidRDefault="007D14BE" w:rsidP="00FA2389">
      <w:pPr>
        <w:tabs>
          <w:tab w:val="left" w:pos="284"/>
        </w:tabs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6. Более подробные условия оферты содержатся в приложениях, являющихся неотъемлемой частью оферты.</w:t>
      </w:r>
    </w:p>
    <w:p w14:paraId="73DBA8B9" w14:textId="231B2AF8" w:rsidR="007D14BE" w:rsidRPr="00FA2389" w:rsidRDefault="00B33FC2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 xml:space="preserve">7. </w:t>
      </w:r>
      <w:r w:rsidR="0058680A">
        <w:rPr>
          <w:rFonts w:ascii="Times New Roman" w:hAnsi="Times New Roman" w:cs="Times New Roman"/>
        </w:rPr>
        <w:t xml:space="preserve">Настоящая оферта выражает наше согласие </w:t>
      </w:r>
      <w:r w:rsidR="000E1799" w:rsidRPr="00FA2389">
        <w:rPr>
          <w:rFonts w:ascii="Times New Roman" w:hAnsi="Times New Roman" w:cs="Times New Roman"/>
        </w:rPr>
        <w:t>заключить догов</w:t>
      </w:r>
      <w:r w:rsidRPr="00FA2389">
        <w:rPr>
          <w:rFonts w:ascii="Times New Roman" w:hAnsi="Times New Roman" w:cs="Times New Roman"/>
        </w:rPr>
        <w:t xml:space="preserve">ор по форме Регионального фонда – Приложение </w:t>
      </w:r>
      <w:r w:rsidR="0058680A">
        <w:rPr>
          <w:rFonts w:ascii="Times New Roman" w:hAnsi="Times New Roman" w:cs="Times New Roman"/>
        </w:rPr>
        <w:t>9</w:t>
      </w:r>
      <w:r w:rsidRPr="00FA2389">
        <w:rPr>
          <w:rFonts w:ascii="Times New Roman" w:hAnsi="Times New Roman" w:cs="Times New Roman"/>
        </w:rPr>
        <w:t>.</w:t>
      </w:r>
    </w:p>
    <w:p w14:paraId="525F7D8E" w14:textId="77777777" w:rsidR="00B33FC2" w:rsidRPr="00FA2389" w:rsidRDefault="00B33FC2" w:rsidP="00FA2389">
      <w:pPr>
        <w:rPr>
          <w:rFonts w:ascii="Times New Roman" w:hAnsi="Times New Roman" w:cs="Times New Roman"/>
        </w:rPr>
      </w:pPr>
    </w:p>
    <w:p w14:paraId="4CE4B0ED" w14:textId="77777777" w:rsidR="007D14BE" w:rsidRPr="00FA2389" w:rsidRDefault="007D14BE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Подпись: ________________________________ (ФИО, должность)</w:t>
      </w:r>
    </w:p>
    <w:p w14:paraId="2E11CD3E" w14:textId="77777777" w:rsidR="007D14BE" w:rsidRPr="00FA2389" w:rsidRDefault="007D14BE" w:rsidP="00FA2389">
      <w:pPr>
        <w:rPr>
          <w:rFonts w:ascii="Times New Roman" w:hAnsi="Times New Roman" w:cs="Times New Roman"/>
        </w:rPr>
      </w:pPr>
      <w:r w:rsidRPr="00FA2389">
        <w:rPr>
          <w:rFonts w:ascii="Times New Roman" w:hAnsi="Times New Roman" w:cs="Times New Roman"/>
        </w:rPr>
        <w:t>МП</w:t>
      </w:r>
    </w:p>
    <w:p w14:paraId="3E2ED94E" w14:textId="7D4A9225" w:rsidR="007D14BE" w:rsidRPr="00962AE1" w:rsidRDefault="00962AE1" w:rsidP="00962AE1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2AE1">
        <w:rPr>
          <w:rFonts w:ascii="Times New Roman" w:hAnsi="Times New Roman" w:cs="Times New Roman"/>
        </w:rPr>
        <w:tab/>
      </w:r>
      <w:r w:rsidRPr="00962AE1">
        <w:rPr>
          <w:rFonts w:ascii="Times New Roman" w:hAnsi="Times New Roman" w:cs="Times New Roman"/>
          <w:b/>
          <w:sz w:val="18"/>
          <w:szCs w:val="18"/>
        </w:rPr>
        <w:t>*  Настоящее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62AE1">
        <w:rPr>
          <w:rFonts w:ascii="Times New Roman" w:hAnsi="Times New Roman" w:cs="Times New Roman"/>
          <w:b/>
          <w:sz w:val="18"/>
          <w:szCs w:val="18"/>
        </w:rPr>
        <w:t xml:space="preserve"> Предложение подшивается к Тому 2 – Коммерческой части </w:t>
      </w:r>
      <w:r w:rsidR="007D14BE" w:rsidRPr="00962AE1">
        <w:rPr>
          <w:rFonts w:ascii="Times New Roman" w:hAnsi="Times New Roman" w:cs="Times New Roman"/>
          <w:b/>
          <w:sz w:val="18"/>
          <w:szCs w:val="18"/>
        </w:rPr>
        <w:tab/>
      </w:r>
      <w:r w:rsidR="007D14BE" w:rsidRPr="00962AE1">
        <w:rPr>
          <w:rFonts w:ascii="Times New Roman" w:hAnsi="Times New Roman" w:cs="Times New Roman"/>
          <w:b/>
          <w:sz w:val="18"/>
          <w:szCs w:val="18"/>
        </w:rPr>
        <w:tab/>
      </w:r>
    </w:p>
    <w:p w14:paraId="54D64B18" w14:textId="77777777" w:rsidR="007D14BE" w:rsidRPr="00462D54" w:rsidRDefault="007D14BE" w:rsidP="007D14BE">
      <w:pPr>
        <w:shd w:val="clear" w:color="auto" w:fill="FFFFFF"/>
        <w:tabs>
          <w:tab w:val="left" w:pos="1440"/>
        </w:tabs>
        <w:spacing w:before="0"/>
        <w:ind w:right="2" w:firstLine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i/>
          <w:lang w:eastAsia="ru-RU"/>
        </w:rPr>
        <w:br w:type="page"/>
      </w: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Форма 3 (обязательная)</w:t>
      </w:r>
    </w:p>
    <w:p w14:paraId="3C0BBCA6" w14:textId="77777777" w:rsidR="007D14BE" w:rsidRPr="00462D54" w:rsidRDefault="007D14BE" w:rsidP="007D14BE">
      <w:pPr>
        <w:spacing w:before="0" w:after="12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t>АНКЕТА УЧАСТНИКА КОНКУРСА</w:t>
      </w:r>
    </w:p>
    <w:p w14:paraId="2950F97C" w14:textId="77777777" w:rsidR="007D14BE" w:rsidRPr="00462D54" w:rsidRDefault="007D14BE" w:rsidP="00B23C35">
      <w:pPr>
        <w:ind w:left="36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1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ab/>
        <w:t>Сведения об организации:</w:t>
      </w:r>
      <w:r w:rsidRPr="00462D5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</w:t>
      </w:r>
    </w:p>
    <w:p w14:paraId="227FC0F9" w14:textId="77777777" w:rsidR="007D14BE" w:rsidRPr="00462D54" w:rsidRDefault="007D14BE" w:rsidP="007D14BE">
      <w:pPr>
        <w:widowControl w:val="0"/>
        <w:snapToGrid w:val="0"/>
        <w:spacing w:before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и сокращенное наименование в соответствии с учредительными документами) </w:t>
      </w:r>
    </w:p>
    <w:p w14:paraId="1A1AC968" w14:textId="77777777" w:rsidR="007D14BE" w:rsidRPr="00462D54" w:rsidRDefault="007D14BE" w:rsidP="007D14BE">
      <w:pPr>
        <w:widowControl w:val="0"/>
        <w:snapToGrid w:val="0"/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10AD500F" w14:textId="77777777" w:rsidR="007D14BE" w:rsidRPr="00462D54" w:rsidRDefault="007D14BE" w:rsidP="007D14BE">
      <w:pPr>
        <w:widowControl w:val="0"/>
        <w:snapToGrid w:val="0"/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 xml:space="preserve">Предыдущие полные и сокращенные наименования организации с указанием даты переименования и подтверждением правопреемственности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306"/>
      </w:tblGrid>
      <w:tr w:rsidR="007D14BE" w:rsidRPr="00462D54" w14:paraId="7640D7C1" w14:textId="77777777" w:rsidTr="007D14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88B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611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66943044" w14:textId="77777777" w:rsidTr="007D14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170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5EF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5CC6BDAE" w14:textId="77777777" w:rsidTr="007D14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6DD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749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67A4F6" w14:textId="77777777" w:rsidR="007D14BE" w:rsidRPr="00462D54" w:rsidRDefault="007D14BE" w:rsidP="007D14BE">
      <w:pPr>
        <w:ind w:left="360"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2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ab/>
        <w:t xml:space="preserve">Адрес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7D14BE" w:rsidRPr="00462D54" w14:paraId="2976AA35" w14:textId="77777777" w:rsidTr="007D1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8A8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653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14BD9E41" w14:textId="77777777" w:rsidTr="007D1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4BE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местонахождение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D6D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35F543A2" w14:textId="77777777" w:rsidTr="007D14BE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B2B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 </w:t>
            </w: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кода города)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C5D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070A6E1E" w14:textId="77777777" w:rsidTr="007D1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D78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Факс </w:t>
            </w: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кода города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03C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4A9F469D" w14:textId="77777777" w:rsidTr="007D1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317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A0E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6B0A3580" w14:textId="77777777" w:rsidTr="007D1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278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web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2D7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110885E5" w14:textId="77777777" w:rsidTr="007D1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FB6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организации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549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055A8A" w14:textId="77777777" w:rsidR="007D14BE" w:rsidRPr="00462D54" w:rsidRDefault="007D14BE" w:rsidP="007D14BE">
      <w:pPr>
        <w:widowControl w:val="0"/>
        <w:snapToGrid w:val="0"/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5B6F2A63" w14:textId="77777777" w:rsidR="007D14BE" w:rsidRPr="00462D54" w:rsidRDefault="007D14BE" w:rsidP="007D14BE">
      <w:pPr>
        <w:spacing w:before="0"/>
        <w:ind w:left="360" w:firstLine="0"/>
        <w:rPr>
          <w:rFonts w:ascii="Times New Roman" w:eastAsia="Times New Roman" w:hAnsi="Times New Roman" w:cs="Times New Roman"/>
          <w:b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3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ab/>
        <w:t xml:space="preserve">Информация о финансовом состоянии и производственной деятельности участника конкурса: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7D14BE" w:rsidRPr="00462D54" w14:paraId="4ADDBB4A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207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D1F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024AE170" w14:textId="77777777" w:rsidTr="007D14BE">
        <w:trPr>
          <w:trHeight w:val="5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53C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 о внесении в Единый государственный реестр юридических лиц/ Единый государственный реестр индивидуальных предпринимателей</w:t>
            </w: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и номер, кем выдано)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FFB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12FCD945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5E8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Размер уставного капитала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BF2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2AEF553C" w14:textId="77777777" w:rsidTr="007D14BE">
        <w:trPr>
          <w:trHeight w:val="2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431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126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63AE30E3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DE3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Расчётный счет - 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50D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478E4A4F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666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счёт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A0B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182BF51D" w14:textId="77777777" w:rsidTr="007D14BE">
        <w:trPr>
          <w:trHeight w:val="2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906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местоположение обслуживающего банка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A3C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3CF2C5A5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1E8B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F80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67D45CE3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41B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F7F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52C98801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1AE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BA8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11239207" w14:textId="77777777" w:rsidTr="007D14BE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E64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582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3BBD6067" w14:textId="77777777" w:rsidTr="007D14BE">
        <w:trPr>
          <w:trHeight w:val="4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A0E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деятельности в соответствии с учредительными документами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7D1" w14:textId="77777777" w:rsidR="007D14BE" w:rsidRPr="00462D54" w:rsidRDefault="007D14BE" w:rsidP="007D14BE">
            <w:pPr>
              <w:widowControl w:val="0"/>
              <w:snapToGrid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282116" w14:textId="77777777" w:rsidR="007D14BE" w:rsidRPr="00462D54" w:rsidRDefault="007D14BE" w:rsidP="007D14BE">
      <w:pPr>
        <w:spacing w:before="0"/>
        <w:ind w:left="360" w:firstLine="0"/>
        <w:rPr>
          <w:rFonts w:ascii="Times New Roman" w:eastAsia="Times New Roman" w:hAnsi="Times New Roman" w:cs="Times New Roman"/>
          <w:b/>
          <w:lang w:eastAsia="ru-RU"/>
        </w:rPr>
      </w:pPr>
    </w:p>
    <w:p w14:paraId="7D8A48BE" w14:textId="77777777" w:rsidR="007D14BE" w:rsidRPr="00462D54" w:rsidRDefault="007D14BE" w:rsidP="007D14BE">
      <w:pPr>
        <w:spacing w:before="0"/>
        <w:ind w:left="360" w:firstLine="0"/>
        <w:rPr>
          <w:rFonts w:ascii="Times New Roman" w:eastAsia="Times New Roman" w:hAnsi="Times New Roman" w:cs="Times New Roman"/>
          <w:b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4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ab/>
        <w:t>Сведения о руководителе участника конкурса: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7409"/>
      </w:tblGrid>
      <w:tr w:rsidR="007D14BE" w:rsidRPr="00462D54" w14:paraId="59C5221F" w14:textId="77777777" w:rsidTr="007D14BE">
        <w:trPr>
          <w:cantSplit/>
          <w:trHeight w:val="27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5B0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3BD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17794ECD" w14:textId="77777777" w:rsidTr="007D14BE">
        <w:trPr>
          <w:cantSplit/>
          <w:trHeight w:val="27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C65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4D0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3C861B1A" w14:textId="77777777" w:rsidTr="007D14BE">
        <w:trPr>
          <w:cantSplit/>
          <w:trHeight w:val="29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CDB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1BF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1F0E3169" w14:textId="77777777" w:rsidTr="007D14BE">
        <w:trPr>
          <w:cantSplit/>
          <w:trHeight w:val="27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F8E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5FF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7D140C45" w14:textId="77777777" w:rsidTr="007D14BE">
        <w:trPr>
          <w:cantSplit/>
          <w:trHeight w:val="29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E57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E76" w14:textId="77777777" w:rsidR="007D14BE" w:rsidRPr="00462D54" w:rsidRDefault="007D14BE" w:rsidP="007D14BE">
            <w:pPr>
              <w:numPr>
                <w:ilvl w:val="12"/>
                <w:numId w:val="0"/>
              </w:numPr>
              <w:spacing w:befor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527B73E" w14:textId="77777777" w:rsidR="007D14BE" w:rsidRPr="00462D54" w:rsidRDefault="007D14BE" w:rsidP="007D14BE">
      <w:pPr>
        <w:spacing w:before="100" w:after="100"/>
        <w:ind w:left="360"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5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ab/>
        <w:t xml:space="preserve">Контактное лицо </w:t>
      </w:r>
      <w:r w:rsidRPr="00462D54">
        <w:rPr>
          <w:rFonts w:ascii="Times New Roman" w:eastAsia="Times New Roman" w:hAnsi="Times New Roman" w:cs="Times New Roman"/>
          <w:lang w:eastAsia="ru-RU"/>
        </w:rPr>
        <w:t>(Ф.И.О., должность, телефон, факс, электронная почта):</w:t>
      </w:r>
    </w:p>
    <w:p w14:paraId="5FAD88E2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1F692B42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Подпись:________________________________ /Должность, Фамилия И.О./</w:t>
      </w:r>
    </w:p>
    <w:p w14:paraId="20AD3EB2" w14:textId="77777777" w:rsidR="007D14BE" w:rsidRPr="00462D54" w:rsidRDefault="007D14BE" w:rsidP="007D14BE">
      <w:pPr>
        <w:spacing w:before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ab/>
      </w:r>
      <w:r w:rsidRPr="00462D54">
        <w:rPr>
          <w:rFonts w:ascii="Times New Roman" w:eastAsia="Times New Roman" w:hAnsi="Times New Roman" w:cs="Times New Roman"/>
          <w:lang w:eastAsia="ru-RU"/>
        </w:rPr>
        <w:tab/>
        <w:t>МП</w:t>
      </w:r>
    </w:p>
    <w:p w14:paraId="314B0396" w14:textId="77777777" w:rsidR="007D14BE" w:rsidRPr="00462D54" w:rsidRDefault="007D14BE" w:rsidP="007D14BE">
      <w:pPr>
        <w:shd w:val="clear" w:color="auto" w:fill="FFFFFF"/>
        <w:tabs>
          <w:tab w:val="left" w:pos="1440"/>
        </w:tabs>
        <w:spacing w:before="0"/>
        <w:ind w:right="2" w:firstLine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62D54">
        <w:rPr>
          <w:rFonts w:ascii="Times New Roman" w:eastAsia="Times New Roman" w:hAnsi="Times New Roman" w:cs="Times New Roman"/>
          <w:b/>
          <w:lang w:eastAsia="ru-RU"/>
        </w:rPr>
        <w:lastRenderedPageBreak/>
        <w:t>Форма 4 (обязательная)</w:t>
      </w:r>
    </w:p>
    <w:p w14:paraId="25D571ED" w14:textId="77777777" w:rsidR="007D14BE" w:rsidRPr="00462D54" w:rsidRDefault="007D14BE" w:rsidP="007D14BE">
      <w:pPr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t>СПРАВКА О ВЫПОЛНЕННЫХ АНАЛОГИЧНЫХ ДОГОВОРАХ</w:t>
      </w:r>
    </w:p>
    <w:p w14:paraId="0880622C" w14:textId="77777777" w:rsidR="007D14BE" w:rsidRPr="00462D5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>Участник закупки:</w:t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14:paraId="4042F9FE" w14:textId="77777777" w:rsidR="007D14BE" w:rsidRPr="00462D5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 xml:space="preserve">№ ПДО: </w:t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</w:p>
    <w:p w14:paraId="647D4E1A" w14:textId="77777777" w:rsidR="007D14BE" w:rsidRPr="00462D54" w:rsidRDefault="007D14BE" w:rsidP="007D14BE">
      <w:pPr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6"/>
        <w:gridCol w:w="1967"/>
        <w:gridCol w:w="1887"/>
        <w:gridCol w:w="2124"/>
        <w:gridCol w:w="1875"/>
      </w:tblGrid>
      <w:tr w:rsidR="007D14BE" w:rsidRPr="00462D54" w14:paraId="62D9498E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A2A91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AAFBE77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AA124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выполнения (год и месяц начала выполнения договора – год и месяц окончания выполнения договора)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4A79C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 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EFB17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договора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(объем и наименование, описание основных условий договора)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37F04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договора, тыс. рублей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C983D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рекламациях по перечисленным договорам</w:t>
            </w:r>
          </w:p>
        </w:tc>
      </w:tr>
      <w:tr w:rsidR="007D14BE" w:rsidRPr="00462D54" w14:paraId="0466E857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DEB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857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E85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802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995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68F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35002BBB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3A8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AC2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F84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908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5BA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E6D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07A58D23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7F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0A0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7D2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A22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1D6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D29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4989FAEE" w14:textId="77777777" w:rsidTr="007D14BE">
        <w:trPr>
          <w:cantSplit/>
        </w:trPr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6E0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за 20_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44D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A70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7D14BE" w:rsidRPr="00462D54" w14:paraId="7D948D7C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A0C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32D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6DE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D3E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F02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79C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4AF4689B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AF4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4B1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9CE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3D1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CEA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DBE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4787C43A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032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87E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ACE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34B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1CB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8E1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28EA9DCE" w14:textId="77777777" w:rsidTr="007D14BE">
        <w:trPr>
          <w:cantSplit/>
        </w:trPr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085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за 20_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3ED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B1E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7D14BE" w:rsidRPr="00462D54" w14:paraId="251B8848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DB6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998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B30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ABB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6AF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4F6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319F0A05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FD3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7EF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433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356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023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F55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003A7532" w14:textId="77777777" w:rsidTr="007D14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900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DE8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D01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365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FFA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BD5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10228F63" w14:textId="77777777" w:rsidTr="007D14BE">
        <w:trPr>
          <w:cantSplit/>
        </w:trPr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855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за 20_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56D" w14:textId="77777777" w:rsidR="007D14BE" w:rsidRPr="00462D54" w:rsidRDefault="007D14BE" w:rsidP="007D14BE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1B8" w14:textId="77777777" w:rsidR="007D14BE" w:rsidRPr="00462D54" w:rsidRDefault="007D14BE" w:rsidP="007D14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14:paraId="18E37DA4" w14:textId="77777777" w:rsidR="007D14BE" w:rsidRPr="00462D54" w:rsidRDefault="007D14BE" w:rsidP="007D14BE">
      <w:pPr>
        <w:widowControl w:val="0"/>
        <w:autoSpaceDE w:val="0"/>
        <w:autoSpaceDN w:val="0"/>
        <w:adjustRightInd w:val="0"/>
        <w:spacing w:before="0"/>
        <w:ind w:left="192" w:firstLine="0"/>
        <w:rPr>
          <w:rFonts w:ascii="Times New Roman" w:eastAsia="Times New Roman" w:hAnsi="Times New Roman" w:cs="Times New Roman"/>
          <w:lang w:eastAsia="ru-RU"/>
        </w:rPr>
      </w:pPr>
    </w:p>
    <w:p w14:paraId="6A57CAA7" w14:textId="4C127637" w:rsidR="007D14BE" w:rsidRPr="00462D54" w:rsidRDefault="007D14BE" w:rsidP="007D14BE">
      <w:pPr>
        <w:widowControl w:val="0"/>
        <w:autoSpaceDE w:val="0"/>
        <w:autoSpaceDN w:val="0"/>
        <w:adjustRightInd w:val="0"/>
        <w:spacing w:before="0"/>
        <w:ind w:left="192"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lang w:eastAsia="ru-RU"/>
        </w:rPr>
        <w:t xml:space="preserve"> заверенные </w:t>
      </w:r>
      <w:r w:rsidRPr="00462D54">
        <w:rPr>
          <w:rFonts w:ascii="Times New Roman" w:eastAsia="Times New Roman" w:hAnsi="Times New Roman" w:cs="Times New Roman"/>
          <w:lang w:eastAsia="ru-RU"/>
        </w:rPr>
        <w:t xml:space="preserve"> копии договоров </w:t>
      </w:r>
      <w:r w:rsidR="00656A07">
        <w:rPr>
          <w:rFonts w:ascii="Times New Roman" w:eastAsia="Times New Roman" w:hAnsi="Times New Roman" w:cs="Times New Roman"/>
          <w:lang w:eastAsia="ru-RU"/>
        </w:rPr>
        <w:t>и актов выполненных работ.</w:t>
      </w:r>
    </w:p>
    <w:p w14:paraId="45064CD9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1DBEF50E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Дата заполнения: ________________________</w:t>
      </w:r>
    </w:p>
    <w:p w14:paraId="41CBD3DB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Подпись:________________________________ /Должность, Фамилия И.О./</w:t>
      </w:r>
    </w:p>
    <w:p w14:paraId="438B541F" w14:textId="77777777" w:rsidR="007D14BE" w:rsidRPr="00462D54" w:rsidRDefault="007D14BE" w:rsidP="007D14BE">
      <w:pPr>
        <w:spacing w:before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ab/>
      </w:r>
      <w:r w:rsidRPr="00462D54">
        <w:rPr>
          <w:rFonts w:ascii="Times New Roman" w:eastAsia="Times New Roman" w:hAnsi="Times New Roman" w:cs="Times New Roman"/>
          <w:lang w:eastAsia="ru-RU"/>
        </w:rPr>
        <w:tab/>
        <w:t>МП</w:t>
      </w:r>
    </w:p>
    <w:p w14:paraId="532701C0" w14:textId="77777777" w:rsidR="007D14BE" w:rsidRPr="00E159BA" w:rsidRDefault="007D14BE" w:rsidP="007D14BE">
      <w:pPr>
        <w:spacing w:before="0"/>
        <w:ind w:firstLine="0"/>
        <w:rPr>
          <w:rFonts w:ascii="Arial" w:eastAsia="Times New Roman" w:hAnsi="Arial" w:cs="Arial"/>
          <w:bCs/>
          <w:lang w:eastAsia="ru-RU"/>
        </w:rPr>
      </w:pPr>
    </w:p>
    <w:p w14:paraId="1A7B1073" w14:textId="77777777" w:rsidR="007D14BE" w:rsidRPr="00E159BA" w:rsidRDefault="007D14BE" w:rsidP="007D14BE">
      <w:pPr>
        <w:shd w:val="clear" w:color="auto" w:fill="FFFFFF"/>
        <w:tabs>
          <w:tab w:val="left" w:pos="1440"/>
        </w:tabs>
        <w:spacing w:before="0"/>
        <w:ind w:right="2" w:firstLine="0"/>
        <w:jc w:val="right"/>
        <w:rPr>
          <w:rFonts w:ascii="Arial" w:eastAsia="Times New Roman" w:hAnsi="Arial" w:cs="Arial"/>
          <w:b/>
          <w:lang w:eastAsia="ru-RU"/>
        </w:rPr>
        <w:sectPr w:rsidR="007D14BE" w:rsidRPr="00E159BA" w:rsidSect="00E7036A">
          <w:pgSz w:w="11909" w:h="16834"/>
          <w:pgMar w:top="851" w:right="567" w:bottom="1134" w:left="1134" w:header="720" w:footer="720" w:gutter="0"/>
          <w:cols w:space="60"/>
          <w:noEndnote/>
          <w:docGrid w:linePitch="299"/>
        </w:sectPr>
      </w:pPr>
    </w:p>
    <w:p w14:paraId="7E32BC41" w14:textId="3269EC00" w:rsidR="007D14BE" w:rsidRPr="00462D54" w:rsidRDefault="007D14BE" w:rsidP="007D14BE">
      <w:pPr>
        <w:shd w:val="clear" w:color="auto" w:fill="FFFFFF"/>
        <w:tabs>
          <w:tab w:val="left" w:pos="1440"/>
        </w:tabs>
        <w:spacing w:before="0"/>
        <w:ind w:right="2" w:firstLine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lastRenderedPageBreak/>
        <w:t>Форма 5</w:t>
      </w:r>
      <w:r w:rsidR="00EA71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2D54">
        <w:rPr>
          <w:rFonts w:ascii="Times New Roman" w:eastAsia="Times New Roman" w:hAnsi="Times New Roman" w:cs="Times New Roman"/>
          <w:b/>
          <w:lang w:eastAsia="ru-RU"/>
        </w:rPr>
        <w:t>(обязательная)</w:t>
      </w:r>
    </w:p>
    <w:p w14:paraId="1E5E286F" w14:textId="77777777" w:rsidR="007D14BE" w:rsidRDefault="007D14BE" w:rsidP="007D14BE">
      <w:pPr>
        <w:spacing w:before="0" w:after="12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t>СПРАВКА О НАЛИЧИИ МАТЕРИАЛЬНО-ТЕХНИЧЕСКИХ РЕСУРСОВ</w:t>
      </w:r>
    </w:p>
    <w:p w14:paraId="557F20D8" w14:textId="0B070EBB" w:rsidR="009B66FE" w:rsidRPr="00462D54" w:rsidRDefault="009B66FE" w:rsidP="007D14BE">
      <w:pPr>
        <w:spacing w:before="0" w:after="12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(наличие программного обеспечения для выполнения работ по проектированию)</w:t>
      </w:r>
    </w:p>
    <w:p w14:paraId="1D41F794" w14:textId="77777777" w:rsidR="007D14BE" w:rsidRPr="00462D5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>Участник закупки:</w:t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14:paraId="06C3A6A9" w14:textId="77777777" w:rsidR="007D14BE" w:rsidRPr="00462D5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 xml:space="preserve">№ ПДО: </w:t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</w:p>
    <w:p w14:paraId="1ADD5639" w14:textId="77777777" w:rsidR="007D14BE" w:rsidRPr="00462D54" w:rsidRDefault="007D14BE" w:rsidP="007D14BE">
      <w:pPr>
        <w:spacing w:before="0"/>
        <w:ind w:firstLine="0"/>
        <w:rPr>
          <w:rFonts w:ascii="Times New Roman" w:eastAsia="Times New Roman" w:hAnsi="Times New Roman" w:cs="Times New Roman"/>
          <w:b/>
          <w:lang w:eastAsia="ru-RU"/>
        </w:rPr>
      </w:pPr>
    </w:p>
    <w:p w14:paraId="439944FF" w14:textId="77777777" w:rsidR="007D14BE" w:rsidRPr="00462D54" w:rsidRDefault="007D14BE" w:rsidP="007D14BE">
      <w:pPr>
        <w:spacing w:before="0"/>
        <w:ind w:left="567" w:firstLine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2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4"/>
        <w:gridCol w:w="1560"/>
        <w:gridCol w:w="2126"/>
        <w:gridCol w:w="1364"/>
        <w:gridCol w:w="3171"/>
        <w:gridCol w:w="1701"/>
        <w:gridCol w:w="1912"/>
      </w:tblGrid>
      <w:tr w:rsidR="007D14BE" w:rsidRPr="00462D54" w14:paraId="7D2DC957" w14:textId="77777777" w:rsidTr="007D14BE">
        <w:trPr>
          <w:cantSplit/>
          <w:trHeight w:val="5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8BF9A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6DB7667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FB7902" w14:textId="77777777" w:rsidR="00CC53BB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="00CC53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ресурса </w:t>
            </w:r>
          </w:p>
          <w:p w14:paraId="2C59FFC5" w14:textId="425E3651" w:rsidR="007D14BE" w:rsidRPr="00462D54" w:rsidRDefault="00CC53BB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программного обеспечения)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B604CE" w14:textId="44CFFA0F" w:rsidR="007D14BE" w:rsidRPr="00462D54" w:rsidRDefault="00FA2389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</w:t>
            </w:r>
            <w:r w:rsidR="007D14BE"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C7DCF" w14:textId="77777777" w:rsidR="00CC53BB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 собственности или иное право (хозяйственного ведения, оперативного управления)</w:t>
            </w:r>
            <w:r w:rsidR="00CC53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8E31D50" w14:textId="797BDBFA" w:rsidR="007D14BE" w:rsidRPr="00462D54" w:rsidRDefault="00CC53BB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ПО - </w:t>
            </w:r>
            <w:r w:rsidRPr="00CC5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копия лицензии и № сертификата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E87508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Предназна-чение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DE8E1F" w14:textId="4A0848EE" w:rsidR="007D14BE" w:rsidRPr="00462D54" w:rsidRDefault="007D14BE" w:rsidP="008959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 (</w:t>
            </w:r>
            <w:r w:rsidR="00895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объекта недвижимости, 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модель</w:t>
            </w:r>
            <w:r w:rsidR="00895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АТС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, год выпуска,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FF096A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18EC4A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7D14BE" w:rsidRPr="00462D54" w14:paraId="1C4877FC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157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C15C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D0AB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FB0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8E9C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D12F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E21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B3C0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05662701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D0F9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A371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0EBB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C5F8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911E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CD18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D71B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E1EE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4A839467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060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7BB6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B2EF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4F0C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3922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828D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3B6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BAD0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159976F5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2144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EC1E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2081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B408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4F1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7B20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5CEF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FC4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2AB49267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40D6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358D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139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C952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287B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BA6C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7C80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2E56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08DD056F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4851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2F87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41A8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AE5C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E194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C2A9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8357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986B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4BE" w:rsidRPr="00462D54" w14:paraId="24B2026B" w14:textId="77777777" w:rsidTr="007D14B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2E85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6AD3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F792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6A7D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1E10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5828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B241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122C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5C1393F1" w14:textId="77777777" w:rsidR="007D14BE" w:rsidRPr="00462D54" w:rsidRDefault="007D14BE" w:rsidP="007D14BE">
      <w:pPr>
        <w:spacing w:before="0"/>
        <w:ind w:firstLine="0"/>
        <w:jc w:val="left"/>
        <w:rPr>
          <w:rFonts w:ascii="Times New Roman" w:eastAsia="Times New Roman" w:hAnsi="Times New Roman" w:cs="Times New Roman"/>
          <w:bCs/>
          <w:lang w:eastAsia="ru-RU"/>
        </w:rPr>
      </w:pPr>
    </w:p>
    <w:p w14:paraId="761F72EB" w14:textId="1CEA062C" w:rsidR="007D14BE" w:rsidRPr="00462D54" w:rsidRDefault="007D14BE" w:rsidP="007D14BE">
      <w:pPr>
        <w:spacing w:before="0"/>
        <w:ind w:firstLine="0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>Приложение: документы, подтверждающие права собственности, владения, пользования</w:t>
      </w:r>
      <w:r w:rsidR="00CC53BB">
        <w:rPr>
          <w:rFonts w:ascii="Times New Roman" w:eastAsia="Times New Roman" w:hAnsi="Times New Roman" w:cs="Times New Roman"/>
          <w:bCs/>
          <w:lang w:eastAsia="ru-RU"/>
        </w:rPr>
        <w:t>, для ПО – копия лицензии и № сертификата</w:t>
      </w:r>
    </w:p>
    <w:p w14:paraId="2F889091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Дата заполнения: ________________________</w:t>
      </w:r>
    </w:p>
    <w:p w14:paraId="251ED36F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Подпись:________________________________ /Должность, Фамилия И.О./</w:t>
      </w:r>
    </w:p>
    <w:p w14:paraId="2AA20B1D" w14:textId="77777777" w:rsidR="007D14BE" w:rsidRPr="00462D54" w:rsidRDefault="007D14BE" w:rsidP="007D14BE">
      <w:pPr>
        <w:spacing w:before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ab/>
      </w:r>
      <w:r w:rsidRPr="00462D54">
        <w:rPr>
          <w:rFonts w:ascii="Times New Roman" w:eastAsia="Times New Roman" w:hAnsi="Times New Roman" w:cs="Times New Roman"/>
          <w:lang w:eastAsia="ru-RU"/>
        </w:rPr>
        <w:tab/>
        <w:t>МП</w:t>
      </w:r>
    </w:p>
    <w:p w14:paraId="25911D72" w14:textId="77777777" w:rsidR="007D14BE" w:rsidRPr="00E159BA" w:rsidRDefault="007D14BE" w:rsidP="007D14BE">
      <w:pPr>
        <w:spacing w:before="0"/>
        <w:ind w:firstLine="0"/>
        <w:jc w:val="right"/>
        <w:rPr>
          <w:rFonts w:ascii="Arial" w:eastAsia="Times New Roman" w:hAnsi="Arial" w:cs="Arial"/>
          <w:b/>
          <w:lang w:eastAsia="ru-RU"/>
        </w:rPr>
        <w:sectPr w:rsidR="007D14BE" w:rsidRPr="00E159BA" w:rsidSect="00E159BA">
          <w:headerReference w:type="default" r:id="rId18"/>
          <w:pgSz w:w="16834" w:h="11909" w:orient="landscape"/>
          <w:pgMar w:top="1134" w:right="1134" w:bottom="567" w:left="1134" w:header="720" w:footer="720" w:gutter="0"/>
          <w:cols w:space="60"/>
          <w:noEndnote/>
          <w:docGrid w:linePitch="299"/>
        </w:sectPr>
      </w:pPr>
    </w:p>
    <w:p w14:paraId="4B2363F2" w14:textId="77777777" w:rsidR="007D14BE" w:rsidRPr="00462D54" w:rsidRDefault="007D14BE" w:rsidP="007D14BE">
      <w:pPr>
        <w:spacing w:before="0"/>
        <w:ind w:firstLine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lastRenderedPageBreak/>
        <w:t>Форма 6 (обязательная)</w:t>
      </w:r>
    </w:p>
    <w:p w14:paraId="456ADC8A" w14:textId="77777777" w:rsidR="007D14BE" w:rsidRPr="00462D54" w:rsidRDefault="007D14BE" w:rsidP="007D14BE">
      <w:pPr>
        <w:spacing w:before="0" w:after="12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/>
          <w:bCs/>
          <w:lang w:eastAsia="ru-RU"/>
        </w:rPr>
        <w:t>СПРАВКА О НАЛИЧИИ КАДРОВЫХ РЕСУРСОВ</w:t>
      </w:r>
    </w:p>
    <w:p w14:paraId="2F9B75EC" w14:textId="77777777" w:rsidR="007D14BE" w:rsidRPr="00462D5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>Участник закупки:</w:t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14:paraId="7A07A5C3" w14:textId="77777777" w:rsidR="007D14BE" w:rsidRPr="00462D5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62D54">
        <w:rPr>
          <w:rFonts w:ascii="Times New Roman" w:eastAsia="Times New Roman" w:hAnsi="Times New Roman" w:cs="Times New Roman"/>
          <w:bCs/>
          <w:lang w:eastAsia="ru-RU"/>
        </w:rPr>
        <w:t xml:space="preserve">№ ПДО: </w:t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462D54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</w:p>
    <w:p w14:paraId="126F318A" w14:textId="77777777" w:rsidR="007D14BE" w:rsidRPr="00FA2389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7A67DA" w14:textId="68EF1978" w:rsidR="00FA2389" w:rsidRPr="00FA2389" w:rsidRDefault="00FA2389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A2389">
        <w:rPr>
          <w:rFonts w:ascii="Times New Roman" w:eastAsia="Times New Roman" w:hAnsi="Times New Roman" w:cs="Times New Roman"/>
          <w:b/>
          <w:bCs/>
          <w:lang w:eastAsia="ru-RU"/>
        </w:rPr>
        <w:t>Таблица 1</w:t>
      </w:r>
    </w:p>
    <w:p w14:paraId="37B0F36D" w14:textId="77777777" w:rsidR="00FA2389" w:rsidRPr="00462D54" w:rsidRDefault="00FA2389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2155"/>
        <w:gridCol w:w="1701"/>
        <w:gridCol w:w="1417"/>
        <w:gridCol w:w="1730"/>
        <w:gridCol w:w="2523"/>
      </w:tblGrid>
      <w:tr w:rsidR="007D14BE" w:rsidRPr="00462D54" w14:paraId="40BC51C6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CC2CCF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DFEB73" w14:textId="77777777" w:rsidR="007D14BE" w:rsidRPr="00462D54" w:rsidRDefault="007D14BE" w:rsidP="007D14BE">
            <w:pPr>
              <w:ind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во работника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5863FB" w14:textId="77777777" w:rsidR="007D14BE" w:rsidRPr="00462D54" w:rsidRDefault="007D14BE" w:rsidP="007D14BE">
            <w:pPr>
              <w:ind w:left="-28"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007FC8" w14:textId="77777777" w:rsidR="007D14BE" w:rsidRPr="00462D54" w:rsidRDefault="007D14BE" w:rsidP="007D14BE">
            <w:pPr>
              <w:ind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32EF34" w14:textId="77777777" w:rsidR="007D14BE" w:rsidRPr="00462D54" w:rsidRDefault="007D14BE" w:rsidP="007D14BE">
            <w:pPr>
              <w:ind w:left="103" w:right="102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работы в дан</w:t>
            </w: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ной или аналогичной должности, лет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0F65AC" w14:textId="77777777" w:rsidR="007D14BE" w:rsidRPr="00462D54" w:rsidRDefault="007D14BE" w:rsidP="007D14BE">
            <w:pPr>
              <w:ind w:left="103"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необходимых сертификатов, лицензий, наличие удостоверений по соответствующим допускам</w:t>
            </w:r>
          </w:p>
        </w:tc>
      </w:tr>
      <w:tr w:rsidR="007D14BE" w:rsidRPr="00462D54" w14:paraId="7D599AC1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99EE0D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4E2964" w14:textId="77777777" w:rsidR="007D14BE" w:rsidRPr="00462D54" w:rsidRDefault="007D14BE" w:rsidP="007D14BE">
            <w:pPr>
              <w:ind w:left="-193"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968B70" w14:textId="77777777" w:rsidR="007D14BE" w:rsidRPr="00462D54" w:rsidRDefault="007D14BE" w:rsidP="007D14BE">
            <w:pPr>
              <w:ind w:left="-28"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7024AD" w14:textId="77777777" w:rsidR="007D14BE" w:rsidRPr="00462D54" w:rsidRDefault="007D14BE" w:rsidP="007D14BE">
            <w:pPr>
              <w:ind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3BC449" w14:textId="77777777" w:rsidR="007D14BE" w:rsidRPr="00462D54" w:rsidRDefault="007D14BE" w:rsidP="007D14BE">
            <w:pPr>
              <w:ind w:left="103"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E5EA48" w14:textId="77777777" w:rsidR="007D14BE" w:rsidRPr="00462D54" w:rsidRDefault="007D14BE" w:rsidP="007D14BE">
            <w:pPr>
              <w:ind w:left="103" w:right="-3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D14BE" w:rsidRPr="00462D54" w14:paraId="27C4197E" w14:textId="77777777" w:rsidTr="007D14BE"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2CCB4" w14:textId="77777777" w:rsidR="007D14BE" w:rsidRPr="00462D54" w:rsidRDefault="007D14BE" w:rsidP="007D14BE">
            <w:pPr>
              <w:shd w:val="clear" w:color="auto" w:fill="FFFFFF"/>
              <w:ind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(руководитель и его заместители, главный бухгалтер, главный экономист, главный юрист)</w:t>
            </w:r>
          </w:p>
        </w:tc>
      </w:tr>
      <w:tr w:rsidR="007D14BE" w:rsidRPr="00462D54" w14:paraId="7DF3BB07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2B33E" w14:textId="77777777" w:rsidR="007D14BE" w:rsidRPr="00462D54" w:rsidRDefault="007D14BE" w:rsidP="007D14BE">
            <w:pPr>
              <w:shd w:val="clear" w:color="auto" w:fill="FFFFFF"/>
              <w:ind w:left="-182" w:right="-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1B67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F1C01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272F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6013B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9EF08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44FC939D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AF36F" w14:textId="77777777" w:rsidR="007D14BE" w:rsidRPr="00462D54" w:rsidRDefault="007D14BE" w:rsidP="007D14BE">
            <w:pPr>
              <w:shd w:val="clear" w:color="auto" w:fill="FFFFFF"/>
              <w:ind w:left="-182" w:right="-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99C33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372D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B3B4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1F1FB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D121C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0F7DCB1E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7C6E7" w14:textId="77777777" w:rsidR="007D14BE" w:rsidRPr="00462D54" w:rsidRDefault="007D14BE" w:rsidP="007D14BE">
            <w:pPr>
              <w:shd w:val="clear" w:color="auto" w:fill="FFFFFF"/>
              <w:ind w:left="-182" w:right="-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64FBB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D7B2B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1057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ACC6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71999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7A6CCCED" w14:textId="77777777" w:rsidTr="007D14BE"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5EAC7" w14:textId="77777777" w:rsidR="007D14BE" w:rsidRPr="00462D54" w:rsidRDefault="007D14BE" w:rsidP="007D14BE">
            <w:pPr>
              <w:shd w:val="clear" w:color="auto" w:fill="FFFFFF"/>
              <w:ind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7D14BE" w:rsidRPr="00462D54" w14:paraId="3C27D67F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E8ADF" w14:textId="77777777" w:rsidR="007D14BE" w:rsidRPr="00462D54" w:rsidRDefault="007D14BE" w:rsidP="007D14BE">
            <w:pPr>
              <w:shd w:val="clear" w:color="auto" w:fill="FFFFFF"/>
              <w:ind w:left="-182" w:right="-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260B5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4D57A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E5500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FDD3B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7006B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248C8909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CA6DE" w14:textId="77777777" w:rsidR="007D14BE" w:rsidRPr="00462D54" w:rsidRDefault="007D14BE" w:rsidP="007D14BE">
            <w:pPr>
              <w:shd w:val="clear" w:color="auto" w:fill="FFFFFF"/>
              <w:ind w:left="-182" w:right="-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A7F99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DC81A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27E23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DF14A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5EED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4BE" w:rsidRPr="00462D54" w14:paraId="0E57FEDE" w14:textId="77777777" w:rsidTr="007D14BE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1D711" w14:textId="77777777" w:rsidR="007D14BE" w:rsidRPr="00462D54" w:rsidRDefault="007D14BE" w:rsidP="007D14BE">
            <w:pPr>
              <w:shd w:val="clear" w:color="auto" w:fill="FFFFFF"/>
              <w:ind w:left="-182" w:right="-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74E1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49D14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ACABA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01FD5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1F52F" w14:textId="77777777" w:rsidR="007D14BE" w:rsidRPr="00462D54" w:rsidRDefault="007D14BE" w:rsidP="007D14BE">
            <w:pPr>
              <w:shd w:val="clear" w:color="auto" w:fill="FFFFFF"/>
              <w:ind w:left="-284" w:right="-3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F954B2" w14:textId="77777777" w:rsidR="00DA52D4" w:rsidRDefault="00DA52D4" w:rsidP="00DA52D4">
      <w:pPr>
        <w:shd w:val="clear" w:color="auto" w:fill="FFFFFF"/>
        <w:ind w:right="-37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5708CC" w14:textId="1D0B201A" w:rsidR="00DA52D4" w:rsidRPr="00DA52D4" w:rsidRDefault="00FA2389" w:rsidP="00DA52D4">
      <w:pPr>
        <w:shd w:val="clear" w:color="auto" w:fill="FFFFFF"/>
        <w:ind w:right="-37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2</w:t>
      </w:r>
    </w:p>
    <w:p w14:paraId="0903CB00" w14:textId="77777777" w:rsidR="007D14BE" w:rsidRPr="00462D54" w:rsidRDefault="007D14BE" w:rsidP="007D14BE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7D14BE" w:rsidRPr="00462D54" w14:paraId="609C09EF" w14:textId="77777777" w:rsidTr="00FA2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F84FB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D840D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специалистов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FABBC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Штатная численность, чел.</w:t>
            </w:r>
          </w:p>
        </w:tc>
      </w:tr>
      <w:tr w:rsidR="007D14BE" w:rsidRPr="00462D54" w14:paraId="6A8E5266" w14:textId="77777777" w:rsidTr="00FA238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055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60A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 персонал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3AE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14BE" w:rsidRPr="00462D54" w14:paraId="10A88611" w14:textId="77777777" w:rsidTr="00FA238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B3D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A7D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Инженерно-технический персонал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378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14BE" w:rsidRPr="00462D54" w14:paraId="04681BF5" w14:textId="77777777" w:rsidTr="00FA238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AFE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A52" w14:textId="77777777" w:rsidR="007D14BE" w:rsidRPr="00462D54" w:rsidRDefault="007D14BE" w:rsidP="007D14B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и вспомогательный персонал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089" w14:textId="77777777" w:rsidR="007D14BE" w:rsidRPr="00462D54" w:rsidRDefault="007D14BE" w:rsidP="007D14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90544B8" w14:textId="77777777" w:rsidR="007D14BE" w:rsidRPr="00462D54" w:rsidRDefault="007D14BE" w:rsidP="007D14BE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4A2A21F5" w14:textId="77777777" w:rsidR="007D14BE" w:rsidRPr="00462D54" w:rsidRDefault="007D14BE" w:rsidP="007D14BE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lang w:eastAsia="ru-RU"/>
        </w:rPr>
        <w:t xml:space="preserve">заверенные </w:t>
      </w:r>
      <w:r w:rsidRPr="00462D54">
        <w:rPr>
          <w:rFonts w:ascii="Times New Roman" w:eastAsia="Times New Roman" w:hAnsi="Times New Roman" w:cs="Times New Roman"/>
          <w:lang w:eastAsia="ru-RU"/>
        </w:rPr>
        <w:t>копии</w:t>
      </w:r>
      <w:r>
        <w:rPr>
          <w:rFonts w:ascii="Times New Roman" w:eastAsia="Times New Roman" w:hAnsi="Times New Roman" w:cs="Times New Roman"/>
          <w:lang w:eastAsia="ru-RU"/>
        </w:rPr>
        <w:t xml:space="preserve"> дипломов и </w:t>
      </w:r>
      <w:r w:rsidRPr="00462D54">
        <w:rPr>
          <w:rFonts w:ascii="Times New Roman" w:eastAsia="Times New Roman" w:hAnsi="Times New Roman" w:cs="Times New Roman"/>
          <w:lang w:eastAsia="ru-RU"/>
        </w:rPr>
        <w:t xml:space="preserve"> трудовых книжек.</w:t>
      </w:r>
    </w:p>
    <w:p w14:paraId="4D65890C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Дата заполнения: ________________________</w:t>
      </w:r>
    </w:p>
    <w:p w14:paraId="4B47716B" w14:textId="77777777" w:rsidR="007D14BE" w:rsidRPr="00462D5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>Подпись:________________________________ /Должность, Фамилия И.О./</w:t>
      </w:r>
    </w:p>
    <w:p w14:paraId="7D58A780" w14:textId="77777777" w:rsidR="00FA2389" w:rsidRDefault="007D14BE" w:rsidP="00FA2389">
      <w:pPr>
        <w:spacing w:before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62D54">
        <w:rPr>
          <w:rFonts w:ascii="Times New Roman" w:eastAsia="Times New Roman" w:hAnsi="Times New Roman" w:cs="Times New Roman"/>
          <w:lang w:eastAsia="ru-RU"/>
        </w:rPr>
        <w:tab/>
      </w:r>
      <w:r w:rsidRPr="00462D54">
        <w:rPr>
          <w:rFonts w:ascii="Times New Roman" w:eastAsia="Times New Roman" w:hAnsi="Times New Roman" w:cs="Times New Roman"/>
          <w:lang w:eastAsia="ru-RU"/>
        </w:rPr>
        <w:tab/>
        <w:t>МП</w:t>
      </w:r>
    </w:p>
    <w:p w14:paraId="65EDB3D7" w14:textId="4D1EDDBF" w:rsidR="007D14BE" w:rsidRPr="00FA2389" w:rsidRDefault="007D14BE" w:rsidP="00FA2389">
      <w:pPr>
        <w:spacing w:before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62D54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14:paraId="6B192C6C" w14:textId="0248A803" w:rsidR="007D14BE" w:rsidRDefault="007D14BE" w:rsidP="007D14BE">
      <w:pPr>
        <w:shd w:val="clear" w:color="auto" w:fill="FFFFFF"/>
        <w:ind w:right="-40" w:firstLine="0"/>
        <w:rPr>
          <w:rFonts w:ascii="Times New Roman" w:eastAsia="Times New Roman" w:hAnsi="Times New Roman" w:cs="Times New Roman"/>
          <w:lang w:eastAsia="ru-RU"/>
        </w:rPr>
      </w:pPr>
      <w:r w:rsidRPr="00FA238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A2389" w:rsidRPr="00FA2389">
        <w:rPr>
          <w:rFonts w:ascii="Times New Roman" w:eastAsia="Times New Roman" w:hAnsi="Times New Roman" w:cs="Times New Roman"/>
          <w:lang w:eastAsia="ru-RU"/>
        </w:rPr>
        <w:t>Т</w:t>
      </w:r>
      <w:r w:rsidRPr="00FA2389">
        <w:rPr>
          <w:rFonts w:ascii="Times New Roman" w:eastAsia="Times New Roman" w:hAnsi="Times New Roman" w:cs="Times New Roman"/>
          <w:lang w:eastAsia="ru-RU"/>
        </w:rPr>
        <w:t>аблице</w:t>
      </w:r>
      <w:r w:rsidR="00FA2389" w:rsidRPr="00FA2389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FA2389">
        <w:rPr>
          <w:rFonts w:ascii="Times New Roman" w:eastAsia="Times New Roman" w:hAnsi="Times New Roman" w:cs="Times New Roman"/>
          <w:lang w:eastAsia="ru-RU"/>
        </w:rPr>
        <w:t xml:space="preserve"> перечисляются работники, которые будут непосредственно привлечены потенциальным контрагентом к </w:t>
      </w:r>
      <w:r w:rsidR="00B23C35">
        <w:rPr>
          <w:rFonts w:ascii="Times New Roman" w:eastAsia="Times New Roman" w:hAnsi="Times New Roman" w:cs="Times New Roman"/>
          <w:lang w:eastAsia="ru-RU"/>
        </w:rPr>
        <w:t>в</w:t>
      </w:r>
      <w:r w:rsidRPr="00FA2389">
        <w:rPr>
          <w:rFonts w:ascii="Times New Roman" w:eastAsia="Times New Roman" w:hAnsi="Times New Roman" w:cs="Times New Roman"/>
          <w:lang w:eastAsia="ru-RU"/>
        </w:rPr>
        <w:t>ыполнению работ / оказанию услуг.</w:t>
      </w:r>
      <w:r w:rsidR="00FA2389" w:rsidRPr="00FA2389">
        <w:rPr>
          <w:rFonts w:ascii="Times New Roman" w:eastAsia="Times New Roman" w:hAnsi="Times New Roman" w:cs="Times New Roman"/>
          <w:lang w:eastAsia="ru-RU"/>
        </w:rPr>
        <w:t xml:space="preserve"> К таблице обязательно приложение копий дипломов и трудовых книжек, подтверждающих стаж работы </w:t>
      </w:r>
      <w:r w:rsidR="00B23C35">
        <w:rPr>
          <w:rFonts w:ascii="Times New Roman" w:eastAsia="Times New Roman" w:hAnsi="Times New Roman" w:cs="Times New Roman"/>
          <w:lang w:eastAsia="ru-RU"/>
        </w:rPr>
        <w:t>строительстве или ремонте</w:t>
      </w:r>
      <w:r w:rsidR="00FA2389" w:rsidRPr="00FA2389">
        <w:rPr>
          <w:rFonts w:ascii="Times New Roman" w:eastAsia="Times New Roman" w:hAnsi="Times New Roman" w:cs="Times New Roman"/>
          <w:lang w:eastAsia="ru-RU"/>
        </w:rPr>
        <w:t xml:space="preserve"> не менее 5 лет.</w:t>
      </w:r>
    </w:p>
    <w:p w14:paraId="6EFCB73F" w14:textId="5648B9C2" w:rsidR="003053CB" w:rsidRDefault="003053CB" w:rsidP="007D14BE">
      <w:pPr>
        <w:shd w:val="clear" w:color="auto" w:fill="FFFFFF"/>
        <w:ind w:right="-4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Порядок приложения документов : Копия диплома + копия трудовой книжки на каждого сотрудника, указанного в табл. 1. </w:t>
      </w:r>
    </w:p>
    <w:p w14:paraId="14CD80BA" w14:textId="1ED98DED" w:rsidR="00FA2389" w:rsidRDefault="00FA2389" w:rsidP="007D14BE">
      <w:pPr>
        <w:shd w:val="clear" w:color="auto" w:fill="FFFFFF"/>
        <w:ind w:right="-4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Таблице 2 – указывается штатная численность </w:t>
      </w:r>
      <w:r w:rsidR="00B23C35">
        <w:rPr>
          <w:rFonts w:ascii="Times New Roman" w:eastAsia="Times New Roman" w:hAnsi="Times New Roman" w:cs="Times New Roman"/>
          <w:lang w:eastAsia="ru-RU"/>
        </w:rPr>
        <w:t>всего персонала,  привлеченного</w:t>
      </w:r>
      <w:r w:rsidR="00B23C35" w:rsidRPr="00B23C35">
        <w:rPr>
          <w:rFonts w:ascii="Times New Roman" w:eastAsia="Times New Roman" w:hAnsi="Times New Roman" w:cs="Times New Roman"/>
          <w:lang w:eastAsia="ru-RU"/>
        </w:rPr>
        <w:t xml:space="preserve"> к выполнению работ / оказанию услуг.</w:t>
      </w:r>
    </w:p>
    <w:p w14:paraId="4B0F5D5F" w14:textId="606A409A" w:rsidR="004E0C39" w:rsidRPr="00FA2389" w:rsidRDefault="00656A07" w:rsidP="00C94F84">
      <w:pPr>
        <w:shd w:val="clear" w:color="auto" w:fill="FFFFFF"/>
        <w:ind w:right="-40" w:firstLine="0"/>
        <w:jc w:val="left"/>
        <w:rPr>
          <w:rFonts w:ascii="Times New Roman" w:eastAsia="Times New Roman" w:hAnsi="Times New Roman" w:cs="Times New Roman"/>
          <w:lang w:eastAsia="ru-RU"/>
        </w:rPr>
        <w:sectPr w:rsidR="004E0C39" w:rsidRPr="00FA2389" w:rsidSect="00E159BA">
          <w:headerReference w:type="default" r:id="rId19"/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  <w:r w:rsidRPr="00895931">
        <w:rPr>
          <w:rFonts w:ascii="Times New Roman" w:eastAsia="Times New Roman" w:hAnsi="Times New Roman" w:cs="Times New Roman"/>
          <w:b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lang w:eastAsia="ru-RU"/>
        </w:rPr>
        <w:t xml:space="preserve">  приложение Сведений</w:t>
      </w:r>
      <w:r w:rsidR="004E0C39" w:rsidRPr="001117A6">
        <w:rPr>
          <w:rFonts w:ascii="Times New Roman" w:eastAsia="Times New Roman" w:hAnsi="Times New Roman" w:cs="Times New Roman"/>
          <w:lang w:eastAsia="ru-RU"/>
        </w:rPr>
        <w:t xml:space="preserve"> о среднесписочной численности работников</w:t>
      </w:r>
      <w:r w:rsidR="003E0CC1" w:rsidRPr="001117A6">
        <w:rPr>
          <w:rFonts w:ascii="Times New Roman" w:eastAsia="Times New Roman" w:hAnsi="Times New Roman" w:cs="Times New Roman"/>
          <w:lang w:eastAsia="ru-RU"/>
        </w:rPr>
        <w:t>»</w:t>
      </w:r>
      <w:r w:rsidR="004E0C39" w:rsidRPr="001117A6">
        <w:rPr>
          <w:rFonts w:ascii="Times New Roman" w:eastAsia="Times New Roman" w:hAnsi="Times New Roman" w:cs="Times New Roman"/>
          <w:lang w:eastAsia="ru-RU"/>
        </w:rPr>
        <w:t xml:space="preserve"> за предшествующий календарный год</w:t>
      </w:r>
      <w:r w:rsidR="00B23C35" w:rsidRPr="001117A6">
        <w:rPr>
          <w:rFonts w:ascii="Times New Roman" w:eastAsia="Times New Roman" w:hAnsi="Times New Roman" w:cs="Times New Roman"/>
          <w:lang w:eastAsia="ru-RU"/>
        </w:rPr>
        <w:t xml:space="preserve"> по Форме по КНД</w:t>
      </w:r>
      <w:r w:rsidR="00C94F84" w:rsidRPr="001117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3C35" w:rsidRPr="001117A6">
        <w:rPr>
          <w:rFonts w:ascii="Times New Roman" w:eastAsia="Times New Roman" w:hAnsi="Times New Roman" w:cs="Times New Roman"/>
          <w:lang w:eastAsia="ru-RU"/>
        </w:rPr>
        <w:t>111001</w:t>
      </w:r>
      <w:r w:rsidR="00FA2389" w:rsidRPr="001117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4F84" w:rsidRPr="001117A6">
        <w:rPr>
          <w:rFonts w:ascii="Times New Roman" w:eastAsia="Times New Roman" w:hAnsi="Times New Roman" w:cs="Times New Roman"/>
          <w:lang w:eastAsia="ru-RU"/>
        </w:rPr>
        <w:t>.</w:t>
      </w:r>
    </w:p>
    <w:p w14:paraId="3FCA2BF6" w14:textId="7A55D6C7" w:rsidR="007D14BE" w:rsidRPr="00E159BA" w:rsidRDefault="007D14BE" w:rsidP="007D14BE">
      <w:pPr>
        <w:shd w:val="clear" w:color="auto" w:fill="FFFFFF"/>
        <w:tabs>
          <w:tab w:val="left" w:pos="1440"/>
        </w:tabs>
        <w:spacing w:before="0"/>
        <w:ind w:right="2" w:firstLine="0"/>
        <w:jc w:val="right"/>
        <w:rPr>
          <w:rFonts w:ascii="Arial" w:eastAsia="Times New Roman" w:hAnsi="Arial" w:cs="Arial"/>
          <w:b/>
          <w:lang w:eastAsia="ru-RU"/>
        </w:rPr>
      </w:pPr>
      <w:r w:rsidRPr="00E159BA">
        <w:rPr>
          <w:rFonts w:ascii="Arial" w:eastAsia="Times New Roman" w:hAnsi="Arial" w:cs="Arial"/>
          <w:b/>
          <w:lang w:eastAsia="ru-RU"/>
        </w:rPr>
        <w:lastRenderedPageBreak/>
        <w:t>Форма 7т (обязательная</w:t>
      </w:r>
      <w:r w:rsidR="003F40C8">
        <w:rPr>
          <w:rFonts w:ascii="Arial" w:eastAsia="Times New Roman" w:hAnsi="Arial" w:cs="Arial"/>
          <w:b/>
          <w:lang w:eastAsia="ru-RU"/>
        </w:rPr>
        <w:t>)</w:t>
      </w:r>
    </w:p>
    <w:p w14:paraId="4A05589B" w14:textId="77777777" w:rsidR="007D14BE" w:rsidRPr="00A46610" w:rsidRDefault="007D14BE" w:rsidP="007D14BE">
      <w:pPr>
        <w:spacing w:before="0"/>
        <w:ind w:firstLine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6610">
        <w:rPr>
          <w:rFonts w:ascii="Times New Roman" w:eastAsia="Times New Roman" w:hAnsi="Times New Roman" w:cs="Times New Roman"/>
          <w:b/>
          <w:szCs w:val="24"/>
          <w:lang w:eastAsia="ru-RU"/>
        </w:rPr>
        <w:t>ТЕХНИЧЕСКОЕ ПРЕДЛОЖЕНИЕ</w:t>
      </w:r>
    </w:p>
    <w:p w14:paraId="1A857173" w14:textId="77777777" w:rsidR="00DA52D4" w:rsidRPr="00A46610" w:rsidRDefault="00DA52D4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24FCC9" w14:textId="77777777" w:rsidR="007D14BE" w:rsidRPr="00A46610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46610">
        <w:rPr>
          <w:rFonts w:ascii="Times New Roman" w:eastAsia="Times New Roman" w:hAnsi="Times New Roman" w:cs="Times New Roman"/>
          <w:bCs/>
          <w:lang w:eastAsia="ru-RU"/>
        </w:rPr>
        <w:t xml:space="preserve">Участник закупки: </w:t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</w:p>
    <w:p w14:paraId="086EB795" w14:textId="77777777" w:rsidR="00DA52D4" w:rsidRPr="00A46610" w:rsidRDefault="00DA52D4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lang w:eastAsia="ru-RU"/>
        </w:rPr>
      </w:pPr>
    </w:p>
    <w:p w14:paraId="080299FE" w14:textId="77777777" w:rsidR="007D14BE" w:rsidRPr="00A46610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i/>
          <w:lang w:eastAsia="ru-RU"/>
        </w:rPr>
      </w:pPr>
      <w:r w:rsidRPr="00A46610">
        <w:rPr>
          <w:rFonts w:ascii="Times New Roman" w:eastAsia="Times New Roman" w:hAnsi="Times New Roman" w:cs="Times New Roman"/>
          <w:bCs/>
          <w:lang w:eastAsia="ru-RU"/>
        </w:rPr>
        <w:t xml:space="preserve">№ ПДО: </w:t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  <w:r w:rsidRPr="00A46610">
        <w:rPr>
          <w:rFonts w:ascii="Times New Roman" w:eastAsia="Times New Roman" w:hAnsi="Times New Roman" w:cs="Times New Roman"/>
          <w:bCs/>
          <w:u w:val="single"/>
          <w:lang w:eastAsia="ru-RU"/>
        </w:rPr>
        <w:tab/>
      </w:r>
    </w:p>
    <w:p w14:paraId="66DA591F" w14:textId="77777777" w:rsidR="007D14BE" w:rsidRPr="00E159BA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484885E" w14:textId="77777777" w:rsidR="007D14BE" w:rsidRDefault="007D14BE" w:rsidP="007D14BE">
      <w:pPr>
        <w:pStyle w:val="afd"/>
        <w:spacing w:line="312" w:lineRule="auto"/>
        <w:ind w:left="0"/>
        <w:rPr>
          <w:rFonts w:ascii="Times New Roman" w:hAnsi="Times New Roman"/>
        </w:rPr>
      </w:pPr>
      <w:r w:rsidRPr="007951C4">
        <w:rPr>
          <w:rFonts w:ascii="Times New Roman" w:hAnsi="Times New Roman"/>
        </w:rPr>
        <w:t xml:space="preserve">Предлагаем следующие условия выполнения договора на оказание услуг и (или) выполнение работ по </w:t>
      </w:r>
      <w:r w:rsidRPr="007951C4">
        <w:rPr>
          <w:rFonts w:ascii="Times New Roman" w:hAnsi="Times New Roman"/>
          <w:bCs/>
        </w:rPr>
        <w:t>капитальному ремонту общего имущества в многоквартирных домах</w:t>
      </w:r>
      <w:r w:rsidRPr="007951C4">
        <w:rPr>
          <w:rFonts w:ascii="Times New Roman" w:hAnsi="Times New Roman"/>
        </w:rPr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693"/>
        <w:gridCol w:w="2835"/>
      </w:tblGrid>
      <w:tr w:rsidR="007D14BE" w:rsidRPr="00CC53BB" w14:paraId="7F2C4C4B" w14:textId="77777777" w:rsidTr="00D16B23">
        <w:trPr>
          <w:trHeight w:val="657"/>
          <w:tblHeader/>
        </w:trPr>
        <w:tc>
          <w:tcPr>
            <w:tcW w:w="1242" w:type="dxa"/>
            <w:vAlign w:val="center"/>
          </w:tcPr>
          <w:p w14:paraId="0B70384C" w14:textId="77777777" w:rsidR="007D14BE" w:rsidRPr="00CC53BB" w:rsidRDefault="007D14BE" w:rsidP="00CC53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14:paraId="6B2C6D49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14:paraId="6CD4D1E7" w14:textId="32F5576E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14:paraId="0B094F1A" w14:textId="4815B915" w:rsidR="007D14BE" w:rsidRPr="00CC53BB" w:rsidRDefault="007D14BE" w:rsidP="00CC53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DA52D4" w:rsidRPr="00C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 xml:space="preserve">(все значения указываются цифрами) </w:t>
            </w:r>
          </w:p>
        </w:tc>
      </w:tr>
      <w:tr w:rsidR="007D14BE" w:rsidRPr="00CC53BB" w14:paraId="1A539D6A" w14:textId="77777777" w:rsidTr="00CC53BB">
        <w:trPr>
          <w:trHeight w:val="791"/>
        </w:trPr>
        <w:tc>
          <w:tcPr>
            <w:tcW w:w="1242" w:type="dxa"/>
            <w:vAlign w:val="center"/>
          </w:tcPr>
          <w:p w14:paraId="047ACA70" w14:textId="20465EB4" w:rsidR="007D14BE" w:rsidRPr="00CC53BB" w:rsidRDefault="00941079" w:rsidP="00CC53BB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14:paraId="75B4DF49" w14:textId="3D5CD807" w:rsidR="007D14BE" w:rsidRPr="00CC53BB" w:rsidRDefault="007D14BE" w:rsidP="00A75946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Срок оказания</w:t>
            </w:r>
            <w:r w:rsidR="001C5EAE">
              <w:rPr>
                <w:rFonts w:ascii="Times New Roman" w:hAnsi="Times New Roman" w:cs="Times New Roman"/>
                <w:sz w:val="20"/>
                <w:szCs w:val="20"/>
              </w:rPr>
              <w:t xml:space="preserve"> услуг и (или) выполнения работ на строительно-монтажные работы.</w:t>
            </w:r>
          </w:p>
        </w:tc>
        <w:tc>
          <w:tcPr>
            <w:tcW w:w="2693" w:type="dxa"/>
            <w:vAlign w:val="center"/>
          </w:tcPr>
          <w:p w14:paraId="52523249" w14:textId="5D373BB4" w:rsidR="007D14BE" w:rsidRPr="00CC53BB" w:rsidRDefault="007D14BE" w:rsidP="00CC53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Календарные дни</w:t>
            </w:r>
            <w:r w:rsidR="00CC53BB" w:rsidRPr="00C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 xml:space="preserve">с даты </w:t>
            </w:r>
            <w:r w:rsidR="009E02D6" w:rsidRPr="00CC53BB">
              <w:rPr>
                <w:rFonts w:ascii="Times New Roman" w:hAnsi="Times New Roman" w:cs="Times New Roman"/>
                <w:sz w:val="20"/>
                <w:szCs w:val="20"/>
              </w:rPr>
              <w:t>подписания договора</w:t>
            </w:r>
          </w:p>
        </w:tc>
        <w:tc>
          <w:tcPr>
            <w:tcW w:w="2835" w:type="dxa"/>
            <w:vAlign w:val="center"/>
          </w:tcPr>
          <w:p w14:paraId="365FF555" w14:textId="77777777" w:rsidR="007D14BE" w:rsidRPr="00CC53BB" w:rsidRDefault="007D14BE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4BE" w:rsidRPr="00CC53BB" w14:paraId="7596673C" w14:textId="77777777" w:rsidTr="00941079">
        <w:trPr>
          <w:trHeight w:val="314"/>
          <w:tblHeader/>
        </w:trPr>
        <w:tc>
          <w:tcPr>
            <w:tcW w:w="1242" w:type="dxa"/>
            <w:vAlign w:val="center"/>
          </w:tcPr>
          <w:p w14:paraId="14CAB5B1" w14:textId="1DC92BD7" w:rsidR="007D14BE" w:rsidRPr="00CC53BB" w:rsidRDefault="007D14BE" w:rsidP="00CC53BB">
            <w:pPr>
              <w:tabs>
                <w:tab w:val="left" w:pos="142"/>
                <w:tab w:val="left" w:pos="56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3FA8F409" w14:textId="77777777" w:rsidR="007D14BE" w:rsidRPr="00CC53BB" w:rsidRDefault="007D14BE" w:rsidP="00CC53B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Квалификация участника открытого конкурса:</w:t>
            </w:r>
          </w:p>
        </w:tc>
        <w:tc>
          <w:tcPr>
            <w:tcW w:w="2693" w:type="dxa"/>
            <w:vAlign w:val="center"/>
          </w:tcPr>
          <w:p w14:paraId="4FA6C19A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5E23F6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4BE" w:rsidRPr="00CC53BB" w14:paraId="45BAE9FA" w14:textId="77777777" w:rsidTr="00941079">
        <w:trPr>
          <w:trHeight w:val="1004"/>
          <w:tblHeader/>
        </w:trPr>
        <w:tc>
          <w:tcPr>
            <w:tcW w:w="1242" w:type="dxa"/>
            <w:vAlign w:val="center"/>
          </w:tcPr>
          <w:p w14:paraId="260364F4" w14:textId="46ABF0D6" w:rsidR="007D14BE" w:rsidRPr="00A4542B" w:rsidRDefault="00941079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4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14:paraId="6B4EB71C" w14:textId="63813B46" w:rsidR="000C205D" w:rsidRPr="00CC53BB" w:rsidRDefault="000C205D" w:rsidP="00CC53BB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Продолжительность оказания услуг и (или) выполнения строительно-монтажных работ  объектов строительства, реконструкции и капитального ремонта к моменту подачи оферты на участие в открытом конкурсе  </w:t>
            </w:r>
          </w:p>
          <w:p w14:paraId="6B44BDBA" w14:textId="36DB4122" w:rsidR="00DA52D4" w:rsidRPr="00CC53BB" w:rsidRDefault="000C205D" w:rsidP="00CC53BB">
            <w:pPr>
              <w:spacing w:before="0" w:after="200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подтверждается копией Устава,</w:t>
            </w:r>
            <w:r w:rsidR="00EA7152"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изменениями в уставных документах,</w:t>
            </w:r>
            <w:r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Выписки из ЕГРЮЛ, Свидетельства о государственной регистрации.</w:t>
            </w:r>
          </w:p>
        </w:tc>
        <w:tc>
          <w:tcPr>
            <w:tcW w:w="2693" w:type="dxa"/>
            <w:vAlign w:val="center"/>
          </w:tcPr>
          <w:p w14:paraId="472F87A6" w14:textId="7D7D58A4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835" w:type="dxa"/>
            <w:vAlign w:val="center"/>
          </w:tcPr>
          <w:p w14:paraId="0573C78C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4BE" w:rsidRPr="00CC53BB" w14:paraId="0F205DCE" w14:textId="77777777" w:rsidTr="00941079">
        <w:trPr>
          <w:trHeight w:val="1435"/>
          <w:tblHeader/>
        </w:trPr>
        <w:tc>
          <w:tcPr>
            <w:tcW w:w="1242" w:type="dxa"/>
            <w:vAlign w:val="center"/>
          </w:tcPr>
          <w:p w14:paraId="2EAEE46D" w14:textId="4D432C97" w:rsidR="007D14BE" w:rsidRPr="00A4542B" w:rsidRDefault="00941079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4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14:paraId="067E03D1" w14:textId="7CB1A133" w:rsidR="00DA52D4" w:rsidRPr="00CC53BB" w:rsidRDefault="007D14BE" w:rsidP="00CC53BB">
            <w:pPr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Квалификация персонала: наличие в штате по основному месту работы квалифицированного инженерного персонала (Под квалифицированным инженерным персоналом понимаются работники, имеющие высшее специальное образование в строительной отрасли и опыт работы в строительстве или ремонте не менее 5 лет</w:t>
            </w:r>
            <w:r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).</w:t>
            </w:r>
            <w:r w:rsidR="00CC53BB"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 подтверждается Форма 6- Справка о кадровых ресурсах и копиями трудовых книжек)</w:t>
            </w:r>
          </w:p>
        </w:tc>
        <w:tc>
          <w:tcPr>
            <w:tcW w:w="2693" w:type="dxa"/>
            <w:vAlign w:val="center"/>
          </w:tcPr>
          <w:p w14:paraId="2B6510B7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vAlign w:val="center"/>
          </w:tcPr>
          <w:p w14:paraId="5F3F0143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4BE" w:rsidRPr="00CC53BB" w14:paraId="11F1EADB" w14:textId="77777777" w:rsidTr="00941079">
        <w:trPr>
          <w:trHeight w:val="420"/>
          <w:tblHeader/>
        </w:trPr>
        <w:tc>
          <w:tcPr>
            <w:tcW w:w="1242" w:type="dxa"/>
            <w:vAlign w:val="center"/>
          </w:tcPr>
          <w:p w14:paraId="67BB61FA" w14:textId="25127772" w:rsidR="007D14BE" w:rsidRPr="00CC53BB" w:rsidRDefault="00941079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14:paraId="1AAAB23A" w14:textId="531D73EA" w:rsidR="007D14BE" w:rsidRPr="00CC53BB" w:rsidRDefault="000C19FD" w:rsidP="00D74ABB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выполненных объектов-аналогов </w:t>
            </w:r>
            <w:r w:rsidR="00BB2DE1"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 позднее</w:t>
            </w:r>
            <w:r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01 января 2013 года</w:t>
            </w:r>
            <w:r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(договоры подряда/копии актов выполненных работ) по выполнению строительно-монтажных работ</w:t>
            </w:r>
            <w:r w:rsidR="00D74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A7152"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C53BB" w:rsidRPr="00CC53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(подтверждается копиями договоров и актов выполненных работ)</w:t>
            </w:r>
          </w:p>
        </w:tc>
        <w:tc>
          <w:tcPr>
            <w:tcW w:w="2693" w:type="dxa"/>
            <w:vAlign w:val="center"/>
          </w:tcPr>
          <w:p w14:paraId="21841EF5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35" w:type="dxa"/>
            <w:vAlign w:val="center"/>
          </w:tcPr>
          <w:p w14:paraId="64A46635" w14:textId="77777777" w:rsidR="007D14BE" w:rsidRPr="00CC53BB" w:rsidRDefault="007D14BE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64914523" w14:textId="77777777" w:rsidTr="00941079">
        <w:trPr>
          <w:trHeight w:val="409"/>
        </w:trPr>
        <w:tc>
          <w:tcPr>
            <w:tcW w:w="1242" w:type="dxa"/>
            <w:vAlign w:val="center"/>
          </w:tcPr>
          <w:p w14:paraId="1B6121FF" w14:textId="12BD934C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14:paraId="0DF99259" w14:textId="77777777" w:rsidR="003F6C16" w:rsidRPr="003F6C16" w:rsidRDefault="003F6C16" w:rsidP="000A6502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C16">
              <w:rPr>
                <w:rFonts w:ascii="Times New Roman" w:hAnsi="Times New Roman" w:cs="Times New Roman"/>
                <w:sz w:val="20"/>
                <w:szCs w:val="20"/>
              </w:rPr>
              <w:t>Материально - техническая база (</w:t>
            </w:r>
            <w:r w:rsidRPr="003F6C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Форма 5) </w:t>
            </w:r>
          </w:p>
          <w:p w14:paraId="7861E65C" w14:textId="3A701442" w:rsidR="003F6C16" w:rsidRPr="003F6C16" w:rsidRDefault="003F6C16" w:rsidP="00CC53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C16">
              <w:rPr>
                <w:rFonts w:ascii="Times New Roman" w:hAnsi="Times New Roman" w:cs="Times New Roman"/>
                <w:i/>
                <w:sz w:val="20"/>
                <w:szCs w:val="20"/>
              </w:rPr>
              <w:t>Копии св-ва о государственной регистрации права, копии ПТС.</w:t>
            </w:r>
          </w:p>
        </w:tc>
        <w:tc>
          <w:tcPr>
            <w:tcW w:w="2693" w:type="dxa"/>
            <w:vAlign w:val="center"/>
          </w:tcPr>
          <w:p w14:paraId="78C5FD18" w14:textId="77777777" w:rsidR="003F6C16" w:rsidRPr="003F6C16" w:rsidRDefault="003F6C16" w:rsidP="000A6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C16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</w:p>
          <w:p w14:paraId="5ECF5680" w14:textId="5E8B68BE" w:rsidR="003F6C16" w:rsidRPr="003F6C16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C16">
              <w:rPr>
                <w:rFonts w:ascii="Times New Roman" w:hAnsi="Times New Roman" w:cs="Times New Roman"/>
                <w:sz w:val="20"/>
                <w:szCs w:val="20"/>
              </w:rPr>
              <w:t>«есть» или «нет»</w:t>
            </w:r>
          </w:p>
        </w:tc>
        <w:tc>
          <w:tcPr>
            <w:tcW w:w="2835" w:type="dxa"/>
            <w:vAlign w:val="center"/>
          </w:tcPr>
          <w:p w14:paraId="533648BC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4BF5187E" w14:textId="77777777" w:rsidTr="00941079">
        <w:trPr>
          <w:trHeight w:val="409"/>
        </w:trPr>
        <w:tc>
          <w:tcPr>
            <w:tcW w:w="1242" w:type="dxa"/>
            <w:vAlign w:val="center"/>
          </w:tcPr>
          <w:p w14:paraId="08CB80BE" w14:textId="60FB73C1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14:paraId="0216C0CF" w14:textId="263F680A" w:rsidR="003F6C16" w:rsidRPr="00CC53BB" w:rsidRDefault="003F6C16" w:rsidP="00CC53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нарушенных сроков выполнения работ по ранее заключенным договорам с </w:t>
            </w:r>
            <w:r w:rsidRPr="00CC53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Региональным Фондом более чем на 30 дней на основании актов комиссии по досудебному урегулированию споров Регионального фонда.</w:t>
            </w:r>
          </w:p>
        </w:tc>
        <w:tc>
          <w:tcPr>
            <w:tcW w:w="2693" w:type="dxa"/>
            <w:vAlign w:val="center"/>
          </w:tcPr>
          <w:p w14:paraId="270695BF" w14:textId="0667DDF1" w:rsidR="003F6C16" w:rsidRPr="00CC53BB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Указывается «есть» или </w:t>
            </w:r>
            <w:r w:rsidRPr="00CC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2835" w:type="dxa"/>
            <w:vAlign w:val="center"/>
          </w:tcPr>
          <w:p w14:paraId="42AB980E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6FBE99C5" w14:textId="77777777" w:rsidTr="00941079">
        <w:trPr>
          <w:trHeight w:val="409"/>
        </w:trPr>
        <w:tc>
          <w:tcPr>
            <w:tcW w:w="1242" w:type="dxa"/>
            <w:vAlign w:val="center"/>
          </w:tcPr>
          <w:p w14:paraId="73D6FE66" w14:textId="47656AF8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14:paraId="740D8238" w14:textId="77777777" w:rsidR="003F6C16" w:rsidRDefault="003F6C16" w:rsidP="00DF36A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DF3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Копии выданного саморегулируемой организацией свидетельства о допуске к работам</w:t>
            </w:r>
            <w:r w:rsidRPr="00DF36AD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оказывают влияние на безопасность объектов капитального строительства, и  </w:t>
            </w:r>
            <w:r w:rsidRPr="00DF3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Pr="00DF36AD">
              <w:rPr>
                <w:rFonts w:ascii="Times New Roman" w:hAnsi="Times New Roman" w:cs="Times New Roman"/>
                <w:sz w:val="20"/>
                <w:szCs w:val="20"/>
              </w:rPr>
              <w:t xml:space="preserve">  - наличие соответствующего свидетельства о допуске к таким работам или лицензии.</w:t>
            </w:r>
          </w:p>
          <w:p w14:paraId="19EA76E8" w14:textId="4549910F" w:rsidR="003F6C16" w:rsidRPr="00DF36AD" w:rsidRDefault="003F6C16" w:rsidP="00DF36A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копий обязательно</w:t>
            </w:r>
          </w:p>
        </w:tc>
        <w:tc>
          <w:tcPr>
            <w:tcW w:w="2693" w:type="dxa"/>
            <w:vAlign w:val="center"/>
          </w:tcPr>
          <w:p w14:paraId="48D0B77E" w14:textId="77777777" w:rsidR="003F6C16" w:rsidRPr="00CC53BB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</w:p>
          <w:p w14:paraId="52E072D4" w14:textId="0A1C406F" w:rsidR="003F6C16" w:rsidRPr="00CC53BB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«есть» или «нет»</w:t>
            </w:r>
          </w:p>
        </w:tc>
        <w:tc>
          <w:tcPr>
            <w:tcW w:w="2835" w:type="dxa"/>
            <w:vAlign w:val="center"/>
          </w:tcPr>
          <w:p w14:paraId="07A212F9" w14:textId="427DED83" w:rsidR="003F6C16" w:rsidRPr="00DF36AD" w:rsidRDefault="003F6C16" w:rsidP="00DF36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6AD">
              <w:rPr>
                <w:rFonts w:ascii="Times New Roman" w:hAnsi="Times New Roman" w:cs="Times New Roman"/>
                <w:sz w:val="20"/>
                <w:szCs w:val="20"/>
              </w:rPr>
              <w:t xml:space="preserve">№ свидетельства СРО, № лицензии на осуществление деятельности по сохранению объектов культурного наследия (памятников истории и культуры) народов Российской Федерации  </w:t>
            </w:r>
          </w:p>
        </w:tc>
      </w:tr>
      <w:tr w:rsidR="003F6C16" w:rsidRPr="00CC53BB" w14:paraId="2CD52365" w14:textId="77777777" w:rsidTr="00941079">
        <w:trPr>
          <w:trHeight w:val="409"/>
        </w:trPr>
        <w:tc>
          <w:tcPr>
            <w:tcW w:w="1242" w:type="dxa"/>
            <w:vAlign w:val="center"/>
          </w:tcPr>
          <w:p w14:paraId="14B97796" w14:textId="6EA6FCDD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14:paraId="2A2D78DB" w14:textId="00F7FCD9" w:rsidR="003F6C16" w:rsidRPr="00CC53BB" w:rsidRDefault="003F6C16" w:rsidP="00CC53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Наличие неурегулированных претензий по текущим или прошлым взаиморасчетам с Региональным фондом и с собственниками помещений МКД, в которых ранее осуществлялись работы по капитальному ремонту.</w:t>
            </w:r>
          </w:p>
        </w:tc>
        <w:tc>
          <w:tcPr>
            <w:tcW w:w="2693" w:type="dxa"/>
            <w:vAlign w:val="center"/>
          </w:tcPr>
          <w:p w14:paraId="2D82285A" w14:textId="77777777" w:rsidR="003F6C16" w:rsidRPr="00CC53BB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</w:p>
          <w:p w14:paraId="7552C069" w14:textId="77777777" w:rsidR="003F6C16" w:rsidRPr="00CC53BB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«есть» или «нет»</w:t>
            </w:r>
          </w:p>
        </w:tc>
        <w:tc>
          <w:tcPr>
            <w:tcW w:w="2835" w:type="dxa"/>
            <w:vAlign w:val="center"/>
          </w:tcPr>
          <w:p w14:paraId="02AC736F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57CF58CE" w14:textId="77777777" w:rsidTr="00941079">
        <w:trPr>
          <w:trHeight w:val="1040"/>
        </w:trPr>
        <w:tc>
          <w:tcPr>
            <w:tcW w:w="1242" w:type="dxa"/>
            <w:vAlign w:val="center"/>
          </w:tcPr>
          <w:p w14:paraId="07BBAAC5" w14:textId="7BD364C0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14:paraId="45930036" w14:textId="460C2491" w:rsidR="003F6C16" w:rsidRPr="00CC53BB" w:rsidRDefault="003F6C16" w:rsidP="00CC53BB">
            <w:pPr>
              <w:widowControl w:val="0"/>
              <w:shd w:val="clear" w:color="auto" w:fill="FFFFFF"/>
              <w:tabs>
                <w:tab w:val="left" w:pos="993"/>
                <w:tab w:val="right" w:pos="10205"/>
              </w:tabs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Наличие положительных отзывов органов местного самоуправления, в отношении проведенных работ по капитальному ремонту общего имущества многоквартирных домов</w:t>
            </w:r>
            <w:r w:rsidR="00A75946">
              <w:rPr>
                <w:rFonts w:ascii="Times New Roman" w:hAnsi="Times New Roman" w:cs="Times New Roman"/>
                <w:sz w:val="20"/>
                <w:szCs w:val="20"/>
              </w:rPr>
              <w:t xml:space="preserve"> ( 1 объект - 1отзыв)</w:t>
            </w: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337BFDBF" w14:textId="77777777" w:rsidR="003F6C16" w:rsidRPr="00CC53BB" w:rsidRDefault="003F6C16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35" w:type="dxa"/>
            <w:vAlign w:val="center"/>
          </w:tcPr>
          <w:p w14:paraId="36C251F8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6028DE64" w14:textId="77777777" w:rsidTr="00941079">
        <w:trPr>
          <w:trHeight w:val="1011"/>
        </w:trPr>
        <w:tc>
          <w:tcPr>
            <w:tcW w:w="1242" w:type="dxa"/>
            <w:vAlign w:val="center"/>
          </w:tcPr>
          <w:p w14:paraId="488EBC24" w14:textId="0FEE340C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14:paraId="26D47ABC" w14:textId="43D84671" w:rsidR="003F6C16" w:rsidRPr="00CC53BB" w:rsidRDefault="003F6C16" w:rsidP="00CC53BB">
            <w:pPr>
              <w:spacing w:before="0" w:after="20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об удовлетворенных исках, предъявленных участнику конкурса в качестве подрядчика, об исполнении договорных обязательств по договорам подряда за последние 3 года </w:t>
            </w:r>
          </w:p>
        </w:tc>
        <w:tc>
          <w:tcPr>
            <w:tcW w:w="2693" w:type="dxa"/>
            <w:vAlign w:val="center"/>
          </w:tcPr>
          <w:p w14:paraId="407546FA" w14:textId="77777777" w:rsidR="003F6C16" w:rsidRPr="00CC53BB" w:rsidRDefault="003F6C16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35" w:type="dxa"/>
            <w:vAlign w:val="center"/>
          </w:tcPr>
          <w:p w14:paraId="6E30C600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10462ABD" w14:textId="77777777" w:rsidTr="00941079">
        <w:tc>
          <w:tcPr>
            <w:tcW w:w="1242" w:type="dxa"/>
            <w:vAlign w:val="center"/>
          </w:tcPr>
          <w:p w14:paraId="1AE88DDA" w14:textId="48BCC8A6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14:paraId="6696B0C5" w14:textId="77777777" w:rsidR="003F6C16" w:rsidRPr="00CC53BB" w:rsidRDefault="003F6C16" w:rsidP="00CC53B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Наличие банковской выписки с расчетного счета участника конкурса, свидетельствующей об имеющихся  денежных средствах в размере не менее 30% стоимости работ по договору, полученной не ранее чем за 3 банковских дня до даты подачи заявки.</w:t>
            </w:r>
          </w:p>
        </w:tc>
        <w:tc>
          <w:tcPr>
            <w:tcW w:w="2693" w:type="dxa"/>
            <w:vAlign w:val="center"/>
          </w:tcPr>
          <w:p w14:paraId="3E0867D5" w14:textId="52D0DC18" w:rsidR="003F6C16" w:rsidRPr="00CC53BB" w:rsidRDefault="003F6C16" w:rsidP="00CC53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</w:p>
          <w:p w14:paraId="6384304A" w14:textId="2DD85372" w:rsidR="003F6C16" w:rsidRPr="00CC53BB" w:rsidRDefault="003F6C16" w:rsidP="001C5E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«есть» или «нет», сумма в выписке</w:t>
            </w:r>
          </w:p>
        </w:tc>
        <w:tc>
          <w:tcPr>
            <w:tcW w:w="2835" w:type="dxa"/>
            <w:vAlign w:val="center"/>
          </w:tcPr>
          <w:p w14:paraId="613D85E2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1EF7A77C" w14:textId="77777777" w:rsidTr="00CC53BB">
        <w:trPr>
          <w:trHeight w:val="787"/>
        </w:trPr>
        <w:tc>
          <w:tcPr>
            <w:tcW w:w="1242" w:type="dxa"/>
            <w:vAlign w:val="center"/>
          </w:tcPr>
          <w:p w14:paraId="6EE23CE5" w14:textId="78CD15A1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14:paraId="589BFBC1" w14:textId="2E715D1C" w:rsidR="003F6C16" w:rsidRPr="00CC53BB" w:rsidRDefault="003F6C16" w:rsidP="00CC53BB">
            <w:pPr>
              <w:spacing w:before="0" w:after="20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53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Среднегодовая выручка предприятия за последние 3 года в размере </w:t>
            </w:r>
            <w:r w:rsidRPr="00CC53B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Подтверждается Отчёт о прибылях и убытках</w:t>
            </w:r>
          </w:p>
        </w:tc>
        <w:tc>
          <w:tcPr>
            <w:tcW w:w="2693" w:type="dxa"/>
            <w:vAlign w:val="center"/>
          </w:tcPr>
          <w:p w14:paraId="7315FDF1" w14:textId="77777777" w:rsidR="003F6C16" w:rsidRPr="00CC53BB" w:rsidRDefault="003F6C16" w:rsidP="00C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2835" w:type="dxa"/>
            <w:vAlign w:val="center"/>
          </w:tcPr>
          <w:p w14:paraId="2DBBF6CB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16" w:rsidRPr="00CC53BB" w14:paraId="3DDECEE3" w14:textId="77777777" w:rsidTr="00F960B5">
        <w:trPr>
          <w:trHeight w:val="983"/>
        </w:trPr>
        <w:tc>
          <w:tcPr>
            <w:tcW w:w="1242" w:type="dxa"/>
            <w:vAlign w:val="center"/>
          </w:tcPr>
          <w:p w14:paraId="4E316C9A" w14:textId="0D091441" w:rsidR="003F6C16" w:rsidRPr="00CC53BB" w:rsidRDefault="003F6C16" w:rsidP="00A31214">
            <w:pPr>
              <w:tabs>
                <w:tab w:val="left" w:pos="142"/>
                <w:tab w:val="left" w:pos="567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0" w:type="dxa"/>
            <w:vAlign w:val="center"/>
          </w:tcPr>
          <w:p w14:paraId="59203386" w14:textId="5704E3D2" w:rsidR="003F6C16" w:rsidRPr="00CC53BB" w:rsidRDefault="003F6C16" w:rsidP="00CC53BB">
            <w:pPr>
              <w:spacing w:before="0" w:after="20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Величина гарантийного срока оказания услуг и (или) выполнения проектных работ ( не менее 5 лет согласно ст. 182 ЖК РФ) </w:t>
            </w:r>
          </w:p>
        </w:tc>
        <w:tc>
          <w:tcPr>
            <w:tcW w:w="2693" w:type="dxa"/>
            <w:vAlign w:val="center"/>
          </w:tcPr>
          <w:p w14:paraId="436584E1" w14:textId="77777777" w:rsidR="003F6C16" w:rsidRPr="00CC53BB" w:rsidRDefault="003F6C16" w:rsidP="00A454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C53B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835" w:type="dxa"/>
            <w:vAlign w:val="center"/>
          </w:tcPr>
          <w:p w14:paraId="28A7867A" w14:textId="77777777" w:rsidR="003F6C16" w:rsidRPr="00CC53BB" w:rsidRDefault="003F6C16" w:rsidP="00CC53B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</w:tbl>
    <w:p w14:paraId="553650C1" w14:textId="77777777" w:rsidR="00E875BB" w:rsidRDefault="00E875BB" w:rsidP="000C205D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96C13" w14:textId="2BF4C0AF" w:rsidR="007D14BE" w:rsidRPr="00E159BA" w:rsidRDefault="007D14BE" w:rsidP="000C205D">
      <w:pPr>
        <w:ind w:firstLine="0"/>
        <w:rPr>
          <w:rFonts w:ascii="Arial" w:eastAsia="Times New Roman" w:hAnsi="Arial" w:cs="Arial"/>
          <w:b/>
          <w:lang w:eastAsia="ru-RU"/>
        </w:rPr>
        <w:sectPr w:rsidR="007D14BE" w:rsidRPr="00E159BA" w:rsidSect="00E159BA">
          <w:headerReference w:type="default" r:id="rId20"/>
          <w:pgSz w:w="16834" w:h="11909" w:orient="landscape"/>
          <w:pgMar w:top="878" w:right="567" w:bottom="1134" w:left="1134" w:header="720" w:footer="720" w:gutter="0"/>
          <w:cols w:space="60"/>
          <w:noEndnote/>
          <w:docGrid w:linePitch="299"/>
        </w:sectPr>
      </w:pPr>
      <w:r w:rsidRPr="00704D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0C2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</w:t>
      </w:r>
      <w:r w:rsidRPr="00704DDA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 /Должность, Фамилия И.О./</w:t>
      </w:r>
      <w:r w:rsidRPr="00704D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4D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DE403A6" w14:textId="20F1A7E1" w:rsidR="007D14BE" w:rsidRDefault="007D14BE" w:rsidP="007D14BE">
      <w:pPr>
        <w:ind w:firstLine="0"/>
        <w:jc w:val="right"/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</w:pPr>
      <w:r w:rsidRPr="007951C4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Форма 7к «Коммерческое предложение»</w:t>
      </w:r>
      <w:r w:rsidRPr="007951C4"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t xml:space="preserve"> </w:t>
      </w:r>
    </w:p>
    <w:p w14:paraId="71C2196F" w14:textId="77777777" w:rsidR="00A82C38" w:rsidRPr="007951C4" w:rsidRDefault="00A82C38" w:rsidP="007D14BE">
      <w:pPr>
        <w:ind w:firstLine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7F6CBC9C" w14:textId="77777777" w:rsidR="007D14BE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51C4">
        <w:rPr>
          <w:rFonts w:ascii="Times New Roman" w:eastAsia="Times New Roman" w:hAnsi="Times New Roman" w:cs="Times New Roman"/>
          <w:b/>
          <w:bCs/>
          <w:lang w:eastAsia="ru-RU"/>
        </w:rPr>
        <w:t>КОММЕРЧЕСКОЕ ПРЕДЛОЖЕНИЕ</w:t>
      </w:r>
    </w:p>
    <w:p w14:paraId="34BAF69C" w14:textId="77777777" w:rsidR="000C205D" w:rsidRPr="007951C4" w:rsidRDefault="000C205D" w:rsidP="007D14BE">
      <w:pPr>
        <w:overflowPunc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8CAD8D" w14:textId="77777777" w:rsidR="007D14BE" w:rsidRPr="007951C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51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Участник закупки: </w:t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74EABDE1" w14:textId="77777777" w:rsidR="007D14BE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7951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ПДО: </w:t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7951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C8361C3" w14:textId="77777777" w:rsidR="007D14BE" w:rsidRPr="007951C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547"/>
        <w:gridCol w:w="2417"/>
        <w:gridCol w:w="2479"/>
        <w:gridCol w:w="2845"/>
        <w:gridCol w:w="2136"/>
      </w:tblGrid>
      <w:tr w:rsidR="00B858F0" w14:paraId="0FEE8F08" w14:textId="77777777" w:rsidTr="00B858F0">
        <w:tc>
          <w:tcPr>
            <w:tcW w:w="547" w:type="dxa"/>
          </w:tcPr>
          <w:p w14:paraId="074A6DF4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17" w:type="dxa"/>
          </w:tcPr>
          <w:p w14:paraId="4D68E3B6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479" w:type="dxa"/>
          </w:tcPr>
          <w:p w14:paraId="7AF84E8F" w14:textId="0E60E28F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Вид работ </w:t>
            </w:r>
          </w:p>
        </w:tc>
        <w:tc>
          <w:tcPr>
            <w:tcW w:w="2845" w:type="dxa"/>
          </w:tcPr>
          <w:p w14:paraId="4BF48E30" w14:textId="17C1A58A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2136" w:type="dxa"/>
          </w:tcPr>
          <w:p w14:paraId="7FFFB5CE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Значение (все значения указываются цифрами)</w:t>
            </w:r>
          </w:p>
        </w:tc>
      </w:tr>
      <w:tr w:rsidR="00B858F0" w14:paraId="78EC227F" w14:textId="77777777" w:rsidTr="00B858F0">
        <w:tc>
          <w:tcPr>
            <w:tcW w:w="547" w:type="dxa"/>
          </w:tcPr>
          <w:p w14:paraId="4DF1EEA9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7" w:type="dxa"/>
          </w:tcPr>
          <w:p w14:paraId="555DB18B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79" w:type="dxa"/>
          </w:tcPr>
          <w:p w14:paraId="23543F44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45" w:type="dxa"/>
          </w:tcPr>
          <w:p w14:paraId="06710DC5" w14:textId="22EAC354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36" w:type="dxa"/>
          </w:tcPr>
          <w:p w14:paraId="3A2A041A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858F0" w14:paraId="61FCB41E" w14:textId="77777777" w:rsidTr="00B858F0">
        <w:trPr>
          <w:trHeight w:val="1726"/>
        </w:trPr>
        <w:tc>
          <w:tcPr>
            <w:tcW w:w="547" w:type="dxa"/>
          </w:tcPr>
          <w:p w14:paraId="15F4662A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7" w:type="dxa"/>
          </w:tcPr>
          <w:p w14:paraId="5C000ED5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3992575" w14:textId="431F65AE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Адрес МКД </w:t>
            </w:r>
          </w:p>
          <w:p w14:paraId="1095E684" w14:textId="29E13FB9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79" w:type="dxa"/>
          </w:tcPr>
          <w:p w14:paraId="49DF1622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2845" w:type="dxa"/>
          </w:tcPr>
          <w:p w14:paraId="61B9206E" w14:textId="720BCDB2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61E0AEF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99626AD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0568900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Рубли</w:t>
            </w:r>
          </w:p>
        </w:tc>
        <w:tc>
          <w:tcPr>
            <w:tcW w:w="2136" w:type="dxa"/>
          </w:tcPr>
          <w:p w14:paraId="7A05BC7F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14:paraId="491D5563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14:paraId="02D289CA" w14:textId="05619D8C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Цена по МКД(виду работ)</w:t>
            </w:r>
          </w:p>
        </w:tc>
      </w:tr>
      <w:tr w:rsidR="00B858F0" w14:paraId="59A5AB0F" w14:textId="77777777" w:rsidTr="00B858F0">
        <w:trPr>
          <w:trHeight w:val="383"/>
        </w:trPr>
        <w:tc>
          <w:tcPr>
            <w:tcW w:w="547" w:type="dxa"/>
          </w:tcPr>
          <w:p w14:paraId="16CF26A0" w14:textId="01ADE1F2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7" w:type="dxa"/>
          </w:tcPr>
          <w:p w14:paraId="2409753C" w14:textId="41567286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79" w:type="dxa"/>
          </w:tcPr>
          <w:p w14:paraId="19E33F9D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2845" w:type="dxa"/>
          </w:tcPr>
          <w:p w14:paraId="3E0C2215" w14:textId="09F620EE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Рубли</w:t>
            </w:r>
          </w:p>
        </w:tc>
        <w:tc>
          <w:tcPr>
            <w:tcW w:w="2136" w:type="dxa"/>
          </w:tcPr>
          <w:p w14:paraId="7284545F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B858F0" w14:paraId="1245251F" w14:textId="77777777" w:rsidTr="00B858F0">
        <w:trPr>
          <w:trHeight w:val="383"/>
        </w:trPr>
        <w:tc>
          <w:tcPr>
            <w:tcW w:w="547" w:type="dxa"/>
          </w:tcPr>
          <w:p w14:paraId="19508D2F" w14:textId="06C19F90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7" w:type="dxa"/>
          </w:tcPr>
          <w:p w14:paraId="42450F27" w14:textId="2C74621C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79" w:type="dxa"/>
          </w:tcPr>
          <w:p w14:paraId="6E632528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2845" w:type="dxa"/>
          </w:tcPr>
          <w:p w14:paraId="6C954F23" w14:textId="4259FBC4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Рубли</w:t>
            </w:r>
          </w:p>
        </w:tc>
        <w:tc>
          <w:tcPr>
            <w:tcW w:w="2136" w:type="dxa"/>
          </w:tcPr>
          <w:p w14:paraId="3709E93A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B858F0" w14:paraId="07D140A3" w14:textId="77777777" w:rsidTr="00B858F0">
        <w:trPr>
          <w:trHeight w:val="383"/>
        </w:trPr>
        <w:tc>
          <w:tcPr>
            <w:tcW w:w="547" w:type="dxa"/>
          </w:tcPr>
          <w:p w14:paraId="05D23240" w14:textId="01A96FE8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17" w:type="dxa"/>
          </w:tcPr>
          <w:p w14:paraId="44A6CC26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Цена договора по лоту </w:t>
            </w:r>
          </w:p>
          <w:p w14:paraId="4DF2980F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EC05183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(в том числе НДС 18 % / НДС не облагается)</w:t>
            </w:r>
          </w:p>
          <w:p w14:paraId="6BDE8056" w14:textId="6303F52A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2C">
              <w:rPr>
                <w:bCs/>
                <w:u w:val="single"/>
              </w:rPr>
              <w:t xml:space="preserve"> Нужное подчеркнуть</w:t>
            </w:r>
            <w:r>
              <w:rPr>
                <w:bCs/>
              </w:rPr>
              <w:t>.</w:t>
            </w:r>
          </w:p>
        </w:tc>
        <w:tc>
          <w:tcPr>
            <w:tcW w:w="2479" w:type="dxa"/>
          </w:tcPr>
          <w:p w14:paraId="51EE6132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2845" w:type="dxa"/>
          </w:tcPr>
          <w:p w14:paraId="111C559D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70D1F7C" w14:textId="77777777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113A20A" w14:textId="211050BD" w:rsidR="00B858F0" w:rsidRDefault="00B858F0" w:rsidP="00B858F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Рубли</w:t>
            </w:r>
          </w:p>
        </w:tc>
        <w:tc>
          <w:tcPr>
            <w:tcW w:w="2136" w:type="dxa"/>
          </w:tcPr>
          <w:p w14:paraId="293C4289" w14:textId="77777777" w:rsidR="00B858F0" w:rsidRDefault="00B858F0" w:rsidP="007D14BE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14:paraId="3696C369" w14:textId="77777777" w:rsidR="007D14BE" w:rsidRPr="007951C4" w:rsidRDefault="007D14BE" w:rsidP="007D14BE">
      <w:pPr>
        <w:overflowPunct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7EE778" w14:textId="6A82B651" w:rsidR="00B858F0" w:rsidRDefault="00B858F0" w:rsidP="00B858F0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858F0">
        <w:rPr>
          <w:rFonts w:ascii="Times New Roman" w:hAnsi="Times New Roman"/>
        </w:rPr>
        <w:t xml:space="preserve"> ОБЯЗАТЕЛЬНО! Предоставить ценовое предложение по всем МКД и видам работ, представленных в составе лотов (Реестр многоквартирных домов).</w:t>
      </w:r>
    </w:p>
    <w:p w14:paraId="50D35BD3" w14:textId="1A298FD0" w:rsidR="007D14BE" w:rsidRPr="007951C4" w:rsidRDefault="007D14BE" w:rsidP="007D14B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68ED5" w14:textId="77777777" w:rsidR="007D14BE" w:rsidRPr="007951C4" w:rsidRDefault="007D14BE" w:rsidP="007D14B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271C5" w14:textId="77777777" w:rsidR="007D14BE" w:rsidRDefault="007D14BE" w:rsidP="007D14BE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7E37E17" w14:textId="77777777" w:rsidR="007D14BE" w:rsidRDefault="007D14BE" w:rsidP="007D14BE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690501" w14:textId="77777777" w:rsidR="007D14BE" w:rsidRPr="00CC3474" w:rsidRDefault="007D14BE" w:rsidP="007D14B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4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Подпись:________________________________ /Должность, Фамилия И.О./</w:t>
      </w:r>
    </w:p>
    <w:p w14:paraId="40F1F099" w14:textId="77777777" w:rsidR="007D14BE" w:rsidRPr="00CC3474" w:rsidRDefault="007D14BE" w:rsidP="007D14BE">
      <w:pPr>
        <w:spacing w:before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4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34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МП</w:t>
      </w:r>
    </w:p>
    <w:p w14:paraId="1CA7F387" w14:textId="77777777" w:rsidR="007D14BE" w:rsidRPr="007951C4" w:rsidRDefault="007D14BE" w:rsidP="007D14BE">
      <w:pPr>
        <w:keepNext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line="274" w:lineRule="exact"/>
        <w:ind w:left="-284" w:right="2" w:firstLine="0"/>
        <w:jc w:val="right"/>
        <w:outlineLvl w:val="5"/>
        <w:rPr>
          <w:rFonts w:ascii="Times New Roman" w:eastAsia="Times New Roman" w:hAnsi="Times New Roman" w:cs="Times New Roman"/>
          <w:b/>
          <w:lang w:eastAsia="ru-RU"/>
        </w:rPr>
        <w:sectPr w:rsidR="007D14BE" w:rsidRPr="007951C4" w:rsidSect="00E159BA">
          <w:headerReference w:type="default" r:id="rId21"/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14:paraId="723642A1" w14:textId="715A827C" w:rsidR="007D14BE" w:rsidRPr="007951C4" w:rsidRDefault="007D14BE" w:rsidP="007D14BE">
      <w:pPr>
        <w:shd w:val="clear" w:color="auto" w:fill="FFFFFF"/>
        <w:tabs>
          <w:tab w:val="left" w:pos="1440"/>
        </w:tabs>
        <w:spacing w:before="0"/>
        <w:ind w:right="2" w:firstLine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951C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8654D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1C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6A70A5C" w14:textId="77777777" w:rsidR="007D14BE" w:rsidRPr="007951C4" w:rsidRDefault="007D14BE" w:rsidP="007D14BE">
      <w:pPr>
        <w:spacing w:before="0"/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145263D" w14:textId="67D2C855" w:rsidR="007D14BE" w:rsidRDefault="008654DA" w:rsidP="007D14BE">
      <w:pPr>
        <w:overflowPunc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КАЛЕНДАРНЫЙ ПЛАН РАБОТ ПО ПРОЕКТИРОВАНИЮ</w:t>
      </w:r>
    </w:p>
    <w:p w14:paraId="6DB450A0" w14:textId="77777777" w:rsidR="008654DA" w:rsidRPr="007951C4" w:rsidRDefault="008654DA" w:rsidP="007D14BE">
      <w:pPr>
        <w:overflowPunc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1594F1" w14:textId="48227A22" w:rsidR="007D14BE" w:rsidRDefault="008654DA" w:rsidP="008654DA">
      <w:pPr>
        <w:ind w:firstLine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54DA">
        <w:rPr>
          <w:rFonts w:ascii="Times New Roman" w:eastAsia="Times New Roman" w:hAnsi="Times New Roman" w:cs="Times New Roman"/>
          <w:b/>
          <w:szCs w:val="24"/>
          <w:lang w:eastAsia="ru-RU"/>
        </w:rPr>
        <w:t>Разрабатывается  подрядчиком самостоятельно, исходя из Требований к предмету конкурса и сроков выполнения работ</w:t>
      </w:r>
    </w:p>
    <w:p w14:paraId="39860801" w14:textId="77777777" w:rsidR="008654DA" w:rsidRDefault="008654DA" w:rsidP="008654DA">
      <w:pPr>
        <w:ind w:firstLine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5EDEE32" w14:textId="77777777" w:rsidR="008654DA" w:rsidRDefault="008654DA" w:rsidP="008654DA">
      <w:pPr>
        <w:ind w:firstLine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73D7DA37" w14:textId="77777777" w:rsidR="008654DA" w:rsidRPr="008654DA" w:rsidRDefault="008654DA" w:rsidP="008654DA">
      <w:pPr>
        <w:ind w:firstLine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78A6A5F" w14:textId="77777777" w:rsidR="008654DA" w:rsidRPr="007951C4" w:rsidRDefault="008654DA" w:rsidP="007D14BE">
      <w:pPr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5FFDE75" w14:textId="77777777" w:rsidR="007D14BE" w:rsidRPr="007951C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7951C4">
        <w:rPr>
          <w:rFonts w:ascii="Times New Roman" w:eastAsia="Times New Roman" w:hAnsi="Times New Roman" w:cs="Times New Roman"/>
          <w:lang w:eastAsia="ru-RU"/>
        </w:rPr>
        <w:t>Подпись:________________________________ /Должность, Фамилия И.О./</w:t>
      </w:r>
    </w:p>
    <w:p w14:paraId="3406008D" w14:textId="77777777" w:rsidR="007D14BE" w:rsidRPr="007951C4" w:rsidRDefault="007D14BE" w:rsidP="007D14BE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7951C4">
        <w:rPr>
          <w:rFonts w:ascii="Times New Roman" w:eastAsia="Times New Roman" w:hAnsi="Times New Roman" w:cs="Times New Roman"/>
          <w:lang w:eastAsia="ru-RU"/>
        </w:rPr>
        <w:t>МП</w:t>
      </w:r>
    </w:p>
    <w:p w14:paraId="654FF717" w14:textId="77777777" w:rsidR="007D14BE" w:rsidRPr="00E159BA" w:rsidRDefault="007D14BE" w:rsidP="007D14BE">
      <w:pPr>
        <w:spacing w:before="0"/>
        <w:ind w:firstLine="0"/>
        <w:rPr>
          <w:rFonts w:ascii="Arial" w:eastAsia="Times New Roman" w:hAnsi="Arial" w:cs="Times New Roman"/>
          <w:vanish/>
          <w:szCs w:val="24"/>
          <w:lang w:eastAsia="ru-RU"/>
        </w:rPr>
      </w:pPr>
      <w:r w:rsidRPr="00E159BA">
        <w:rPr>
          <w:rFonts w:ascii="Arial" w:eastAsia="Times New Roman" w:hAnsi="Arial" w:cs="Times New Roman"/>
          <w:vanish/>
          <w:szCs w:val="24"/>
          <w:lang w:eastAsia="ru-RU"/>
        </w:rPr>
        <w:t xml:space="preserve"> </w:t>
      </w:r>
    </w:p>
    <w:p w14:paraId="47C70D57" w14:textId="77777777" w:rsidR="007D14BE" w:rsidRPr="007951C4" w:rsidRDefault="007D14BE" w:rsidP="007D14B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14BE" w:rsidRPr="007951C4" w:rsidSect="00E159BA">
          <w:footerReference w:type="default" r:id="rId22"/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14:paraId="432EA08B" w14:textId="77777777" w:rsidR="002960F3" w:rsidRPr="002960F3" w:rsidRDefault="00E345D2" w:rsidP="008654DA">
      <w:pPr>
        <w:pStyle w:val="1"/>
        <w:tabs>
          <w:tab w:val="clear" w:pos="3479"/>
        </w:tabs>
        <w:ind w:left="0" w:firstLine="0"/>
        <w:jc w:val="center"/>
        <w:rPr>
          <w:rFonts w:ascii="Times New Roman" w:hAnsi="Times New Roman" w:cs="Times New Roman"/>
        </w:rPr>
      </w:pPr>
      <w:bookmarkStart w:id="7" w:name="_Toc456254879"/>
      <w:r w:rsidRPr="002960F3">
        <w:rPr>
          <w:rFonts w:ascii="Times New Roman" w:hAnsi="Times New Roman" w:cs="Times New Roman"/>
          <w:sz w:val="24"/>
          <w:szCs w:val="24"/>
        </w:rPr>
        <w:lastRenderedPageBreak/>
        <w:t>Образец договора</w:t>
      </w:r>
      <w:bookmarkEnd w:id="7"/>
    </w:p>
    <w:p w14:paraId="415F72AC" w14:textId="7F2669D0" w:rsidR="00FB6331" w:rsidRDefault="00646094" w:rsidP="008654DA">
      <w:pPr>
        <w:pStyle w:val="1"/>
        <w:numPr>
          <w:ilvl w:val="0"/>
          <w:numId w:val="0"/>
        </w:numPr>
        <w:ind w:left="709" w:hanging="709"/>
        <w:jc w:val="center"/>
        <w:rPr>
          <w:rFonts w:ascii="Times New Roman" w:hAnsi="Times New Roman" w:cs="Times New Roman"/>
        </w:rPr>
      </w:pPr>
      <w:r w:rsidRPr="002960F3">
        <w:rPr>
          <w:rFonts w:ascii="Times New Roman" w:hAnsi="Times New Roman" w:cs="Times New Roman"/>
        </w:rPr>
        <w:t>Приложен отдельный файл</w:t>
      </w:r>
    </w:p>
    <w:sectPr w:rsidR="00FB6331" w:rsidSect="000C205D">
      <w:footerReference w:type="even" r:id="rId23"/>
      <w:footerReference w:type="default" r:id="rId24"/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AFBC1" w14:textId="77777777" w:rsidR="003F1360" w:rsidRDefault="003F1360" w:rsidP="00E159BA">
      <w:pPr>
        <w:spacing w:before="0"/>
      </w:pPr>
      <w:r>
        <w:separator/>
      </w:r>
    </w:p>
  </w:endnote>
  <w:endnote w:type="continuationSeparator" w:id="0">
    <w:p w14:paraId="308715E4" w14:textId="77777777" w:rsidR="003F1360" w:rsidRDefault="003F1360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C49F" w14:textId="77777777" w:rsidR="003F1360" w:rsidRDefault="003F1360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5BAE8CB" w14:textId="77777777" w:rsidR="003F1360" w:rsidRDefault="003F136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497186"/>
      <w:docPartObj>
        <w:docPartGallery w:val="Page Numbers (Bottom of Page)"/>
        <w:docPartUnique/>
      </w:docPartObj>
    </w:sdtPr>
    <w:sdtEndPr/>
    <w:sdtContent>
      <w:p w14:paraId="38A3F04F" w14:textId="2D9F85A0" w:rsidR="003F1360" w:rsidRDefault="003F13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5DA">
          <w:rPr>
            <w:noProof/>
          </w:rPr>
          <w:t>16</w:t>
        </w:r>
        <w:r>
          <w:fldChar w:fldCharType="end"/>
        </w:r>
      </w:p>
    </w:sdtContent>
  </w:sdt>
  <w:p w14:paraId="16EAED08" w14:textId="77777777" w:rsidR="003F1360" w:rsidRDefault="003F136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336237"/>
      <w:docPartObj>
        <w:docPartGallery w:val="Page Numbers (Bottom of Page)"/>
        <w:docPartUnique/>
      </w:docPartObj>
    </w:sdtPr>
    <w:sdtEndPr/>
    <w:sdtContent>
      <w:p w14:paraId="79AC080D" w14:textId="291A2CB5" w:rsidR="003F1360" w:rsidRDefault="003F13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5DA">
          <w:rPr>
            <w:noProof/>
          </w:rPr>
          <w:t>1</w:t>
        </w:r>
        <w:r>
          <w:fldChar w:fldCharType="end"/>
        </w:r>
      </w:p>
    </w:sdtContent>
  </w:sdt>
  <w:p w14:paraId="505F78D9" w14:textId="77777777" w:rsidR="003F1360" w:rsidRDefault="003F136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251B" w14:textId="77777777" w:rsidR="003F1360" w:rsidRPr="00FF2142" w:rsidRDefault="003F1360" w:rsidP="00E159B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3F1360" w:rsidRDefault="003F1360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3F1360" w:rsidRDefault="003F1360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CC48" w14:textId="37651779" w:rsidR="003F1360" w:rsidRDefault="003F1360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27245" w14:textId="77777777" w:rsidR="003F1360" w:rsidRDefault="003F1360" w:rsidP="00E159BA">
      <w:pPr>
        <w:spacing w:before="0"/>
      </w:pPr>
      <w:r>
        <w:separator/>
      </w:r>
    </w:p>
  </w:footnote>
  <w:footnote w:type="continuationSeparator" w:id="0">
    <w:p w14:paraId="7ADBB7A8" w14:textId="77777777" w:rsidR="003F1360" w:rsidRDefault="003F1360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32F8" w14:textId="77777777" w:rsidR="003F1360" w:rsidRPr="005E28CC" w:rsidRDefault="003F1360" w:rsidP="00CC04BD">
    <w:pPr>
      <w:pStyle w:val="ae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C164A" w14:textId="77777777" w:rsidR="003F1360" w:rsidRDefault="003F136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36D9" w14:textId="77777777" w:rsidR="003F1360" w:rsidRDefault="003F1360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A3F1E" w14:textId="77777777" w:rsidR="003F1360" w:rsidRDefault="003F1360" w:rsidP="00E159BA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2DE" w14:textId="77777777" w:rsidR="003F1360" w:rsidRDefault="003F136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4853"/>
    <w:multiLevelType w:val="hybridMultilevel"/>
    <w:tmpl w:val="97341962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F63"/>
    <w:multiLevelType w:val="hybridMultilevel"/>
    <w:tmpl w:val="9E523AA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99585C"/>
    <w:multiLevelType w:val="hybridMultilevel"/>
    <w:tmpl w:val="16D06DE8"/>
    <w:lvl w:ilvl="0" w:tplc="F07E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330B"/>
    <w:multiLevelType w:val="multilevel"/>
    <w:tmpl w:val="64E2D276"/>
    <w:lvl w:ilvl="0">
      <w:start w:val="1"/>
      <w:numFmt w:val="decimal"/>
      <w:pStyle w:val="a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2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3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4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 w15:restartNumberingAfterBreak="0">
    <w:nsid w:val="38E311B7"/>
    <w:multiLevelType w:val="hybridMultilevel"/>
    <w:tmpl w:val="B02295CA"/>
    <w:lvl w:ilvl="0" w:tplc="F07E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3C873E31"/>
    <w:multiLevelType w:val="hybridMultilevel"/>
    <w:tmpl w:val="35D20BDE"/>
    <w:lvl w:ilvl="0" w:tplc="DB24B5C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E4D3FE9"/>
    <w:multiLevelType w:val="hybridMultilevel"/>
    <w:tmpl w:val="3C7A61F8"/>
    <w:lvl w:ilvl="0" w:tplc="F07ED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E76CF1"/>
    <w:multiLevelType w:val="hybridMultilevel"/>
    <w:tmpl w:val="3C8AE9B6"/>
    <w:lvl w:ilvl="0" w:tplc="04190001">
      <w:start w:val="1"/>
      <w:numFmt w:val="bullet"/>
      <w:pStyle w:val="a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0BB0A02"/>
    <w:multiLevelType w:val="hybridMultilevel"/>
    <w:tmpl w:val="3D6E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6335D9D"/>
    <w:multiLevelType w:val="hybridMultilevel"/>
    <w:tmpl w:val="27CE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48286B3F"/>
    <w:multiLevelType w:val="hybridMultilevel"/>
    <w:tmpl w:val="284C4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16" w15:restartNumberingAfterBreak="0">
    <w:nsid w:val="4B0F3E46"/>
    <w:multiLevelType w:val="hybridMultilevel"/>
    <w:tmpl w:val="BA8C371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10AC"/>
    <w:multiLevelType w:val="hybridMultilevel"/>
    <w:tmpl w:val="375C318E"/>
    <w:lvl w:ilvl="0" w:tplc="5F8AA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F3E58"/>
    <w:multiLevelType w:val="hybridMultilevel"/>
    <w:tmpl w:val="EB1875FC"/>
    <w:lvl w:ilvl="0" w:tplc="A1DCFA86">
      <w:start w:val="1"/>
      <w:numFmt w:val="bullet"/>
      <w:pStyle w:val="a6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E380AF2"/>
    <w:multiLevelType w:val="hybridMultilevel"/>
    <w:tmpl w:val="37B80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36ADC"/>
    <w:multiLevelType w:val="hybridMultilevel"/>
    <w:tmpl w:val="94C49850"/>
    <w:lvl w:ilvl="0" w:tplc="F07E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F0E08"/>
    <w:multiLevelType w:val="hybridMultilevel"/>
    <w:tmpl w:val="FE26A09C"/>
    <w:lvl w:ilvl="0" w:tplc="F07EDB2E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A8E4838"/>
    <w:multiLevelType w:val="hybridMultilevel"/>
    <w:tmpl w:val="C0FABBA0"/>
    <w:lvl w:ilvl="0" w:tplc="F07E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3C4A"/>
    <w:multiLevelType w:val="multilevel"/>
    <w:tmpl w:val="4E7685A2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7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4" w15:restartNumberingAfterBreak="0">
    <w:nsid w:val="62FE7A9C"/>
    <w:multiLevelType w:val="hybridMultilevel"/>
    <w:tmpl w:val="045EEC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2A10F3"/>
    <w:multiLevelType w:val="multilevel"/>
    <w:tmpl w:val="33244F9A"/>
    <w:styleLink w:val="10"/>
    <w:lvl w:ilvl="0">
      <w:start w:val="2"/>
      <w:numFmt w:val="decimal"/>
      <w:lvlText w:val="%11.1    го у.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7" w15:restartNumberingAfterBreak="0">
    <w:nsid w:val="6AF22406"/>
    <w:multiLevelType w:val="hybridMultilevel"/>
    <w:tmpl w:val="D83AD0AE"/>
    <w:lvl w:ilvl="0" w:tplc="09BA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12A3A2C"/>
    <w:multiLevelType w:val="hybridMultilevel"/>
    <w:tmpl w:val="F7A0375A"/>
    <w:lvl w:ilvl="0" w:tplc="F07ED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EC33E3"/>
    <w:multiLevelType w:val="hybridMultilevel"/>
    <w:tmpl w:val="A7DE8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0370F"/>
    <w:multiLevelType w:val="hybridMultilevel"/>
    <w:tmpl w:val="FBC8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783391C"/>
    <w:multiLevelType w:val="hybridMultilevel"/>
    <w:tmpl w:val="5ADAC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9"/>
  </w:num>
  <w:num w:numId="5">
    <w:abstractNumId w:val="28"/>
  </w:num>
  <w:num w:numId="6">
    <w:abstractNumId w:val="15"/>
  </w:num>
  <w:num w:numId="7">
    <w:abstractNumId w:val="26"/>
  </w:num>
  <w:num w:numId="8">
    <w:abstractNumId w:val="6"/>
  </w:num>
  <w:num w:numId="9">
    <w:abstractNumId w:val="18"/>
  </w:num>
  <w:num w:numId="10">
    <w:abstractNumId w:val="34"/>
  </w:num>
  <w:num w:numId="11">
    <w:abstractNumId w:val="17"/>
  </w:num>
  <w:num w:numId="12">
    <w:abstractNumId w:val="25"/>
  </w:num>
  <w:num w:numId="13">
    <w:abstractNumId w:val="23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5"/>
  </w:num>
  <w:num w:numId="19">
    <w:abstractNumId w:val="22"/>
  </w:num>
  <w:num w:numId="20">
    <w:abstractNumId w:val="20"/>
  </w:num>
  <w:num w:numId="21">
    <w:abstractNumId w:val="29"/>
  </w:num>
  <w:num w:numId="22">
    <w:abstractNumId w:val="21"/>
  </w:num>
  <w:num w:numId="23">
    <w:abstractNumId w:val="7"/>
  </w:num>
  <w:num w:numId="24">
    <w:abstractNumId w:val="8"/>
  </w:num>
  <w:num w:numId="25">
    <w:abstractNumId w:val="27"/>
  </w:num>
  <w:num w:numId="26">
    <w:abstractNumId w:val="32"/>
  </w:num>
  <w:num w:numId="27">
    <w:abstractNumId w:val="2"/>
  </w:num>
  <w:num w:numId="28">
    <w:abstractNumId w:val="33"/>
  </w:num>
  <w:num w:numId="29">
    <w:abstractNumId w:val="14"/>
  </w:num>
  <w:num w:numId="30">
    <w:abstractNumId w:val="30"/>
  </w:num>
  <w:num w:numId="31">
    <w:abstractNumId w:val="31"/>
  </w:num>
  <w:num w:numId="32">
    <w:abstractNumId w:val="10"/>
  </w:num>
  <w:num w:numId="33">
    <w:abstractNumId w:val="19"/>
  </w:num>
  <w:num w:numId="34">
    <w:abstractNumId w:val="12"/>
  </w:num>
  <w:num w:numId="35">
    <w:abstractNumId w:val="0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181"/>
  <w:drawingGridVerticalSpacing w:val="181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2DE9"/>
    <w:rsid w:val="00003130"/>
    <w:rsid w:val="00003468"/>
    <w:rsid w:val="0000501C"/>
    <w:rsid w:val="00011CD7"/>
    <w:rsid w:val="000156B5"/>
    <w:rsid w:val="00023C21"/>
    <w:rsid w:val="00024D82"/>
    <w:rsid w:val="00026016"/>
    <w:rsid w:val="000315B7"/>
    <w:rsid w:val="0003240E"/>
    <w:rsid w:val="00034B51"/>
    <w:rsid w:val="000357B9"/>
    <w:rsid w:val="0003756B"/>
    <w:rsid w:val="000400FF"/>
    <w:rsid w:val="00040C41"/>
    <w:rsid w:val="00040EB7"/>
    <w:rsid w:val="00043B8E"/>
    <w:rsid w:val="00045F20"/>
    <w:rsid w:val="00045F5A"/>
    <w:rsid w:val="00047537"/>
    <w:rsid w:val="000514D0"/>
    <w:rsid w:val="0005312F"/>
    <w:rsid w:val="000601DC"/>
    <w:rsid w:val="00061C95"/>
    <w:rsid w:val="000630AA"/>
    <w:rsid w:val="00067462"/>
    <w:rsid w:val="0007082C"/>
    <w:rsid w:val="00083E3F"/>
    <w:rsid w:val="00092584"/>
    <w:rsid w:val="00092F9A"/>
    <w:rsid w:val="000957C2"/>
    <w:rsid w:val="00096FF8"/>
    <w:rsid w:val="000A1C1C"/>
    <w:rsid w:val="000A6502"/>
    <w:rsid w:val="000B1ECF"/>
    <w:rsid w:val="000B209D"/>
    <w:rsid w:val="000C0AE6"/>
    <w:rsid w:val="000C131D"/>
    <w:rsid w:val="000C19FD"/>
    <w:rsid w:val="000C205D"/>
    <w:rsid w:val="000C6F6B"/>
    <w:rsid w:val="000D0E1D"/>
    <w:rsid w:val="000D2D7E"/>
    <w:rsid w:val="000D40E8"/>
    <w:rsid w:val="000D5D3A"/>
    <w:rsid w:val="000E0060"/>
    <w:rsid w:val="000E01CC"/>
    <w:rsid w:val="000E1779"/>
    <w:rsid w:val="000E1799"/>
    <w:rsid w:val="000E5904"/>
    <w:rsid w:val="000F12B7"/>
    <w:rsid w:val="000F5CAD"/>
    <w:rsid w:val="001117A6"/>
    <w:rsid w:val="0011237E"/>
    <w:rsid w:val="0011480B"/>
    <w:rsid w:val="0012426A"/>
    <w:rsid w:val="00136A87"/>
    <w:rsid w:val="00136AB9"/>
    <w:rsid w:val="00140997"/>
    <w:rsid w:val="00150CB3"/>
    <w:rsid w:val="00153A0C"/>
    <w:rsid w:val="00154B01"/>
    <w:rsid w:val="00155E01"/>
    <w:rsid w:val="0016131A"/>
    <w:rsid w:val="001654AD"/>
    <w:rsid w:val="001664A7"/>
    <w:rsid w:val="00167BC5"/>
    <w:rsid w:val="00171B08"/>
    <w:rsid w:val="00176476"/>
    <w:rsid w:val="00176623"/>
    <w:rsid w:val="00177D2A"/>
    <w:rsid w:val="0018289F"/>
    <w:rsid w:val="0018448C"/>
    <w:rsid w:val="00192064"/>
    <w:rsid w:val="001A04F7"/>
    <w:rsid w:val="001A4DB9"/>
    <w:rsid w:val="001A6A2D"/>
    <w:rsid w:val="001B0E49"/>
    <w:rsid w:val="001C123E"/>
    <w:rsid w:val="001C38E4"/>
    <w:rsid w:val="001C3E40"/>
    <w:rsid w:val="001C42BF"/>
    <w:rsid w:val="001C51E5"/>
    <w:rsid w:val="001C58DC"/>
    <w:rsid w:val="001C5EAE"/>
    <w:rsid w:val="001E048F"/>
    <w:rsid w:val="001F313F"/>
    <w:rsid w:val="001F5C76"/>
    <w:rsid w:val="002053B2"/>
    <w:rsid w:val="002074BB"/>
    <w:rsid w:val="002132F8"/>
    <w:rsid w:val="002146CC"/>
    <w:rsid w:val="00223207"/>
    <w:rsid w:val="002246FF"/>
    <w:rsid w:val="00225541"/>
    <w:rsid w:val="00234387"/>
    <w:rsid w:val="0024219F"/>
    <w:rsid w:val="00242CFE"/>
    <w:rsid w:val="00251C7A"/>
    <w:rsid w:val="0025571C"/>
    <w:rsid w:val="00264805"/>
    <w:rsid w:val="00264FC6"/>
    <w:rsid w:val="0026682B"/>
    <w:rsid w:val="00270D3B"/>
    <w:rsid w:val="00273FC8"/>
    <w:rsid w:val="002764B8"/>
    <w:rsid w:val="00280335"/>
    <w:rsid w:val="00281FB5"/>
    <w:rsid w:val="00282459"/>
    <w:rsid w:val="002934AF"/>
    <w:rsid w:val="002960F3"/>
    <w:rsid w:val="002A131E"/>
    <w:rsid w:val="002A19E7"/>
    <w:rsid w:val="002A265A"/>
    <w:rsid w:val="002A6B15"/>
    <w:rsid w:val="002B071F"/>
    <w:rsid w:val="002B0E92"/>
    <w:rsid w:val="002B1D10"/>
    <w:rsid w:val="002B1FCD"/>
    <w:rsid w:val="002B2013"/>
    <w:rsid w:val="002B3BDD"/>
    <w:rsid w:val="002B53C7"/>
    <w:rsid w:val="002B5DC0"/>
    <w:rsid w:val="002C26F1"/>
    <w:rsid w:val="002C3275"/>
    <w:rsid w:val="002C53BD"/>
    <w:rsid w:val="002D2919"/>
    <w:rsid w:val="002D658B"/>
    <w:rsid w:val="002E10EF"/>
    <w:rsid w:val="002E25AA"/>
    <w:rsid w:val="002E39B4"/>
    <w:rsid w:val="002E506E"/>
    <w:rsid w:val="002F7183"/>
    <w:rsid w:val="00304506"/>
    <w:rsid w:val="00304AD8"/>
    <w:rsid w:val="003053CB"/>
    <w:rsid w:val="00313166"/>
    <w:rsid w:val="00313F45"/>
    <w:rsid w:val="00316523"/>
    <w:rsid w:val="00317556"/>
    <w:rsid w:val="003208FD"/>
    <w:rsid w:val="00320ED1"/>
    <w:rsid w:val="00322D57"/>
    <w:rsid w:val="0032516A"/>
    <w:rsid w:val="00326605"/>
    <w:rsid w:val="003266D7"/>
    <w:rsid w:val="0032793C"/>
    <w:rsid w:val="003315FF"/>
    <w:rsid w:val="00332DD7"/>
    <w:rsid w:val="003409CB"/>
    <w:rsid w:val="003443B3"/>
    <w:rsid w:val="00346F87"/>
    <w:rsid w:val="003574E2"/>
    <w:rsid w:val="00357886"/>
    <w:rsid w:val="003579DD"/>
    <w:rsid w:val="00361B11"/>
    <w:rsid w:val="003759E0"/>
    <w:rsid w:val="0038657F"/>
    <w:rsid w:val="00391D1B"/>
    <w:rsid w:val="00391EE9"/>
    <w:rsid w:val="00393CE6"/>
    <w:rsid w:val="00397FDB"/>
    <w:rsid w:val="003A1A21"/>
    <w:rsid w:val="003B04E6"/>
    <w:rsid w:val="003B1862"/>
    <w:rsid w:val="003B7193"/>
    <w:rsid w:val="003B756B"/>
    <w:rsid w:val="003B780C"/>
    <w:rsid w:val="003C2D9A"/>
    <w:rsid w:val="003C6539"/>
    <w:rsid w:val="003C7837"/>
    <w:rsid w:val="003C7ABD"/>
    <w:rsid w:val="003D0A16"/>
    <w:rsid w:val="003E0CC1"/>
    <w:rsid w:val="003F1360"/>
    <w:rsid w:val="003F319B"/>
    <w:rsid w:val="003F40C8"/>
    <w:rsid w:val="003F43DC"/>
    <w:rsid w:val="003F6C16"/>
    <w:rsid w:val="00402AE1"/>
    <w:rsid w:val="00405029"/>
    <w:rsid w:val="0041567F"/>
    <w:rsid w:val="00420E5E"/>
    <w:rsid w:val="004212A4"/>
    <w:rsid w:val="00422FC1"/>
    <w:rsid w:val="004274D2"/>
    <w:rsid w:val="00430951"/>
    <w:rsid w:val="0043400B"/>
    <w:rsid w:val="0043710C"/>
    <w:rsid w:val="0044362A"/>
    <w:rsid w:val="00453698"/>
    <w:rsid w:val="00462D54"/>
    <w:rsid w:val="00465CBC"/>
    <w:rsid w:val="004715B3"/>
    <w:rsid w:val="00472D24"/>
    <w:rsid w:val="00490879"/>
    <w:rsid w:val="0049301C"/>
    <w:rsid w:val="00497783"/>
    <w:rsid w:val="004A0456"/>
    <w:rsid w:val="004A1C59"/>
    <w:rsid w:val="004A2456"/>
    <w:rsid w:val="004A5274"/>
    <w:rsid w:val="004C1884"/>
    <w:rsid w:val="004C1DFA"/>
    <w:rsid w:val="004C363A"/>
    <w:rsid w:val="004C4EC9"/>
    <w:rsid w:val="004D615F"/>
    <w:rsid w:val="004E0B61"/>
    <w:rsid w:val="004E0C39"/>
    <w:rsid w:val="004E2E14"/>
    <w:rsid w:val="004E2EB1"/>
    <w:rsid w:val="004E3DB7"/>
    <w:rsid w:val="004E43E1"/>
    <w:rsid w:val="004E4975"/>
    <w:rsid w:val="004E4BA7"/>
    <w:rsid w:val="004F0542"/>
    <w:rsid w:val="004F3707"/>
    <w:rsid w:val="004F3CBA"/>
    <w:rsid w:val="00501550"/>
    <w:rsid w:val="00503255"/>
    <w:rsid w:val="005169AA"/>
    <w:rsid w:val="005218EF"/>
    <w:rsid w:val="00523F96"/>
    <w:rsid w:val="005357DD"/>
    <w:rsid w:val="00536FF7"/>
    <w:rsid w:val="005439D3"/>
    <w:rsid w:val="00544365"/>
    <w:rsid w:val="00547590"/>
    <w:rsid w:val="005536A2"/>
    <w:rsid w:val="00567B07"/>
    <w:rsid w:val="00567D0A"/>
    <w:rsid w:val="00567D0F"/>
    <w:rsid w:val="0057258E"/>
    <w:rsid w:val="00574E67"/>
    <w:rsid w:val="005751C4"/>
    <w:rsid w:val="00575FB2"/>
    <w:rsid w:val="00577BB1"/>
    <w:rsid w:val="00580A10"/>
    <w:rsid w:val="0058145F"/>
    <w:rsid w:val="005817BD"/>
    <w:rsid w:val="005835C0"/>
    <w:rsid w:val="0058680A"/>
    <w:rsid w:val="00590549"/>
    <w:rsid w:val="005A0D6F"/>
    <w:rsid w:val="005A293E"/>
    <w:rsid w:val="005A4206"/>
    <w:rsid w:val="005A7714"/>
    <w:rsid w:val="005B5E9D"/>
    <w:rsid w:val="005B5EB4"/>
    <w:rsid w:val="005C199E"/>
    <w:rsid w:val="005D2F40"/>
    <w:rsid w:val="005D6002"/>
    <w:rsid w:val="005D6670"/>
    <w:rsid w:val="005D6B2A"/>
    <w:rsid w:val="005E1195"/>
    <w:rsid w:val="005E28CC"/>
    <w:rsid w:val="005E7C0C"/>
    <w:rsid w:val="005F5199"/>
    <w:rsid w:val="00606E9C"/>
    <w:rsid w:val="0061050F"/>
    <w:rsid w:val="006143A1"/>
    <w:rsid w:val="0061475A"/>
    <w:rsid w:val="006175A4"/>
    <w:rsid w:val="00624778"/>
    <w:rsid w:val="00627C0E"/>
    <w:rsid w:val="00627E96"/>
    <w:rsid w:val="006331A7"/>
    <w:rsid w:val="0064549E"/>
    <w:rsid w:val="00646094"/>
    <w:rsid w:val="00647219"/>
    <w:rsid w:val="00655B43"/>
    <w:rsid w:val="00656A07"/>
    <w:rsid w:val="00656A38"/>
    <w:rsid w:val="006649BB"/>
    <w:rsid w:val="00664EC6"/>
    <w:rsid w:val="00667810"/>
    <w:rsid w:val="00674F84"/>
    <w:rsid w:val="00675D66"/>
    <w:rsid w:val="00676109"/>
    <w:rsid w:val="0068032B"/>
    <w:rsid w:val="0068422F"/>
    <w:rsid w:val="006860A1"/>
    <w:rsid w:val="00690A9C"/>
    <w:rsid w:val="00693FC9"/>
    <w:rsid w:val="006943F2"/>
    <w:rsid w:val="0069567D"/>
    <w:rsid w:val="006A3841"/>
    <w:rsid w:val="006A422A"/>
    <w:rsid w:val="006A673C"/>
    <w:rsid w:val="006B43E6"/>
    <w:rsid w:val="006B5052"/>
    <w:rsid w:val="006B5FE2"/>
    <w:rsid w:val="006B7524"/>
    <w:rsid w:val="006B7F48"/>
    <w:rsid w:val="006C1946"/>
    <w:rsid w:val="006C34B8"/>
    <w:rsid w:val="006D183D"/>
    <w:rsid w:val="006D7F71"/>
    <w:rsid w:val="006F080C"/>
    <w:rsid w:val="006F279F"/>
    <w:rsid w:val="007025D1"/>
    <w:rsid w:val="007033D7"/>
    <w:rsid w:val="00703B1E"/>
    <w:rsid w:val="00704DDA"/>
    <w:rsid w:val="00707AAE"/>
    <w:rsid w:val="007139F3"/>
    <w:rsid w:val="00715902"/>
    <w:rsid w:val="007159A5"/>
    <w:rsid w:val="00723701"/>
    <w:rsid w:val="0072374D"/>
    <w:rsid w:val="00724A5E"/>
    <w:rsid w:val="00724B56"/>
    <w:rsid w:val="00724D9D"/>
    <w:rsid w:val="0072508A"/>
    <w:rsid w:val="00727D8F"/>
    <w:rsid w:val="00736DDE"/>
    <w:rsid w:val="007401F3"/>
    <w:rsid w:val="00745624"/>
    <w:rsid w:val="00752BC3"/>
    <w:rsid w:val="00754956"/>
    <w:rsid w:val="00756E63"/>
    <w:rsid w:val="00760344"/>
    <w:rsid w:val="00760D88"/>
    <w:rsid w:val="00762529"/>
    <w:rsid w:val="00762957"/>
    <w:rsid w:val="00766FEB"/>
    <w:rsid w:val="0077001D"/>
    <w:rsid w:val="00770A7D"/>
    <w:rsid w:val="0077212C"/>
    <w:rsid w:val="0077747F"/>
    <w:rsid w:val="007855A7"/>
    <w:rsid w:val="00786DA3"/>
    <w:rsid w:val="00790BD8"/>
    <w:rsid w:val="00791713"/>
    <w:rsid w:val="00793097"/>
    <w:rsid w:val="007951C4"/>
    <w:rsid w:val="007A0D92"/>
    <w:rsid w:val="007A11D3"/>
    <w:rsid w:val="007A2BF5"/>
    <w:rsid w:val="007A50FF"/>
    <w:rsid w:val="007B2910"/>
    <w:rsid w:val="007C1A69"/>
    <w:rsid w:val="007C3DF7"/>
    <w:rsid w:val="007C4E34"/>
    <w:rsid w:val="007D14BE"/>
    <w:rsid w:val="007E0995"/>
    <w:rsid w:val="007E1019"/>
    <w:rsid w:val="007E30F9"/>
    <w:rsid w:val="007E4662"/>
    <w:rsid w:val="007E7DCC"/>
    <w:rsid w:val="00805BF8"/>
    <w:rsid w:val="00812196"/>
    <w:rsid w:val="00817FED"/>
    <w:rsid w:val="008219D6"/>
    <w:rsid w:val="00825470"/>
    <w:rsid w:val="0083127E"/>
    <w:rsid w:val="00834A66"/>
    <w:rsid w:val="00835A93"/>
    <w:rsid w:val="00836731"/>
    <w:rsid w:val="00837EFE"/>
    <w:rsid w:val="00841A7E"/>
    <w:rsid w:val="00863B55"/>
    <w:rsid w:val="008654DA"/>
    <w:rsid w:val="00870E17"/>
    <w:rsid w:val="008725F7"/>
    <w:rsid w:val="008771AD"/>
    <w:rsid w:val="00885CDB"/>
    <w:rsid w:val="00886921"/>
    <w:rsid w:val="00893D4E"/>
    <w:rsid w:val="00895931"/>
    <w:rsid w:val="00896829"/>
    <w:rsid w:val="00896A33"/>
    <w:rsid w:val="00896ED7"/>
    <w:rsid w:val="00897E67"/>
    <w:rsid w:val="008A126F"/>
    <w:rsid w:val="008A2171"/>
    <w:rsid w:val="008B1A88"/>
    <w:rsid w:val="008B463C"/>
    <w:rsid w:val="008B5638"/>
    <w:rsid w:val="008B722C"/>
    <w:rsid w:val="008C0D2C"/>
    <w:rsid w:val="008C6871"/>
    <w:rsid w:val="008C734F"/>
    <w:rsid w:val="008D6756"/>
    <w:rsid w:val="008D7068"/>
    <w:rsid w:val="008D7FE8"/>
    <w:rsid w:val="008E347C"/>
    <w:rsid w:val="008F4DFD"/>
    <w:rsid w:val="008F748B"/>
    <w:rsid w:val="009036F1"/>
    <w:rsid w:val="0090598E"/>
    <w:rsid w:val="00912E01"/>
    <w:rsid w:val="009141BA"/>
    <w:rsid w:val="009154EF"/>
    <w:rsid w:val="00915A8E"/>
    <w:rsid w:val="00916BDE"/>
    <w:rsid w:val="00921292"/>
    <w:rsid w:val="00925174"/>
    <w:rsid w:val="0092678D"/>
    <w:rsid w:val="009320B6"/>
    <w:rsid w:val="00936973"/>
    <w:rsid w:val="00941079"/>
    <w:rsid w:val="00942FFA"/>
    <w:rsid w:val="00944921"/>
    <w:rsid w:val="00947175"/>
    <w:rsid w:val="009501F1"/>
    <w:rsid w:val="00953FE7"/>
    <w:rsid w:val="00955BA9"/>
    <w:rsid w:val="00956C88"/>
    <w:rsid w:val="00962837"/>
    <w:rsid w:val="00962AE1"/>
    <w:rsid w:val="009639AF"/>
    <w:rsid w:val="0096405E"/>
    <w:rsid w:val="009647DC"/>
    <w:rsid w:val="009673F3"/>
    <w:rsid w:val="00971678"/>
    <w:rsid w:val="00975A14"/>
    <w:rsid w:val="0098202C"/>
    <w:rsid w:val="009837C7"/>
    <w:rsid w:val="00983A2C"/>
    <w:rsid w:val="009908C8"/>
    <w:rsid w:val="00991B44"/>
    <w:rsid w:val="009A6064"/>
    <w:rsid w:val="009B00D7"/>
    <w:rsid w:val="009B1505"/>
    <w:rsid w:val="009B66FE"/>
    <w:rsid w:val="009C74EA"/>
    <w:rsid w:val="009D5214"/>
    <w:rsid w:val="009D56B5"/>
    <w:rsid w:val="009E02D6"/>
    <w:rsid w:val="009E0FB8"/>
    <w:rsid w:val="009E2A3C"/>
    <w:rsid w:val="009E45B0"/>
    <w:rsid w:val="009F10DF"/>
    <w:rsid w:val="009F340D"/>
    <w:rsid w:val="009F42E1"/>
    <w:rsid w:val="009F71F1"/>
    <w:rsid w:val="00A0196C"/>
    <w:rsid w:val="00A01B9B"/>
    <w:rsid w:val="00A02A86"/>
    <w:rsid w:val="00A038D8"/>
    <w:rsid w:val="00A058F3"/>
    <w:rsid w:val="00A142AA"/>
    <w:rsid w:val="00A1636D"/>
    <w:rsid w:val="00A17868"/>
    <w:rsid w:val="00A211F9"/>
    <w:rsid w:val="00A22062"/>
    <w:rsid w:val="00A25AA8"/>
    <w:rsid w:val="00A25FA5"/>
    <w:rsid w:val="00A31214"/>
    <w:rsid w:val="00A32BC5"/>
    <w:rsid w:val="00A32BE1"/>
    <w:rsid w:val="00A34C38"/>
    <w:rsid w:val="00A43533"/>
    <w:rsid w:val="00A4542B"/>
    <w:rsid w:val="00A46610"/>
    <w:rsid w:val="00A5390C"/>
    <w:rsid w:val="00A53FB6"/>
    <w:rsid w:val="00A55748"/>
    <w:rsid w:val="00A56E75"/>
    <w:rsid w:val="00A63215"/>
    <w:rsid w:val="00A64198"/>
    <w:rsid w:val="00A65989"/>
    <w:rsid w:val="00A70C15"/>
    <w:rsid w:val="00A72396"/>
    <w:rsid w:val="00A7306A"/>
    <w:rsid w:val="00A75946"/>
    <w:rsid w:val="00A80E8E"/>
    <w:rsid w:val="00A82C38"/>
    <w:rsid w:val="00A87726"/>
    <w:rsid w:val="00AA0A99"/>
    <w:rsid w:val="00AA1113"/>
    <w:rsid w:val="00AA4EDA"/>
    <w:rsid w:val="00AA5BCA"/>
    <w:rsid w:val="00AB4C2E"/>
    <w:rsid w:val="00AB765E"/>
    <w:rsid w:val="00AC2B43"/>
    <w:rsid w:val="00AD2479"/>
    <w:rsid w:val="00AD5465"/>
    <w:rsid w:val="00AE2B20"/>
    <w:rsid w:val="00AE7D55"/>
    <w:rsid w:val="00AF25BE"/>
    <w:rsid w:val="00AF3209"/>
    <w:rsid w:val="00AF5022"/>
    <w:rsid w:val="00B00563"/>
    <w:rsid w:val="00B01CEF"/>
    <w:rsid w:val="00B05131"/>
    <w:rsid w:val="00B052A5"/>
    <w:rsid w:val="00B11434"/>
    <w:rsid w:val="00B13BF4"/>
    <w:rsid w:val="00B15280"/>
    <w:rsid w:val="00B1679A"/>
    <w:rsid w:val="00B20180"/>
    <w:rsid w:val="00B205E2"/>
    <w:rsid w:val="00B23C35"/>
    <w:rsid w:val="00B2529C"/>
    <w:rsid w:val="00B3105A"/>
    <w:rsid w:val="00B332E3"/>
    <w:rsid w:val="00B33FC2"/>
    <w:rsid w:val="00B377E4"/>
    <w:rsid w:val="00B41057"/>
    <w:rsid w:val="00B41D79"/>
    <w:rsid w:val="00B43C9B"/>
    <w:rsid w:val="00B451AE"/>
    <w:rsid w:val="00B5073A"/>
    <w:rsid w:val="00B53363"/>
    <w:rsid w:val="00B545B6"/>
    <w:rsid w:val="00B61CF6"/>
    <w:rsid w:val="00B644A0"/>
    <w:rsid w:val="00B646D1"/>
    <w:rsid w:val="00B65210"/>
    <w:rsid w:val="00B80D09"/>
    <w:rsid w:val="00B83D81"/>
    <w:rsid w:val="00B850D0"/>
    <w:rsid w:val="00B858F0"/>
    <w:rsid w:val="00B914CB"/>
    <w:rsid w:val="00BA4F63"/>
    <w:rsid w:val="00BA60C9"/>
    <w:rsid w:val="00BB2DE1"/>
    <w:rsid w:val="00BB7628"/>
    <w:rsid w:val="00BC1416"/>
    <w:rsid w:val="00BC1B79"/>
    <w:rsid w:val="00BC34B6"/>
    <w:rsid w:val="00BC598E"/>
    <w:rsid w:val="00BC7552"/>
    <w:rsid w:val="00BE0896"/>
    <w:rsid w:val="00BE15CC"/>
    <w:rsid w:val="00BF18E3"/>
    <w:rsid w:val="00BF3B99"/>
    <w:rsid w:val="00BF79AE"/>
    <w:rsid w:val="00C01DA3"/>
    <w:rsid w:val="00C05917"/>
    <w:rsid w:val="00C11A15"/>
    <w:rsid w:val="00C1338F"/>
    <w:rsid w:val="00C1634E"/>
    <w:rsid w:val="00C20F49"/>
    <w:rsid w:val="00C21637"/>
    <w:rsid w:val="00C23942"/>
    <w:rsid w:val="00C26569"/>
    <w:rsid w:val="00C302BF"/>
    <w:rsid w:val="00C30BA5"/>
    <w:rsid w:val="00C3159A"/>
    <w:rsid w:val="00C465A2"/>
    <w:rsid w:val="00C54638"/>
    <w:rsid w:val="00C56CB5"/>
    <w:rsid w:val="00C616AE"/>
    <w:rsid w:val="00C625B1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2910"/>
    <w:rsid w:val="00C94DC8"/>
    <w:rsid w:val="00C94F84"/>
    <w:rsid w:val="00C95AA6"/>
    <w:rsid w:val="00CB251B"/>
    <w:rsid w:val="00CB42E4"/>
    <w:rsid w:val="00CB5B16"/>
    <w:rsid w:val="00CC04BD"/>
    <w:rsid w:val="00CC3474"/>
    <w:rsid w:val="00CC53BB"/>
    <w:rsid w:val="00CD2B2F"/>
    <w:rsid w:val="00CE0412"/>
    <w:rsid w:val="00CE1894"/>
    <w:rsid w:val="00CE5025"/>
    <w:rsid w:val="00CE5CCD"/>
    <w:rsid w:val="00CF370E"/>
    <w:rsid w:val="00CF4C42"/>
    <w:rsid w:val="00CF62E1"/>
    <w:rsid w:val="00CF6377"/>
    <w:rsid w:val="00D039DC"/>
    <w:rsid w:val="00D06086"/>
    <w:rsid w:val="00D0761D"/>
    <w:rsid w:val="00D1217A"/>
    <w:rsid w:val="00D1373A"/>
    <w:rsid w:val="00D16B23"/>
    <w:rsid w:val="00D261E5"/>
    <w:rsid w:val="00D27DB6"/>
    <w:rsid w:val="00D34952"/>
    <w:rsid w:val="00D35147"/>
    <w:rsid w:val="00D36DBE"/>
    <w:rsid w:val="00D41FC0"/>
    <w:rsid w:val="00D4418E"/>
    <w:rsid w:val="00D46DC3"/>
    <w:rsid w:val="00D51945"/>
    <w:rsid w:val="00D531AD"/>
    <w:rsid w:val="00D565DE"/>
    <w:rsid w:val="00D566E0"/>
    <w:rsid w:val="00D60633"/>
    <w:rsid w:val="00D60C15"/>
    <w:rsid w:val="00D62EB9"/>
    <w:rsid w:val="00D66216"/>
    <w:rsid w:val="00D66CDB"/>
    <w:rsid w:val="00D67C93"/>
    <w:rsid w:val="00D72699"/>
    <w:rsid w:val="00D74ABB"/>
    <w:rsid w:val="00D822DE"/>
    <w:rsid w:val="00D848CD"/>
    <w:rsid w:val="00D87E34"/>
    <w:rsid w:val="00DA26CD"/>
    <w:rsid w:val="00DA52D4"/>
    <w:rsid w:val="00DA63F7"/>
    <w:rsid w:val="00DA6742"/>
    <w:rsid w:val="00DA71F2"/>
    <w:rsid w:val="00DB6A42"/>
    <w:rsid w:val="00DB78A1"/>
    <w:rsid w:val="00DC005C"/>
    <w:rsid w:val="00DC27F8"/>
    <w:rsid w:val="00DC59A5"/>
    <w:rsid w:val="00DD04D7"/>
    <w:rsid w:val="00DD26F2"/>
    <w:rsid w:val="00DE276E"/>
    <w:rsid w:val="00DE3F18"/>
    <w:rsid w:val="00DE51A5"/>
    <w:rsid w:val="00DF36AD"/>
    <w:rsid w:val="00E11C7F"/>
    <w:rsid w:val="00E120DA"/>
    <w:rsid w:val="00E12FBD"/>
    <w:rsid w:val="00E13B53"/>
    <w:rsid w:val="00E13D43"/>
    <w:rsid w:val="00E159BA"/>
    <w:rsid w:val="00E1613A"/>
    <w:rsid w:val="00E16DF1"/>
    <w:rsid w:val="00E225EC"/>
    <w:rsid w:val="00E228EF"/>
    <w:rsid w:val="00E25BD2"/>
    <w:rsid w:val="00E31475"/>
    <w:rsid w:val="00E340AF"/>
    <w:rsid w:val="00E345D2"/>
    <w:rsid w:val="00E3548A"/>
    <w:rsid w:val="00E35B8E"/>
    <w:rsid w:val="00E40C05"/>
    <w:rsid w:val="00E416F8"/>
    <w:rsid w:val="00E52DD9"/>
    <w:rsid w:val="00E53208"/>
    <w:rsid w:val="00E5639F"/>
    <w:rsid w:val="00E60AE3"/>
    <w:rsid w:val="00E60CBA"/>
    <w:rsid w:val="00E664B5"/>
    <w:rsid w:val="00E7036A"/>
    <w:rsid w:val="00E719BD"/>
    <w:rsid w:val="00E759BE"/>
    <w:rsid w:val="00E8107D"/>
    <w:rsid w:val="00E875BB"/>
    <w:rsid w:val="00E9215E"/>
    <w:rsid w:val="00E976F5"/>
    <w:rsid w:val="00EA2672"/>
    <w:rsid w:val="00EA7152"/>
    <w:rsid w:val="00EB1165"/>
    <w:rsid w:val="00EB1FA3"/>
    <w:rsid w:val="00EC1C30"/>
    <w:rsid w:val="00EC4474"/>
    <w:rsid w:val="00ED1306"/>
    <w:rsid w:val="00ED417A"/>
    <w:rsid w:val="00EF0F09"/>
    <w:rsid w:val="00EF16CE"/>
    <w:rsid w:val="00EF48BB"/>
    <w:rsid w:val="00F00149"/>
    <w:rsid w:val="00F03C94"/>
    <w:rsid w:val="00F10F2F"/>
    <w:rsid w:val="00F144A0"/>
    <w:rsid w:val="00F2173F"/>
    <w:rsid w:val="00F21805"/>
    <w:rsid w:val="00F230E9"/>
    <w:rsid w:val="00F23D21"/>
    <w:rsid w:val="00F31123"/>
    <w:rsid w:val="00F32C1E"/>
    <w:rsid w:val="00F33E1B"/>
    <w:rsid w:val="00F35559"/>
    <w:rsid w:val="00F35F00"/>
    <w:rsid w:val="00F36E53"/>
    <w:rsid w:val="00F45DC7"/>
    <w:rsid w:val="00F45F8F"/>
    <w:rsid w:val="00F469A2"/>
    <w:rsid w:val="00F507AB"/>
    <w:rsid w:val="00F560C8"/>
    <w:rsid w:val="00F63508"/>
    <w:rsid w:val="00F710B2"/>
    <w:rsid w:val="00F72149"/>
    <w:rsid w:val="00F724D0"/>
    <w:rsid w:val="00F778D9"/>
    <w:rsid w:val="00F81C74"/>
    <w:rsid w:val="00F851F9"/>
    <w:rsid w:val="00F86A44"/>
    <w:rsid w:val="00F925DA"/>
    <w:rsid w:val="00F960B5"/>
    <w:rsid w:val="00F97547"/>
    <w:rsid w:val="00FA2389"/>
    <w:rsid w:val="00FA3737"/>
    <w:rsid w:val="00FA4DF5"/>
    <w:rsid w:val="00FA64B0"/>
    <w:rsid w:val="00FB0904"/>
    <w:rsid w:val="00FB6331"/>
    <w:rsid w:val="00FB653D"/>
    <w:rsid w:val="00FC1D00"/>
    <w:rsid w:val="00FC5318"/>
    <w:rsid w:val="00FC5DA4"/>
    <w:rsid w:val="00FC5E90"/>
    <w:rsid w:val="00FD17DF"/>
    <w:rsid w:val="00FD2C10"/>
    <w:rsid w:val="00FD56CE"/>
    <w:rsid w:val="00FD5CEB"/>
    <w:rsid w:val="00FE0B93"/>
    <w:rsid w:val="00FE11B2"/>
    <w:rsid w:val="00FE3144"/>
    <w:rsid w:val="00FE38E1"/>
    <w:rsid w:val="00FE3EA6"/>
    <w:rsid w:val="00FE6737"/>
    <w:rsid w:val="00FF0AE1"/>
    <w:rsid w:val="00FF0BBD"/>
    <w:rsid w:val="00FF226E"/>
    <w:rsid w:val="00FF388D"/>
    <w:rsid w:val="00FF3F4D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5217"/>
    <o:shapelayout v:ext="edit">
      <o:idmap v:ext="edit" data="1"/>
    </o:shapelayout>
  </w:shapeDefaults>
  <w:decimalSymbol w:val=","/>
  <w:listSeparator w:val=";"/>
  <w14:docId w14:val="08772690"/>
  <w15:docId w15:val="{CA097AFC-7727-4746-899E-25CC970B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E0060"/>
  </w:style>
  <w:style w:type="paragraph" w:styleId="1">
    <w:name w:val="heading 1"/>
    <w:basedOn w:val="a8"/>
    <w:next w:val="a8"/>
    <w:link w:val="11"/>
    <w:qFormat/>
    <w:rsid w:val="00E159BA"/>
    <w:pPr>
      <w:keepNext/>
      <w:keepLines/>
      <w:numPr>
        <w:numId w:val="13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2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8"/>
    <w:next w:val="a8"/>
    <w:autoRedefine/>
    <w:rsid w:val="00E159BA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styleId="afc">
    <w:name w:val="Hyperlink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uiPriority w:val="99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uiPriority w:val="99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умерованный текст"/>
    <w:basedOn w:val="a8"/>
    <w:link w:val="aff6"/>
    <w:qFormat/>
    <w:rsid w:val="00E159BA"/>
    <w:pPr>
      <w:numPr>
        <w:ilvl w:val="1"/>
        <w:numId w:val="13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a6">
    <w:name w:val="Буллит"/>
    <w:basedOn w:val="a7"/>
    <w:link w:val="aff9"/>
    <w:qFormat/>
    <w:rsid w:val="00E159BA"/>
    <w:pPr>
      <w:numPr>
        <w:ilvl w:val="0"/>
        <w:numId w:val="9"/>
      </w:numPr>
      <w:ind w:left="1428"/>
    </w:pPr>
  </w:style>
  <w:style w:type="character" w:customStyle="1" w:styleId="aff8">
    <w:name w:val="Оглавление Знак"/>
    <w:basedOn w:val="11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spacing w:before="240"/>
      <w:jc w:val="left"/>
    </w:pPr>
    <w:rPr>
      <w:b/>
      <w:bCs/>
      <w:sz w:val="20"/>
      <w:szCs w:val="20"/>
    </w:rPr>
  </w:style>
  <w:style w:type="character" w:customStyle="1" w:styleId="aff9">
    <w:name w:val="Буллит Знак"/>
    <w:basedOn w:val="aff6"/>
    <w:link w:val="a6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0">
    <w:name w:val="Пункт"/>
    <w:basedOn w:val="a8"/>
    <w:rsid w:val="00E159BA"/>
    <w:pPr>
      <w:numPr>
        <w:ilvl w:val="1"/>
        <w:numId w:val="1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2">
    <w:name w:val="Подподпункт"/>
    <w:basedOn w:val="a1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4">
    <w:name w:val="Подподподподпункт"/>
    <w:basedOn w:val="a8"/>
    <w:rsid w:val="00E159BA"/>
    <w:pPr>
      <w:numPr>
        <w:ilvl w:val="6"/>
        <w:numId w:val="1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3">
    <w:name w:val="Подподподпункт"/>
    <w:basedOn w:val="a8"/>
    <w:rsid w:val="00E159BA"/>
    <w:pPr>
      <w:numPr>
        <w:ilvl w:val="5"/>
        <w:numId w:val="1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Пункт кор."/>
    <w:basedOn w:val="a0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F0F09"/>
    <w:pPr>
      <w:spacing w:before="0"/>
      <w:ind w:firstLine="567"/>
    </w:pPr>
    <w:rPr>
      <w:rFonts w:ascii="Times New Roman" w:eastAsia="Times New Roman" w:hAnsi="Times New Roman" w:cs="Times New Roman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2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2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F0F09"/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220"/>
      <w:jc w:val="left"/>
    </w:pPr>
    <w:rPr>
      <w:sz w:val="20"/>
      <w:szCs w:val="20"/>
    </w:rPr>
  </w:style>
  <w:style w:type="paragraph" w:styleId="41">
    <w:name w:val="toc 4"/>
    <w:basedOn w:val="a8"/>
    <w:next w:val="a8"/>
    <w:autoRedefine/>
    <w:rsid w:val="00E159BA"/>
    <w:pPr>
      <w:spacing w:before="0"/>
      <w:ind w:left="440"/>
      <w:jc w:val="left"/>
    </w:pPr>
    <w:rPr>
      <w:sz w:val="20"/>
      <w:szCs w:val="20"/>
    </w:rPr>
  </w:style>
  <w:style w:type="paragraph" w:styleId="51">
    <w:name w:val="toc 5"/>
    <w:basedOn w:val="a8"/>
    <w:next w:val="a8"/>
    <w:autoRedefine/>
    <w:rsid w:val="00E159BA"/>
    <w:pPr>
      <w:spacing w:before="0"/>
      <w:ind w:left="660"/>
      <w:jc w:val="left"/>
    </w:pPr>
    <w:rPr>
      <w:sz w:val="20"/>
      <w:szCs w:val="20"/>
    </w:rPr>
  </w:style>
  <w:style w:type="paragraph" w:styleId="61">
    <w:name w:val="toc 6"/>
    <w:basedOn w:val="a8"/>
    <w:next w:val="a8"/>
    <w:autoRedefine/>
    <w:rsid w:val="00E159BA"/>
    <w:pPr>
      <w:spacing w:before="0"/>
      <w:ind w:left="880"/>
      <w:jc w:val="left"/>
    </w:pPr>
    <w:rPr>
      <w:sz w:val="20"/>
      <w:szCs w:val="20"/>
    </w:rPr>
  </w:style>
  <w:style w:type="paragraph" w:styleId="71">
    <w:name w:val="toc 7"/>
    <w:basedOn w:val="a8"/>
    <w:next w:val="a8"/>
    <w:autoRedefine/>
    <w:rsid w:val="00E159BA"/>
    <w:pPr>
      <w:spacing w:before="0"/>
      <w:ind w:left="1100"/>
      <w:jc w:val="left"/>
    </w:pPr>
    <w:rPr>
      <w:sz w:val="20"/>
      <w:szCs w:val="20"/>
    </w:rPr>
  </w:style>
  <w:style w:type="paragraph" w:styleId="82">
    <w:name w:val="toc 8"/>
    <w:basedOn w:val="a8"/>
    <w:next w:val="a8"/>
    <w:autoRedefine/>
    <w:rsid w:val="00E159BA"/>
    <w:pPr>
      <w:spacing w:before="0"/>
      <w:ind w:left="1320"/>
      <w:jc w:val="left"/>
    </w:pPr>
    <w:rPr>
      <w:sz w:val="20"/>
      <w:szCs w:val="20"/>
    </w:rPr>
  </w:style>
  <w:style w:type="paragraph" w:styleId="91">
    <w:name w:val="toc 9"/>
    <w:basedOn w:val="a8"/>
    <w:next w:val="a8"/>
    <w:autoRedefine/>
    <w:rsid w:val="00E159BA"/>
    <w:pPr>
      <w:spacing w:before="0"/>
      <w:ind w:left="1540"/>
      <w:jc w:val="left"/>
    </w:pPr>
    <w:rPr>
      <w:sz w:val="20"/>
      <w:szCs w:val="20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5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5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6">
    <w:name w:val="Основной шрифт1"/>
    <w:rsid w:val="00E159BA"/>
  </w:style>
  <w:style w:type="paragraph" w:customStyle="1" w:styleId="a5">
    <w:name w:val="Стиль заголовок"/>
    <w:basedOn w:val="a8"/>
    <w:rsid w:val="00E159BA"/>
    <w:pPr>
      <w:keepNext/>
      <w:numPr>
        <w:numId w:val="4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0">
    <w:name w:val="Стиль1"/>
    <w:uiPriority w:val="99"/>
    <w:rsid w:val="00B53363"/>
    <w:pPr>
      <w:numPr>
        <w:numId w:val="12"/>
      </w:numPr>
    </w:pPr>
  </w:style>
  <w:style w:type="table" w:customStyle="1" w:styleId="2a">
    <w:name w:val="Сетка таблицы2"/>
    <w:basedOn w:val="aa"/>
    <w:next w:val="aff5"/>
    <w:uiPriority w:val="59"/>
    <w:rsid w:val="00FF0BBD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b"/>
    <w:uiPriority w:val="99"/>
    <w:semiHidden/>
    <w:unhideWhenUsed/>
    <w:rsid w:val="00942FFA"/>
  </w:style>
  <w:style w:type="numbering" w:customStyle="1" w:styleId="120">
    <w:name w:val="Нет списка12"/>
    <w:next w:val="ab"/>
    <w:semiHidden/>
    <w:rsid w:val="00942FFA"/>
  </w:style>
  <w:style w:type="table" w:customStyle="1" w:styleId="3a">
    <w:name w:val="Сетка таблицы3"/>
    <w:basedOn w:val="aa"/>
    <w:next w:val="aff5"/>
    <w:uiPriority w:val="59"/>
    <w:rsid w:val="00942FF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b"/>
    <w:semiHidden/>
    <w:rsid w:val="00942FFA"/>
  </w:style>
  <w:style w:type="numbering" w:customStyle="1" w:styleId="211">
    <w:name w:val="Нет списка21"/>
    <w:next w:val="ab"/>
    <w:uiPriority w:val="99"/>
    <w:semiHidden/>
    <w:unhideWhenUsed/>
    <w:rsid w:val="00942FFA"/>
  </w:style>
  <w:style w:type="table" w:customStyle="1" w:styleId="121">
    <w:name w:val="Сетка таблицы12"/>
    <w:basedOn w:val="aa"/>
    <w:next w:val="aff5"/>
    <w:uiPriority w:val="59"/>
    <w:rsid w:val="00942FFA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a"/>
    <w:next w:val="aff5"/>
    <w:uiPriority w:val="59"/>
    <w:rsid w:val="00942FFA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endnote text"/>
    <w:basedOn w:val="a8"/>
    <w:link w:val="afffd"/>
    <w:uiPriority w:val="99"/>
    <w:semiHidden/>
    <w:unhideWhenUsed/>
    <w:rsid w:val="00942FFA"/>
    <w:pPr>
      <w:spacing w:before="0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9"/>
    <w:link w:val="afffc"/>
    <w:uiPriority w:val="99"/>
    <w:semiHidden/>
    <w:rsid w:val="00942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endnote reference"/>
    <w:basedOn w:val="a9"/>
    <w:uiPriority w:val="99"/>
    <w:semiHidden/>
    <w:unhideWhenUsed/>
    <w:rsid w:val="00942FFA"/>
    <w:rPr>
      <w:vertAlign w:val="superscript"/>
    </w:rPr>
  </w:style>
  <w:style w:type="table" w:customStyle="1" w:styleId="212">
    <w:name w:val="Сетка таблицы21"/>
    <w:basedOn w:val="aa"/>
    <w:next w:val="aff5"/>
    <w:uiPriority w:val="39"/>
    <w:rsid w:val="00942FFA"/>
    <w:pPr>
      <w:spacing w:before="60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b"/>
    <w:semiHidden/>
    <w:rsid w:val="00991B44"/>
  </w:style>
  <w:style w:type="numbering" w:customStyle="1" w:styleId="112">
    <w:name w:val="Нет списка112"/>
    <w:next w:val="ab"/>
    <w:semiHidden/>
    <w:rsid w:val="00991B44"/>
  </w:style>
  <w:style w:type="table" w:customStyle="1" w:styleId="230">
    <w:name w:val="Сетка таблицы23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a"/>
    <w:next w:val="aff5"/>
    <w:uiPriority w:val="59"/>
    <w:rsid w:val="00991B44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b"/>
    <w:uiPriority w:val="99"/>
    <w:semiHidden/>
    <w:unhideWhenUsed/>
    <w:rsid w:val="00991B44"/>
  </w:style>
  <w:style w:type="numbering" w:customStyle="1" w:styleId="140">
    <w:name w:val="Нет списка14"/>
    <w:next w:val="ab"/>
    <w:semiHidden/>
    <w:rsid w:val="00991B44"/>
  </w:style>
  <w:style w:type="table" w:customStyle="1" w:styleId="46">
    <w:name w:val="Сетка таблицы4"/>
    <w:basedOn w:val="aa"/>
    <w:next w:val="aff5"/>
    <w:uiPriority w:val="59"/>
    <w:rsid w:val="00991B44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b"/>
    <w:semiHidden/>
    <w:rsid w:val="00991B44"/>
  </w:style>
  <w:style w:type="numbering" w:customStyle="1" w:styleId="221">
    <w:name w:val="Нет списка22"/>
    <w:next w:val="ab"/>
    <w:uiPriority w:val="99"/>
    <w:semiHidden/>
    <w:unhideWhenUsed/>
    <w:rsid w:val="00991B44"/>
  </w:style>
  <w:style w:type="table" w:customStyle="1" w:styleId="131">
    <w:name w:val="Сетка таблицы13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a"/>
    <w:next w:val="aff5"/>
    <w:uiPriority w:val="59"/>
    <w:rsid w:val="00991B44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b"/>
    <w:uiPriority w:val="99"/>
    <w:semiHidden/>
    <w:unhideWhenUsed/>
    <w:rsid w:val="00991B44"/>
  </w:style>
  <w:style w:type="numbering" w:customStyle="1" w:styleId="1210">
    <w:name w:val="Нет списка121"/>
    <w:next w:val="ab"/>
    <w:semiHidden/>
    <w:rsid w:val="00991B44"/>
  </w:style>
  <w:style w:type="table" w:customStyle="1" w:styleId="340">
    <w:name w:val="Сетка таблицы34"/>
    <w:basedOn w:val="aa"/>
    <w:next w:val="aff5"/>
    <w:uiPriority w:val="59"/>
    <w:rsid w:val="00991B44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b"/>
    <w:semiHidden/>
    <w:rsid w:val="00991B44"/>
  </w:style>
  <w:style w:type="numbering" w:customStyle="1" w:styleId="2110">
    <w:name w:val="Нет списка211"/>
    <w:next w:val="ab"/>
    <w:uiPriority w:val="99"/>
    <w:semiHidden/>
    <w:unhideWhenUsed/>
    <w:rsid w:val="00991B44"/>
  </w:style>
  <w:style w:type="table" w:customStyle="1" w:styleId="1211">
    <w:name w:val="Сетка таблицы121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"/>
    <w:basedOn w:val="aa"/>
    <w:next w:val="aff5"/>
    <w:uiPriority w:val="59"/>
    <w:rsid w:val="00991B44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a"/>
    <w:next w:val="aff5"/>
    <w:uiPriority w:val="39"/>
    <w:rsid w:val="00991B44"/>
    <w:pPr>
      <w:spacing w:before="60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заголовок 1"/>
    <w:basedOn w:val="a8"/>
    <w:next w:val="a8"/>
    <w:uiPriority w:val="99"/>
    <w:rsid w:val="000C205D"/>
    <w:pPr>
      <w:keepNext/>
      <w:widowControl w:val="0"/>
      <w:autoSpaceDE w:val="0"/>
      <w:autoSpaceDN w:val="0"/>
      <w:spacing w:before="0" w:after="120" w:line="260" w:lineRule="exact"/>
      <w:ind w:right="-57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less">
    <w:name w:val="indentless"/>
    <w:basedOn w:val="a8"/>
    <w:qFormat/>
    <w:rsid w:val="000C205D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BDCF8066F9B7E183B326212704051D0C88EE0369E555EB147136DD0Fu8v8F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BDCF8066F9B7E183B326212704051D0C89EB026EE355EB147136DD0Fu8v8F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BDCF8066F9B7E183B326212704051D0C88ED0965E855EB147136DD0Fu8v8F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http://www.yarmkd76.r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yarfond765@yarmkd76.ru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0756C-635E-47F8-AD59-8786DF8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35</Pages>
  <Words>11167</Words>
  <Characters>63657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74675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42</cp:revision>
  <cp:lastPrinted>2016-08-03T10:44:00Z</cp:lastPrinted>
  <dcterms:created xsi:type="dcterms:W3CDTF">2016-08-25T09:44:00Z</dcterms:created>
  <dcterms:modified xsi:type="dcterms:W3CDTF">2016-10-04T06:34:00Z</dcterms:modified>
</cp:coreProperties>
</file>